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549729"/>
    <w:bookmarkStart w:id="1" w:name="_Toc14703437"/>
    <w:p w14:paraId="472C4B32" w14:textId="36BEA892" w:rsidR="00635862" w:rsidRDefault="00635862" w:rsidP="00FD4422">
      <w:pPr>
        <w:jc w:val="right"/>
      </w:pPr>
      <w:r>
        <w:rPr>
          <w:noProof/>
        </w:rPr>
        <mc:AlternateContent>
          <mc:Choice Requires="wps">
            <w:drawing>
              <wp:anchor distT="0" distB="0" distL="114300" distR="114300" simplePos="0" relativeHeight="251661312" behindDoc="0" locked="0" layoutInCell="1" allowOverlap="1" wp14:anchorId="4B55B1B8" wp14:editId="6C7CF16D">
                <wp:simplePos x="0" y="0"/>
                <wp:positionH relativeFrom="margin">
                  <wp:align>right</wp:align>
                </wp:positionH>
                <wp:positionV relativeFrom="paragraph">
                  <wp:posOffset>49213</wp:posOffset>
                </wp:positionV>
                <wp:extent cx="3022600" cy="519112"/>
                <wp:effectExtent l="0" t="0" r="25400" b="14605"/>
                <wp:wrapNone/>
                <wp:docPr id="3" name="正方形/長方形 3"/>
                <wp:cNvGraphicFramePr/>
                <a:graphic xmlns:a="http://schemas.openxmlformats.org/drawingml/2006/main">
                  <a:graphicData uri="http://schemas.microsoft.com/office/word/2010/wordprocessingShape">
                    <wps:wsp>
                      <wps:cNvSpPr/>
                      <wps:spPr>
                        <a:xfrm>
                          <a:off x="0" y="0"/>
                          <a:ext cx="3022600" cy="519112"/>
                        </a:xfrm>
                        <a:prstGeom prst="rect">
                          <a:avLst/>
                        </a:prstGeom>
                      </wps:spPr>
                      <wps:style>
                        <a:lnRef idx="2">
                          <a:schemeClr val="dk1"/>
                        </a:lnRef>
                        <a:fillRef idx="1">
                          <a:schemeClr val="lt1"/>
                        </a:fillRef>
                        <a:effectRef idx="0">
                          <a:schemeClr val="dk1"/>
                        </a:effectRef>
                        <a:fontRef idx="minor">
                          <a:schemeClr val="dk1"/>
                        </a:fontRef>
                      </wps:style>
                      <wps:txbx>
                        <w:txbxContent>
                          <w:p w14:paraId="256D56F8" w14:textId="77777777" w:rsidR="00B537AC" w:rsidRDefault="00B537AC" w:rsidP="00EB1537">
                            <w:pPr>
                              <w:jc w:val="center"/>
                            </w:pPr>
                            <w:r>
                              <w:rPr>
                                <w:rFonts w:hint="eastAsia"/>
                              </w:rPr>
                              <w:t>2020</w:t>
                            </w:r>
                            <w:r>
                              <w:rPr>
                                <w:rFonts w:hint="eastAsia"/>
                              </w:rPr>
                              <w:t>年度新型コロナウイルス</w:t>
                            </w:r>
                            <w:r>
                              <w:t>対応緊急支援助成</w:t>
                            </w:r>
                          </w:p>
                          <w:p w14:paraId="7B286916" w14:textId="40C5D091" w:rsidR="00B537AC" w:rsidRDefault="00B537AC" w:rsidP="00635862">
                            <w:pPr>
                              <w:jc w:val="center"/>
                            </w:pPr>
                            <w:r>
                              <w:rPr>
                                <w:rFonts w:hint="eastAsia"/>
                              </w:rPr>
                              <w:t>実行団体向け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5B1B8" id="正方形/長方形 3" o:spid="_x0000_s1026" style="position:absolute;left:0;text-align:left;margin-left:186.8pt;margin-top:3.9pt;width:238pt;height:40.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" fillcolor="white [3201]" strokecolor="black [3200]" strokeweight="1pt">
                <v:textbox>
                  <w:txbxContent>
                    <w:p w14:paraId="256D56F8" w14:textId="77777777" w:rsidR="00B537AC" w:rsidRDefault="00B537AC" w:rsidP="00EB1537">
                      <w:pPr>
                        <w:jc w:val="center"/>
                      </w:pPr>
                      <w:r>
                        <w:rPr>
                          <w:rFonts w:hint="eastAsia"/>
                        </w:rPr>
                        <w:t>2020</w:t>
                      </w:r>
                      <w:r>
                        <w:rPr>
                          <w:rFonts w:hint="eastAsia"/>
                        </w:rPr>
                        <w:t>年度新型コロナウイルス</w:t>
                      </w:r>
                      <w:r>
                        <w:t>対応緊急支援助成</w:t>
                      </w:r>
                    </w:p>
                    <w:p w14:paraId="7B286916" w14:textId="40C5D091" w:rsidR="00B537AC" w:rsidRDefault="00B537AC" w:rsidP="00635862">
                      <w:pPr>
                        <w:jc w:val="center"/>
                      </w:pPr>
                      <w:r>
                        <w:rPr>
                          <w:rFonts w:hint="eastAsia"/>
                        </w:rPr>
                        <w:t>実行団体向け</w:t>
                      </w:r>
                    </w:p>
                  </w:txbxContent>
                </v:textbox>
                <w10:wrap anchorx="margin"/>
              </v:rect>
            </w:pict>
          </mc:Fallback>
        </mc:AlternateContent>
      </w:r>
    </w:p>
    <w:p w14:paraId="0230A152" w14:textId="77777777" w:rsidR="00635862" w:rsidRDefault="00635862" w:rsidP="00FD4422">
      <w:pPr>
        <w:jc w:val="right"/>
      </w:pPr>
    </w:p>
    <w:p w14:paraId="6853E266" w14:textId="77777777" w:rsidR="00635862" w:rsidRDefault="00635862" w:rsidP="00FD4422">
      <w:pPr>
        <w:jc w:val="right"/>
      </w:pPr>
    </w:p>
    <w:p w14:paraId="1AEFC36A" w14:textId="77777777" w:rsidR="00635862" w:rsidRDefault="00635862" w:rsidP="00FD4422">
      <w:pPr>
        <w:jc w:val="right"/>
      </w:pPr>
    </w:p>
    <w:p w14:paraId="47340324" w14:textId="7C5BFC77" w:rsidR="00935E9C" w:rsidRPr="00BD1F48" w:rsidRDefault="0056054D" w:rsidP="00C91614">
      <w:pPr>
        <w:jc w:val="right"/>
        <w:rPr>
          <w:rFonts w:ascii="ＭＳ 明朝" w:eastAsia="ＭＳ 明朝" w:hAnsi="ＭＳ 明朝"/>
        </w:rPr>
      </w:pPr>
      <w:r w:rsidRPr="00BD1F48">
        <w:t>20</w:t>
      </w:r>
      <w:r w:rsidR="003D11D6">
        <w:rPr>
          <w:rFonts w:hint="eastAsia"/>
        </w:rPr>
        <w:t>20</w:t>
      </w:r>
      <w:r w:rsidRPr="00BD1F48">
        <w:t>.</w:t>
      </w:r>
      <w:bookmarkEnd w:id="0"/>
      <w:bookmarkEnd w:id="1"/>
      <w:r w:rsidR="005C137A">
        <w:t>10</w:t>
      </w:r>
      <w:r w:rsidR="00FF1593">
        <w:rPr>
          <w:rFonts w:hint="eastAsia"/>
        </w:rPr>
        <w:t>.</w:t>
      </w:r>
      <w:r w:rsidR="005C137A">
        <w:t>2</w:t>
      </w:r>
    </w:p>
    <w:p w14:paraId="071A0A33" w14:textId="604091B5" w:rsidR="005C1FA5" w:rsidRPr="00BD1F48" w:rsidRDefault="005C1FA5" w:rsidP="005C1FA5">
      <w:pPr>
        <w:pStyle w:val="af7"/>
        <w:rPr>
          <w:rFonts w:ascii="ＭＳ 明朝" w:eastAsia="ＭＳ 明朝" w:hAnsi="ＭＳ 明朝"/>
        </w:rPr>
      </w:pPr>
    </w:p>
    <w:p w14:paraId="2822ACD0" w14:textId="77777777" w:rsidR="00935E9C" w:rsidRPr="00BD1F48" w:rsidRDefault="00935E9C" w:rsidP="00935E9C">
      <w:pPr>
        <w:rPr>
          <w:rFonts w:ascii="ＭＳ 明朝" w:eastAsia="ＭＳ 明朝" w:hAnsi="ＭＳ 明朝"/>
        </w:rPr>
      </w:pPr>
    </w:p>
    <w:p w14:paraId="53763EE0" w14:textId="6806105B" w:rsidR="005447A3" w:rsidRPr="00FF6C41" w:rsidRDefault="005447A3" w:rsidP="005447A3">
      <w:pPr>
        <w:jc w:val="center"/>
        <w:rPr>
          <w:sz w:val="56"/>
          <w:szCs w:val="56"/>
        </w:rPr>
      </w:pPr>
      <w:bookmarkStart w:id="2" w:name="_Toc9410441"/>
      <w:bookmarkStart w:id="3" w:name="_Toc9518651"/>
      <w:bookmarkStart w:id="4" w:name="_Toc12549730"/>
      <w:bookmarkStart w:id="5" w:name="_Toc14703438"/>
      <w:r w:rsidRPr="00FF6C41">
        <w:rPr>
          <w:rFonts w:hint="eastAsia"/>
          <w:sz w:val="56"/>
          <w:szCs w:val="56"/>
        </w:rPr>
        <w:t>実行団体向け</w:t>
      </w:r>
      <w:r>
        <w:rPr>
          <w:rFonts w:hint="eastAsia"/>
          <w:sz w:val="56"/>
          <w:szCs w:val="56"/>
        </w:rPr>
        <w:t>精算</w:t>
      </w:r>
      <w:r w:rsidRPr="00FF6C41">
        <w:rPr>
          <w:rFonts w:hint="eastAsia"/>
          <w:sz w:val="56"/>
          <w:szCs w:val="56"/>
        </w:rPr>
        <w:t>の手引き</w:t>
      </w:r>
    </w:p>
    <w:p w14:paraId="7A56F4BB" w14:textId="0AF7046A" w:rsidR="005447A3" w:rsidRPr="00745D1E" w:rsidRDefault="005447A3" w:rsidP="00AA62B4">
      <w:pPr>
        <w:pStyle w:val="af7"/>
        <w:outlineLvl w:val="9"/>
        <w:rPr>
          <w:sz w:val="52"/>
          <w:szCs w:val="52"/>
        </w:rPr>
      </w:pPr>
      <w:bookmarkStart w:id="6" w:name="_Toc25064942"/>
      <w:r w:rsidRPr="00745D1E">
        <w:rPr>
          <w:rFonts w:hint="eastAsia"/>
          <w:sz w:val="52"/>
          <w:szCs w:val="52"/>
        </w:rPr>
        <w:t>(</w:t>
      </w:r>
      <w:r w:rsidRPr="00745D1E">
        <w:rPr>
          <w:rFonts w:hint="eastAsia"/>
          <w:sz w:val="52"/>
          <w:szCs w:val="52"/>
        </w:rPr>
        <w:t>雛　　　型</w:t>
      </w:r>
      <w:r w:rsidRPr="00745D1E">
        <w:rPr>
          <w:rFonts w:hint="eastAsia"/>
          <w:sz w:val="52"/>
          <w:szCs w:val="52"/>
        </w:rPr>
        <w:t>)</w:t>
      </w:r>
      <w:bookmarkEnd w:id="6"/>
    </w:p>
    <w:bookmarkEnd w:id="2"/>
    <w:bookmarkEnd w:id="3"/>
    <w:bookmarkEnd w:id="4"/>
    <w:bookmarkEnd w:id="5"/>
    <w:p w14:paraId="3A4EDEC9" w14:textId="77777777" w:rsidR="005C1FA5" w:rsidRPr="00BD1F48" w:rsidRDefault="005C1FA5" w:rsidP="005C1FA5">
      <w:pPr>
        <w:pStyle w:val="af7"/>
        <w:rPr>
          <w:rFonts w:ascii="ＭＳ 明朝" w:eastAsia="ＭＳ 明朝" w:hAnsi="ＭＳ 明朝"/>
        </w:rPr>
      </w:pPr>
    </w:p>
    <w:p w14:paraId="7C5E2742" w14:textId="77777777" w:rsidR="005C1FA5" w:rsidRPr="00BD1F48" w:rsidRDefault="005C1FA5" w:rsidP="005C1FA5">
      <w:pPr>
        <w:rPr>
          <w:rFonts w:ascii="ＭＳ 明朝" w:eastAsia="ＭＳ 明朝" w:hAnsi="ＭＳ 明朝"/>
        </w:rPr>
      </w:pPr>
    </w:p>
    <w:p w14:paraId="431501B1" w14:textId="77777777" w:rsidR="005C1FA5" w:rsidRPr="00BD1F48" w:rsidRDefault="005C1FA5" w:rsidP="005C1FA5">
      <w:pPr>
        <w:rPr>
          <w:rFonts w:ascii="ＭＳ 明朝" w:eastAsia="ＭＳ 明朝" w:hAnsi="ＭＳ 明朝"/>
        </w:rPr>
      </w:pPr>
    </w:p>
    <w:p w14:paraId="17EEC0BD" w14:textId="77777777" w:rsidR="005C1FA5" w:rsidRPr="00BD1F48" w:rsidRDefault="005C1FA5" w:rsidP="005C1FA5">
      <w:pPr>
        <w:rPr>
          <w:rFonts w:ascii="ＭＳ 明朝" w:eastAsia="ＭＳ 明朝" w:hAnsi="ＭＳ 明朝"/>
        </w:rPr>
      </w:pPr>
    </w:p>
    <w:p w14:paraId="3D64D98B" w14:textId="77777777" w:rsidR="005C1FA5" w:rsidRPr="00BD1F48" w:rsidRDefault="005C1FA5" w:rsidP="005C1FA5">
      <w:pPr>
        <w:rPr>
          <w:rFonts w:ascii="ＭＳ 明朝" w:eastAsia="ＭＳ 明朝" w:hAnsi="ＭＳ 明朝"/>
        </w:rPr>
      </w:pPr>
    </w:p>
    <w:p w14:paraId="0CFE96CE" w14:textId="77777777" w:rsidR="005C1FA5" w:rsidRPr="00BD1F48" w:rsidRDefault="005C1FA5" w:rsidP="005C1FA5">
      <w:pPr>
        <w:rPr>
          <w:rFonts w:ascii="ＭＳ 明朝" w:eastAsia="ＭＳ 明朝" w:hAnsi="ＭＳ 明朝"/>
        </w:rPr>
      </w:pPr>
    </w:p>
    <w:p w14:paraId="1DEC0AD8" w14:textId="77777777" w:rsidR="005C1FA5" w:rsidRPr="00BD1F48" w:rsidRDefault="005C1FA5" w:rsidP="005C1FA5">
      <w:pPr>
        <w:rPr>
          <w:rFonts w:ascii="ＭＳ 明朝" w:eastAsia="ＭＳ 明朝" w:hAnsi="ＭＳ 明朝"/>
        </w:rPr>
      </w:pPr>
    </w:p>
    <w:p w14:paraId="0368C82E" w14:textId="77777777" w:rsidR="005C1FA5" w:rsidRPr="00BD1F48" w:rsidRDefault="005C1FA5" w:rsidP="005C1FA5">
      <w:pPr>
        <w:rPr>
          <w:rFonts w:ascii="ＭＳ 明朝" w:eastAsia="ＭＳ 明朝" w:hAnsi="ＭＳ 明朝"/>
        </w:rPr>
      </w:pPr>
    </w:p>
    <w:p w14:paraId="65D439AA" w14:textId="77777777" w:rsidR="005C1FA5" w:rsidRPr="00BD1F48" w:rsidRDefault="005C1FA5" w:rsidP="005C1FA5">
      <w:pPr>
        <w:rPr>
          <w:rFonts w:ascii="ＭＳ 明朝" w:eastAsia="ＭＳ 明朝" w:hAnsi="ＭＳ 明朝"/>
        </w:rPr>
      </w:pPr>
    </w:p>
    <w:p w14:paraId="19B52E5D" w14:textId="77777777" w:rsidR="005C1FA5" w:rsidRPr="00BD1F48" w:rsidRDefault="005C1FA5" w:rsidP="005C1FA5">
      <w:pPr>
        <w:rPr>
          <w:rFonts w:ascii="ＭＳ 明朝" w:eastAsia="ＭＳ 明朝" w:hAnsi="ＭＳ 明朝"/>
        </w:rPr>
      </w:pPr>
    </w:p>
    <w:p w14:paraId="56C06613" w14:textId="77777777" w:rsidR="005C1FA5" w:rsidRPr="00BD1F48" w:rsidRDefault="005C1FA5" w:rsidP="005C1FA5">
      <w:pPr>
        <w:rPr>
          <w:rFonts w:ascii="ＭＳ 明朝" w:eastAsia="ＭＳ 明朝" w:hAnsi="ＭＳ 明朝"/>
        </w:rPr>
      </w:pPr>
    </w:p>
    <w:p w14:paraId="2E18BAE6" w14:textId="77777777" w:rsidR="005C1FA5" w:rsidRPr="00BD1F48" w:rsidRDefault="005C1FA5" w:rsidP="005C1FA5">
      <w:pPr>
        <w:rPr>
          <w:rFonts w:ascii="ＭＳ 明朝" w:eastAsia="ＭＳ 明朝" w:hAnsi="ＭＳ 明朝"/>
        </w:rPr>
      </w:pPr>
    </w:p>
    <w:p w14:paraId="05C6D4C9" w14:textId="77777777" w:rsidR="005C1FA5" w:rsidRPr="00BD1F48" w:rsidRDefault="005C1FA5" w:rsidP="005C1FA5">
      <w:pPr>
        <w:rPr>
          <w:rFonts w:ascii="ＭＳ 明朝" w:eastAsia="ＭＳ 明朝" w:hAnsi="ＭＳ 明朝"/>
        </w:rPr>
      </w:pPr>
    </w:p>
    <w:p w14:paraId="37DDE495" w14:textId="1A0E52D4" w:rsidR="005C1FA5" w:rsidRPr="00BD1F48" w:rsidRDefault="005C1FA5" w:rsidP="005C1FA5">
      <w:pPr>
        <w:adjustRightInd w:val="0"/>
        <w:snapToGrid w:val="0"/>
        <w:jc w:val="center"/>
        <w:rPr>
          <w:rFonts w:ascii="ＭＳ 明朝" w:eastAsia="ＭＳ 明朝" w:hAnsi="ＭＳ 明朝"/>
          <w:sz w:val="40"/>
          <w:szCs w:val="40"/>
        </w:rPr>
      </w:pPr>
      <w:r w:rsidRPr="00BD1F48">
        <w:rPr>
          <w:rFonts w:ascii="ＭＳ 明朝" w:eastAsia="ＭＳ 明朝" w:hAnsi="ＭＳ 明朝"/>
          <w:sz w:val="40"/>
          <w:szCs w:val="40"/>
        </w:rPr>
        <w:t>20</w:t>
      </w:r>
      <w:r w:rsidR="0061699C">
        <w:rPr>
          <w:rFonts w:ascii="ＭＳ 明朝" w:eastAsia="ＭＳ 明朝" w:hAnsi="ＭＳ 明朝" w:hint="eastAsia"/>
          <w:sz w:val="40"/>
          <w:szCs w:val="40"/>
        </w:rPr>
        <w:t>20</w:t>
      </w:r>
      <w:r w:rsidRPr="00BD1F48">
        <w:rPr>
          <w:rFonts w:ascii="ＭＳ 明朝" w:eastAsia="ＭＳ 明朝" w:hAnsi="ＭＳ 明朝"/>
          <w:sz w:val="40"/>
          <w:szCs w:val="40"/>
        </w:rPr>
        <w:t>年</w:t>
      </w:r>
      <w:r w:rsidR="005C137A">
        <w:rPr>
          <w:rFonts w:ascii="ＭＳ 明朝" w:eastAsia="ＭＳ 明朝" w:hAnsi="ＭＳ 明朝" w:hint="eastAsia"/>
          <w:sz w:val="40"/>
          <w:szCs w:val="40"/>
        </w:rPr>
        <w:t>10</w:t>
      </w:r>
      <w:r w:rsidRPr="00BD1F48">
        <w:rPr>
          <w:rFonts w:ascii="ＭＳ 明朝" w:eastAsia="ＭＳ 明朝" w:hAnsi="ＭＳ 明朝"/>
          <w:sz w:val="40"/>
          <w:szCs w:val="40"/>
        </w:rPr>
        <w:t>月</w:t>
      </w:r>
    </w:p>
    <w:p w14:paraId="5696FF7F" w14:textId="77777777" w:rsidR="005C1FA5" w:rsidRPr="00BD1F48" w:rsidRDefault="005C1FA5" w:rsidP="005C1FA5">
      <w:pPr>
        <w:adjustRightInd w:val="0"/>
        <w:snapToGrid w:val="0"/>
        <w:jc w:val="center"/>
        <w:rPr>
          <w:rFonts w:ascii="ＭＳ 明朝" w:eastAsia="ＭＳ 明朝" w:hAnsi="ＭＳ 明朝"/>
          <w:sz w:val="40"/>
          <w:szCs w:val="40"/>
        </w:rPr>
      </w:pPr>
      <w:r w:rsidRPr="00BD1F48">
        <w:rPr>
          <w:rFonts w:ascii="ＭＳ 明朝" w:eastAsia="ＭＳ 明朝" w:hAnsi="ＭＳ 明朝" w:hint="eastAsia"/>
          <w:sz w:val="40"/>
          <w:szCs w:val="40"/>
        </w:rPr>
        <w:t>一般財団法人　日本民間公益活動連携機構</w:t>
      </w:r>
    </w:p>
    <w:p w14:paraId="2E872CDA" w14:textId="36D6CDDB" w:rsidR="00F73768" w:rsidRPr="00BD1F48" w:rsidRDefault="005C1FA5" w:rsidP="005C1FA5">
      <w:pPr>
        <w:pStyle w:val="af7"/>
        <w:rPr>
          <w:rFonts w:ascii="ＭＳ 明朝" w:eastAsia="ＭＳ 明朝" w:hAnsi="ＭＳ 明朝"/>
        </w:rPr>
      </w:pPr>
      <w:r w:rsidRPr="00BD1F48">
        <w:rPr>
          <w:rFonts w:ascii="ＭＳ 明朝" w:eastAsia="ＭＳ 明朝" w:hAnsi="ＭＳ 明朝"/>
        </w:rPr>
        <w:br w:type="page"/>
      </w:r>
    </w:p>
    <w:sdt>
      <w:sdtPr>
        <w:rPr>
          <w:rFonts w:asciiTheme="minorHAnsi" w:eastAsiaTheme="minorEastAsia" w:hAnsiTheme="minorHAnsi" w:cstheme="minorBidi"/>
          <w:color w:val="auto"/>
          <w:kern w:val="2"/>
          <w:sz w:val="21"/>
          <w:szCs w:val="22"/>
          <w:lang w:val="ja-JP"/>
        </w:rPr>
        <w:id w:val="-1010989344"/>
        <w:docPartObj>
          <w:docPartGallery w:val="Table of Contents"/>
          <w:docPartUnique/>
        </w:docPartObj>
      </w:sdtPr>
      <w:sdtEndPr>
        <w:rPr>
          <w:b/>
          <w:bCs/>
        </w:rPr>
      </w:sdtEndPr>
      <w:sdtContent>
        <w:p w14:paraId="1BB7DA3E" w14:textId="0E2CA5BD" w:rsidR="00AA62B4" w:rsidRDefault="00AA62B4">
          <w:pPr>
            <w:pStyle w:val="a3"/>
          </w:pPr>
          <w:r>
            <w:rPr>
              <w:lang w:val="ja-JP"/>
            </w:rPr>
            <w:t>目次</w:t>
          </w:r>
        </w:p>
        <w:p w14:paraId="5C531A5E" w14:textId="326D8A81" w:rsidR="00D80F1D" w:rsidRDefault="00AA62B4">
          <w:pPr>
            <w:pStyle w:val="11"/>
            <w:tabs>
              <w:tab w:val="left" w:pos="440"/>
              <w:tab w:val="right" w:leader="dot" w:pos="8494"/>
            </w:tabs>
            <w:rPr>
              <w:noProof/>
            </w:rPr>
          </w:pPr>
          <w:r>
            <w:rPr>
              <w:b/>
              <w:bCs/>
              <w:lang w:val="ja-JP"/>
            </w:rPr>
            <w:fldChar w:fldCharType="begin"/>
          </w:r>
          <w:r>
            <w:rPr>
              <w:b/>
              <w:bCs/>
              <w:lang w:val="ja-JP"/>
            </w:rPr>
            <w:instrText xml:space="preserve"> TOC \o "1-3" \h \z \u </w:instrText>
          </w:r>
          <w:r>
            <w:rPr>
              <w:b/>
              <w:bCs/>
              <w:lang w:val="ja-JP"/>
            </w:rPr>
            <w:fldChar w:fldCharType="separate"/>
          </w:r>
          <w:hyperlink w:anchor="_Toc68799009" w:history="1">
            <w:r w:rsidR="00D80F1D" w:rsidRPr="00A70DE3">
              <w:rPr>
                <w:rStyle w:val="a4"/>
                <w:rFonts w:ascii="ＭＳ 明朝" w:eastAsia="ＭＳ 明朝" w:hAnsi="ＭＳ 明朝"/>
                <w:noProof/>
              </w:rPr>
              <w:t>1</w:t>
            </w:r>
            <w:r w:rsidR="00D80F1D">
              <w:rPr>
                <w:noProof/>
              </w:rPr>
              <w:tab/>
            </w:r>
            <w:r w:rsidR="00D80F1D" w:rsidRPr="00A70DE3">
              <w:rPr>
                <w:rStyle w:val="a4"/>
                <w:rFonts w:ascii="ＭＳ 明朝" w:eastAsia="ＭＳ 明朝" w:hAnsi="ＭＳ 明朝"/>
                <w:noProof/>
              </w:rPr>
              <w:t>経理処理の基本的な考え方と精算の流れ</w:t>
            </w:r>
            <w:r w:rsidR="00D80F1D">
              <w:rPr>
                <w:noProof/>
                <w:webHidden/>
              </w:rPr>
              <w:tab/>
            </w:r>
            <w:r w:rsidR="00D80F1D">
              <w:rPr>
                <w:noProof/>
                <w:webHidden/>
              </w:rPr>
              <w:fldChar w:fldCharType="begin"/>
            </w:r>
            <w:r w:rsidR="00D80F1D">
              <w:rPr>
                <w:noProof/>
                <w:webHidden/>
              </w:rPr>
              <w:instrText xml:space="preserve"> PAGEREF _Toc68799009 \h </w:instrText>
            </w:r>
            <w:r w:rsidR="00D80F1D">
              <w:rPr>
                <w:noProof/>
                <w:webHidden/>
              </w:rPr>
            </w:r>
            <w:r w:rsidR="00D80F1D">
              <w:rPr>
                <w:noProof/>
                <w:webHidden/>
              </w:rPr>
              <w:fldChar w:fldCharType="separate"/>
            </w:r>
            <w:r w:rsidR="00C70C8F">
              <w:rPr>
                <w:noProof/>
                <w:webHidden/>
              </w:rPr>
              <w:t>2</w:t>
            </w:r>
            <w:r w:rsidR="00D80F1D">
              <w:rPr>
                <w:noProof/>
                <w:webHidden/>
              </w:rPr>
              <w:fldChar w:fldCharType="end"/>
            </w:r>
          </w:hyperlink>
        </w:p>
        <w:p w14:paraId="7B276C2D" w14:textId="1BA152FD" w:rsidR="00D80F1D" w:rsidRDefault="004D5AF0">
          <w:pPr>
            <w:pStyle w:val="21"/>
            <w:rPr>
              <w:noProof/>
            </w:rPr>
          </w:pPr>
          <w:hyperlink w:anchor="_Toc68799010" w:history="1">
            <w:r w:rsidR="00D80F1D" w:rsidRPr="00A70DE3">
              <w:rPr>
                <w:rStyle w:val="a4"/>
                <w:rFonts w:ascii="ＭＳ 明朝" w:eastAsia="ＭＳ 明朝" w:hAnsi="ＭＳ 明朝"/>
                <w:noProof/>
              </w:rPr>
              <w:t>1.1</w:t>
            </w:r>
            <w:r w:rsidR="00D80F1D">
              <w:rPr>
                <w:noProof/>
              </w:rPr>
              <w:tab/>
            </w:r>
            <w:r w:rsidR="00D80F1D" w:rsidRPr="00A70DE3">
              <w:rPr>
                <w:rStyle w:val="a4"/>
                <w:rFonts w:ascii="ＭＳ 明朝" w:eastAsia="ＭＳ 明朝" w:hAnsi="ＭＳ 明朝"/>
                <w:noProof/>
              </w:rPr>
              <w:t>基本的な考え方</w:t>
            </w:r>
            <w:r w:rsidR="00D80F1D">
              <w:rPr>
                <w:noProof/>
                <w:webHidden/>
              </w:rPr>
              <w:tab/>
            </w:r>
            <w:r w:rsidR="00D80F1D">
              <w:rPr>
                <w:noProof/>
                <w:webHidden/>
              </w:rPr>
              <w:fldChar w:fldCharType="begin"/>
            </w:r>
            <w:r w:rsidR="00D80F1D">
              <w:rPr>
                <w:noProof/>
                <w:webHidden/>
              </w:rPr>
              <w:instrText xml:space="preserve"> PAGEREF _Toc68799010 \h </w:instrText>
            </w:r>
            <w:r w:rsidR="00D80F1D">
              <w:rPr>
                <w:noProof/>
                <w:webHidden/>
              </w:rPr>
            </w:r>
            <w:r w:rsidR="00D80F1D">
              <w:rPr>
                <w:noProof/>
                <w:webHidden/>
              </w:rPr>
              <w:fldChar w:fldCharType="separate"/>
            </w:r>
            <w:r w:rsidR="00C70C8F">
              <w:rPr>
                <w:noProof/>
                <w:webHidden/>
              </w:rPr>
              <w:t>2</w:t>
            </w:r>
            <w:r w:rsidR="00D80F1D">
              <w:rPr>
                <w:noProof/>
                <w:webHidden/>
              </w:rPr>
              <w:fldChar w:fldCharType="end"/>
            </w:r>
          </w:hyperlink>
        </w:p>
        <w:p w14:paraId="326DE6FF" w14:textId="78C97517" w:rsidR="00D80F1D" w:rsidRDefault="004D5AF0">
          <w:pPr>
            <w:pStyle w:val="21"/>
            <w:rPr>
              <w:noProof/>
            </w:rPr>
          </w:pPr>
          <w:hyperlink w:anchor="_Toc68799011" w:history="1">
            <w:r w:rsidR="00D80F1D" w:rsidRPr="00A70DE3">
              <w:rPr>
                <w:rStyle w:val="a4"/>
                <w:rFonts w:ascii="ＭＳ 明朝" w:eastAsia="ＭＳ 明朝" w:hAnsi="ＭＳ 明朝"/>
                <w:noProof/>
              </w:rPr>
              <w:t>1.2</w:t>
            </w:r>
            <w:r w:rsidR="00247769">
              <w:rPr>
                <w:rStyle w:val="a4"/>
                <w:rFonts w:ascii="ＭＳ 明朝" w:eastAsia="ＭＳ 明朝" w:hAnsi="ＭＳ 明朝" w:hint="eastAsia"/>
                <w:noProof/>
              </w:rPr>
              <w:t xml:space="preserve">　</w:t>
            </w:r>
            <w:r w:rsidR="00D80F1D" w:rsidRPr="00A70DE3">
              <w:rPr>
                <w:rStyle w:val="a4"/>
                <w:rFonts w:ascii="ＭＳ 明朝" w:eastAsia="ＭＳ 明朝" w:hAnsi="ＭＳ 明朝"/>
                <w:noProof/>
              </w:rPr>
              <w:t>精算手続の流れ</w:t>
            </w:r>
            <w:r w:rsidR="00D80F1D">
              <w:rPr>
                <w:noProof/>
                <w:webHidden/>
              </w:rPr>
              <w:tab/>
            </w:r>
            <w:r w:rsidR="00D80F1D">
              <w:rPr>
                <w:noProof/>
                <w:webHidden/>
              </w:rPr>
              <w:fldChar w:fldCharType="begin"/>
            </w:r>
            <w:r w:rsidR="00D80F1D">
              <w:rPr>
                <w:noProof/>
                <w:webHidden/>
              </w:rPr>
              <w:instrText xml:space="preserve"> PAGEREF _Toc68799011 \h </w:instrText>
            </w:r>
            <w:r w:rsidR="00D80F1D">
              <w:rPr>
                <w:noProof/>
                <w:webHidden/>
              </w:rPr>
            </w:r>
            <w:r w:rsidR="00D80F1D">
              <w:rPr>
                <w:noProof/>
                <w:webHidden/>
              </w:rPr>
              <w:fldChar w:fldCharType="separate"/>
            </w:r>
            <w:r w:rsidR="00C70C8F">
              <w:rPr>
                <w:noProof/>
                <w:webHidden/>
              </w:rPr>
              <w:t>4</w:t>
            </w:r>
            <w:r w:rsidR="00D80F1D">
              <w:rPr>
                <w:noProof/>
                <w:webHidden/>
              </w:rPr>
              <w:fldChar w:fldCharType="end"/>
            </w:r>
          </w:hyperlink>
        </w:p>
        <w:p w14:paraId="3D4386CD" w14:textId="3DC0A4D5" w:rsidR="00D80F1D" w:rsidRDefault="004D5AF0">
          <w:pPr>
            <w:pStyle w:val="11"/>
            <w:tabs>
              <w:tab w:val="right" w:leader="dot" w:pos="8494"/>
            </w:tabs>
            <w:rPr>
              <w:noProof/>
            </w:rPr>
          </w:pPr>
          <w:hyperlink w:anchor="_Toc68799012" w:history="1">
            <w:r w:rsidR="00D80F1D" w:rsidRPr="00A70DE3">
              <w:rPr>
                <w:rStyle w:val="a4"/>
                <w:rFonts w:ascii="ＭＳ 明朝" w:eastAsia="ＭＳ 明朝" w:hAnsi="ＭＳ 明朝"/>
                <w:noProof/>
              </w:rPr>
              <w:t>2　精算手続について</w:t>
            </w:r>
            <w:r w:rsidR="00D80F1D">
              <w:rPr>
                <w:noProof/>
                <w:webHidden/>
              </w:rPr>
              <w:tab/>
            </w:r>
            <w:r w:rsidR="00D80F1D">
              <w:rPr>
                <w:noProof/>
                <w:webHidden/>
              </w:rPr>
              <w:fldChar w:fldCharType="begin"/>
            </w:r>
            <w:r w:rsidR="00D80F1D">
              <w:rPr>
                <w:noProof/>
                <w:webHidden/>
              </w:rPr>
              <w:instrText xml:space="preserve"> PAGEREF _Toc68799012 \h </w:instrText>
            </w:r>
            <w:r w:rsidR="00D80F1D">
              <w:rPr>
                <w:noProof/>
                <w:webHidden/>
              </w:rPr>
            </w:r>
            <w:r w:rsidR="00D80F1D">
              <w:rPr>
                <w:noProof/>
                <w:webHidden/>
              </w:rPr>
              <w:fldChar w:fldCharType="separate"/>
            </w:r>
            <w:r w:rsidR="00C70C8F">
              <w:rPr>
                <w:noProof/>
                <w:webHidden/>
              </w:rPr>
              <w:t>4</w:t>
            </w:r>
            <w:r w:rsidR="00D80F1D">
              <w:rPr>
                <w:noProof/>
                <w:webHidden/>
              </w:rPr>
              <w:fldChar w:fldCharType="end"/>
            </w:r>
          </w:hyperlink>
        </w:p>
        <w:p w14:paraId="629728DB" w14:textId="2F6D3C38" w:rsidR="00D80F1D" w:rsidRDefault="004D5AF0">
          <w:pPr>
            <w:pStyle w:val="21"/>
            <w:rPr>
              <w:noProof/>
            </w:rPr>
          </w:pPr>
          <w:hyperlink w:anchor="_Toc68799013" w:history="1">
            <w:r w:rsidR="00D80F1D" w:rsidRPr="00A70DE3">
              <w:rPr>
                <w:rStyle w:val="a4"/>
                <w:rFonts w:ascii="ＭＳ 明朝" w:eastAsia="ＭＳ 明朝" w:hAnsi="ＭＳ 明朝"/>
                <w:noProof/>
              </w:rPr>
              <w:t>2.1　精算手続にあたっての留意事項</w:t>
            </w:r>
            <w:r w:rsidR="00D80F1D">
              <w:rPr>
                <w:noProof/>
                <w:webHidden/>
              </w:rPr>
              <w:tab/>
            </w:r>
            <w:r w:rsidR="00D80F1D">
              <w:rPr>
                <w:noProof/>
                <w:webHidden/>
              </w:rPr>
              <w:fldChar w:fldCharType="begin"/>
            </w:r>
            <w:r w:rsidR="00D80F1D">
              <w:rPr>
                <w:noProof/>
                <w:webHidden/>
              </w:rPr>
              <w:instrText xml:space="preserve"> PAGEREF _Toc68799013 \h </w:instrText>
            </w:r>
            <w:r w:rsidR="00D80F1D">
              <w:rPr>
                <w:noProof/>
                <w:webHidden/>
              </w:rPr>
            </w:r>
            <w:r w:rsidR="00D80F1D">
              <w:rPr>
                <w:noProof/>
                <w:webHidden/>
              </w:rPr>
              <w:fldChar w:fldCharType="separate"/>
            </w:r>
            <w:r w:rsidR="00C70C8F">
              <w:rPr>
                <w:noProof/>
                <w:webHidden/>
              </w:rPr>
              <w:t>4</w:t>
            </w:r>
            <w:r w:rsidR="00D80F1D">
              <w:rPr>
                <w:noProof/>
                <w:webHidden/>
              </w:rPr>
              <w:fldChar w:fldCharType="end"/>
            </w:r>
          </w:hyperlink>
        </w:p>
        <w:p w14:paraId="5C075736" w14:textId="3AE50EBA" w:rsidR="00D80F1D" w:rsidRDefault="004D5AF0">
          <w:pPr>
            <w:pStyle w:val="21"/>
            <w:rPr>
              <w:noProof/>
            </w:rPr>
          </w:pPr>
          <w:hyperlink w:anchor="_Toc68799014" w:history="1">
            <w:r w:rsidR="00D80F1D" w:rsidRPr="00A70DE3">
              <w:rPr>
                <w:rStyle w:val="a4"/>
                <w:rFonts w:ascii="ＭＳ 明朝" w:eastAsia="ＭＳ 明朝" w:hAnsi="ＭＳ 明朝"/>
                <w:noProof/>
              </w:rPr>
              <w:t>2.2　経費精算報告書</w:t>
            </w:r>
            <w:r w:rsidR="00D80F1D">
              <w:rPr>
                <w:noProof/>
                <w:webHidden/>
              </w:rPr>
              <w:tab/>
            </w:r>
            <w:r w:rsidR="00D80F1D">
              <w:rPr>
                <w:noProof/>
                <w:webHidden/>
              </w:rPr>
              <w:fldChar w:fldCharType="begin"/>
            </w:r>
            <w:r w:rsidR="00D80F1D">
              <w:rPr>
                <w:noProof/>
                <w:webHidden/>
              </w:rPr>
              <w:instrText xml:space="preserve"> PAGEREF _Toc68799014 \h </w:instrText>
            </w:r>
            <w:r w:rsidR="00D80F1D">
              <w:rPr>
                <w:noProof/>
                <w:webHidden/>
              </w:rPr>
            </w:r>
            <w:r w:rsidR="00D80F1D">
              <w:rPr>
                <w:noProof/>
                <w:webHidden/>
              </w:rPr>
              <w:fldChar w:fldCharType="separate"/>
            </w:r>
            <w:r w:rsidR="00C70C8F">
              <w:rPr>
                <w:noProof/>
                <w:webHidden/>
              </w:rPr>
              <w:t>6</w:t>
            </w:r>
            <w:r w:rsidR="00D80F1D">
              <w:rPr>
                <w:noProof/>
                <w:webHidden/>
              </w:rPr>
              <w:fldChar w:fldCharType="end"/>
            </w:r>
          </w:hyperlink>
        </w:p>
        <w:p w14:paraId="20A9A3E9" w14:textId="4EA2EB4B" w:rsidR="00D80F1D" w:rsidRDefault="004D5AF0">
          <w:pPr>
            <w:pStyle w:val="21"/>
            <w:rPr>
              <w:noProof/>
            </w:rPr>
          </w:pPr>
          <w:hyperlink w:anchor="_Toc68799015" w:history="1">
            <w:r w:rsidR="00D80F1D" w:rsidRPr="00A70DE3">
              <w:rPr>
                <w:rStyle w:val="a4"/>
                <w:rFonts w:ascii="ＭＳ 明朝" w:eastAsia="ＭＳ 明朝" w:hAnsi="ＭＳ 明朝"/>
                <w:noProof/>
              </w:rPr>
              <w:t>2.3　助成金の支払い</w:t>
            </w:r>
            <w:r w:rsidR="00D80F1D">
              <w:rPr>
                <w:noProof/>
                <w:webHidden/>
              </w:rPr>
              <w:tab/>
            </w:r>
            <w:r w:rsidR="00D80F1D">
              <w:rPr>
                <w:noProof/>
                <w:webHidden/>
              </w:rPr>
              <w:fldChar w:fldCharType="begin"/>
            </w:r>
            <w:r w:rsidR="00D80F1D">
              <w:rPr>
                <w:noProof/>
                <w:webHidden/>
              </w:rPr>
              <w:instrText xml:space="preserve"> PAGEREF _Toc68799015 \h </w:instrText>
            </w:r>
            <w:r w:rsidR="00D80F1D">
              <w:rPr>
                <w:noProof/>
                <w:webHidden/>
              </w:rPr>
            </w:r>
            <w:r w:rsidR="00D80F1D">
              <w:rPr>
                <w:noProof/>
                <w:webHidden/>
              </w:rPr>
              <w:fldChar w:fldCharType="separate"/>
            </w:r>
            <w:r w:rsidR="00C70C8F">
              <w:rPr>
                <w:noProof/>
                <w:webHidden/>
              </w:rPr>
              <w:t>9</w:t>
            </w:r>
            <w:r w:rsidR="00D80F1D">
              <w:rPr>
                <w:noProof/>
                <w:webHidden/>
              </w:rPr>
              <w:fldChar w:fldCharType="end"/>
            </w:r>
          </w:hyperlink>
        </w:p>
        <w:p w14:paraId="2701EDB3" w14:textId="5EDAFBB0" w:rsidR="00D80F1D" w:rsidRDefault="004D5AF0">
          <w:pPr>
            <w:pStyle w:val="21"/>
            <w:rPr>
              <w:noProof/>
            </w:rPr>
          </w:pPr>
          <w:hyperlink w:anchor="_Toc68799016" w:history="1">
            <w:r w:rsidR="00D80F1D" w:rsidRPr="00A70DE3">
              <w:rPr>
                <w:rStyle w:val="a4"/>
                <w:rFonts w:ascii="ＭＳ 明朝" w:eastAsia="ＭＳ 明朝" w:hAnsi="ＭＳ 明朝"/>
                <w:noProof/>
              </w:rPr>
              <w:t>2.4　精算手続</w:t>
            </w:r>
            <w:r w:rsidR="00D80F1D">
              <w:rPr>
                <w:noProof/>
                <w:webHidden/>
              </w:rPr>
              <w:tab/>
            </w:r>
            <w:r w:rsidR="00D80F1D">
              <w:rPr>
                <w:noProof/>
                <w:webHidden/>
              </w:rPr>
              <w:fldChar w:fldCharType="begin"/>
            </w:r>
            <w:r w:rsidR="00D80F1D">
              <w:rPr>
                <w:noProof/>
                <w:webHidden/>
              </w:rPr>
              <w:instrText xml:space="preserve"> PAGEREF _Toc68799016 \h </w:instrText>
            </w:r>
            <w:r w:rsidR="00D80F1D">
              <w:rPr>
                <w:noProof/>
                <w:webHidden/>
              </w:rPr>
            </w:r>
            <w:r w:rsidR="00D80F1D">
              <w:rPr>
                <w:noProof/>
                <w:webHidden/>
              </w:rPr>
              <w:fldChar w:fldCharType="separate"/>
            </w:r>
            <w:r w:rsidR="00C70C8F">
              <w:rPr>
                <w:noProof/>
                <w:webHidden/>
              </w:rPr>
              <w:t>9</w:t>
            </w:r>
            <w:r w:rsidR="00D80F1D">
              <w:rPr>
                <w:noProof/>
                <w:webHidden/>
              </w:rPr>
              <w:fldChar w:fldCharType="end"/>
            </w:r>
          </w:hyperlink>
        </w:p>
        <w:p w14:paraId="1008AD85" w14:textId="3A0F3310" w:rsidR="00D80F1D" w:rsidRDefault="004D5AF0">
          <w:pPr>
            <w:pStyle w:val="21"/>
            <w:rPr>
              <w:noProof/>
            </w:rPr>
          </w:pPr>
          <w:hyperlink w:anchor="_Toc68799017" w:history="1">
            <w:r w:rsidR="00D80F1D" w:rsidRPr="00A70DE3">
              <w:rPr>
                <w:rStyle w:val="a4"/>
                <w:rFonts w:ascii="ＭＳ 明朝" w:eastAsia="ＭＳ 明朝" w:hAnsi="ＭＳ 明朝"/>
                <w:noProof/>
              </w:rPr>
              <w:t>2.</w:t>
            </w:r>
            <w:r w:rsidR="00D80F1D">
              <w:rPr>
                <w:rStyle w:val="a4"/>
                <w:rFonts w:ascii="ＭＳ 明朝" w:eastAsia="ＭＳ 明朝" w:hAnsi="ＭＳ 明朝" w:hint="eastAsia"/>
                <w:noProof/>
              </w:rPr>
              <w:t>5</w:t>
            </w:r>
            <w:r w:rsidR="00D80F1D" w:rsidRPr="00A70DE3">
              <w:rPr>
                <w:rStyle w:val="a4"/>
                <w:rFonts w:ascii="ＭＳ 明朝" w:eastAsia="ＭＳ 明朝" w:hAnsi="ＭＳ 明朝"/>
                <w:noProof/>
              </w:rPr>
              <w:t xml:space="preserve">　外部監査</w:t>
            </w:r>
            <w:r w:rsidR="00D80F1D">
              <w:rPr>
                <w:noProof/>
                <w:webHidden/>
              </w:rPr>
              <w:tab/>
            </w:r>
            <w:r w:rsidR="00D80F1D">
              <w:rPr>
                <w:noProof/>
                <w:webHidden/>
              </w:rPr>
              <w:fldChar w:fldCharType="begin"/>
            </w:r>
            <w:r w:rsidR="00D80F1D">
              <w:rPr>
                <w:noProof/>
                <w:webHidden/>
              </w:rPr>
              <w:instrText xml:space="preserve"> PAGEREF _Toc68799017 \h </w:instrText>
            </w:r>
            <w:r w:rsidR="00D80F1D">
              <w:rPr>
                <w:noProof/>
                <w:webHidden/>
              </w:rPr>
            </w:r>
            <w:r w:rsidR="00D80F1D">
              <w:rPr>
                <w:noProof/>
                <w:webHidden/>
              </w:rPr>
              <w:fldChar w:fldCharType="separate"/>
            </w:r>
            <w:r w:rsidR="00C70C8F">
              <w:rPr>
                <w:noProof/>
                <w:webHidden/>
              </w:rPr>
              <w:t>9</w:t>
            </w:r>
            <w:r w:rsidR="00D80F1D">
              <w:rPr>
                <w:noProof/>
                <w:webHidden/>
              </w:rPr>
              <w:fldChar w:fldCharType="end"/>
            </w:r>
          </w:hyperlink>
        </w:p>
        <w:p w14:paraId="773C3551" w14:textId="37F5715A" w:rsidR="00AA62B4" w:rsidRDefault="00AA62B4">
          <w:r>
            <w:rPr>
              <w:b/>
              <w:bCs/>
              <w:lang w:val="ja-JP"/>
            </w:rPr>
            <w:fldChar w:fldCharType="end"/>
          </w:r>
        </w:p>
      </w:sdtContent>
    </w:sdt>
    <w:p w14:paraId="315ABD05" w14:textId="3353D3AF" w:rsidR="003B202C" w:rsidRPr="00BD1F48" w:rsidRDefault="003B202C">
      <w:pPr>
        <w:rPr>
          <w:rFonts w:ascii="ＭＳ 明朝" w:eastAsia="ＭＳ 明朝" w:hAnsi="ＭＳ 明朝"/>
        </w:rPr>
      </w:pPr>
      <w:r w:rsidRPr="00BD1F48">
        <w:rPr>
          <w:rFonts w:ascii="ＭＳ 明朝" w:eastAsia="ＭＳ 明朝" w:hAnsi="ＭＳ 明朝"/>
        </w:rPr>
        <w:br w:type="page"/>
      </w:r>
    </w:p>
    <w:p w14:paraId="01124342" w14:textId="5164C23E" w:rsidR="00DD4671" w:rsidRPr="00BD1F48" w:rsidRDefault="005E0CAA" w:rsidP="00367BE7">
      <w:pPr>
        <w:pStyle w:val="1"/>
        <w:numPr>
          <w:ilvl w:val="0"/>
          <w:numId w:val="1"/>
        </w:numPr>
        <w:rPr>
          <w:rFonts w:ascii="ＭＳ 明朝" w:eastAsia="ＭＳ 明朝" w:hAnsi="ＭＳ 明朝"/>
        </w:rPr>
      </w:pPr>
      <w:bookmarkStart w:id="7" w:name="_Toc68799009"/>
      <w:r w:rsidRPr="00BD1F48">
        <w:rPr>
          <w:rFonts w:ascii="ＭＳ 明朝" w:eastAsia="ＭＳ 明朝" w:hAnsi="ＭＳ 明朝" w:hint="eastAsia"/>
        </w:rPr>
        <w:lastRenderedPageBreak/>
        <w:t>経理</w:t>
      </w:r>
      <w:r w:rsidR="00367BE7" w:rsidRPr="00BD1F48">
        <w:rPr>
          <w:rFonts w:ascii="ＭＳ 明朝" w:eastAsia="ＭＳ 明朝" w:hAnsi="ＭＳ 明朝" w:hint="eastAsia"/>
        </w:rPr>
        <w:t>処理の基本的な考え方</w:t>
      </w:r>
      <w:r w:rsidR="00164A39" w:rsidRPr="00BD1F48">
        <w:rPr>
          <w:rFonts w:ascii="ＭＳ 明朝" w:eastAsia="ＭＳ 明朝" w:hAnsi="ＭＳ 明朝" w:hint="eastAsia"/>
        </w:rPr>
        <w:t>と</w:t>
      </w:r>
      <w:r w:rsidR="009D2369" w:rsidRPr="00BD1F48">
        <w:rPr>
          <w:rFonts w:ascii="ＭＳ 明朝" w:eastAsia="ＭＳ 明朝" w:hAnsi="ＭＳ 明朝" w:hint="eastAsia"/>
        </w:rPr>
        <w:t>精算の</w:t>
      </w:r>
      <w:r w:rsidR="00164A39" w:rsidRPr="00BD1F48">
        <w:rPr>
          <w:rFonts w:ascii="ＭＳ 明朝" w:eastAsia="ＭＳ 明朝" w:hAnsi="ＭＳ 明朝" w:hint="eastAsia"/>
        </w:rPr>
        <w:t>流れ</w:t>
      </w:r>
      <w:bookmarkEnd w:id="7"/>
    </w:p>
    <w:p w14:paraId="5C8A173D" w14:textId="67BECB13" w:rsidR="0033479F" w:rsidRPr="00BD1F48" w:rsidRDefault="00367BE7" w:rsidP="0033479F">
      <w:pPr>
        <w:pStyle w:val="2"/>
        <w:numPr>
          <w:ilvl w:val="1"/>
          <w:numId w:val="1"/>
        </w:numPr>
        <w:ind w:left="425"/>
        <w:rPr>
          <w:rFonts w:ascii="ＭＳ 明朝" w:eastAsia="ＭＳ 明朝" w:hAnsi="ＭＳ 明朝"/>
        </w:rPr>
      </w:pPr>
      <w:bookmarkStart w:id="8" w:name="_Toc68799010"/>
      <w:r w:rsidRPr="00BD1F48">
        <w:rPr>
          <w:rFonts w:ascii="ＭＳ 明朝" w:eastAsia="ＭＳ 明朝" w:hAnsi="ＭＳ 明朝" w:hint="eastAsia"/>
        </w:rPr>
        <w:t>基本的な考え方</w:t>
      </w:r>
      <w:bookmarkEnd w:id="8"/>
    </w:p>
    <w:p w14:paraId="57394EC5" w14:textId="77777777" w:rsidR="001A699E" w:rsidRPr="00BD1F48" w:rsidRDefault="001A699E" w:rsidP="001A699E">
      <w:pPr>
        <w:rPr>
          <w:rFonts w:ascii="ＭＳ 明朝" w:eastAsia="ＭＳ 明朝" w:hAnsi="ＭＳ 明朝"/>
        </w:rPr>
      </w:pPr>
    </w:p>
    <w:p w14:paraId="6D694BD6" w14:textId="77777777" w:rsidR="003357FA" w:rsidRPr="00BD1F48" w:rsidRDefault="003357FA" w:rsidP="005C137A">
      <w:pPr>
        <w:pStyle w:val="ab"/>
        <w:numPr>
          <w:ilvl w:val="0"/>
          <w:numId w:val="3"/>
        </w:numPr>
        <w:tabs>
          <w:tab w:val="left" w:pos="1134"/>
        </w:tabs>
        <w:ind w:leftChars="0"/>
        <w:jc w:val="left"/>
        <w:rPr>
          <w:rFonts w:ascii="ＭＳ 明朝" w:eastAsia="ＭＳ 明朝" w:hAnsi="ＭＳ 明朝"/>
        </w:rPr>
      </w:pPr>
      <w:r w:rsidRPr="00BD1F48">
        <w:rPr>
          <w:rFonts w:ascii="ＭＳ 明朝" w:eastAsia="ＭＳ 明朝" w:hAnsi="ＭＳ 明朝" w:hint="eastAsia"/>
        </w:rPr>
        <w:t>経理処理の基準</w:t>
      </w:r>
    </w:p>
    <w:p w14:paraId="7B8F50A4" w14:textId="76CB8D3F" w:rsidR="003357FA" w:rsidRPr="00BD1F48" w:rsidRDefault="00AC4792" w:rsidP="003357FA">
      <w:pPr>
        <w:tabs>
          <w:tab w:val="left" w:pos="1134"/>
        </w:tabs>
        <w:jc w:val="left"/>
        <w:rPr>
          <w:rFonts w:ascii="ＭＳ 明朝" w:eastAsia="ＭＳ 明朝" w:hAnsi="ＭＳ 明朝"/>
        </w:rPr>
      </w:pPr>
      <w:r>
        <w:rPr>
          <w:rFonts w:ascii="ＭＳ 明朝" w:eastAsia="ＭＳ 明朝" w:hAnsi="ＭＳ 明朝" w:hint="eastAsia"/>
        </w:rPr>
        <w:t>実行</w:t>
      </w:r>
      <w:r w:rsidR="003357FA" w:rsidRPr="00BD1F48">
        <w:rPr>
          <w:rFonts w:ascii="ＭＳ 明朝" w:eastAsia="ＭＳ 明朝" w:hAnsi="ＭＳ 明朝" w:hint="eastAsia"/>
        </w:rPr>
        <w:t>団体は、助成対象事業（</w:t>
      </w:r>
      <w:r w:rsidR="00202744" w:rsidRPr="00BD1F48">
        <w:rPr>
          <w:rFonts w:ascii="ＭＳ 明朝" w:eastAsia="ＭＳ 明朝" w:hAnsi="ＭＳ 明朝" w:hint="eastAsia"/>
        </w:rPr>
        <w:t>資金提供契約第１条で定義される本事業のこと。</w:t>
      </w:r>
      <w:r w:rsidR="003357FA" w:rsidRPr="00BD1F48">
        <w:rPr>
          <w:rFonts w:ascii="ＭＳ 明朝" w:eastAsia="ＭＳ 明朝" w:hAnsi="ＭＳ 明朝" w:hint="eastAsia"/>
        </w:rPr>
        <w:t>以下「本事業」という。）における経理処理について、「休眠預金等交付金に係る資金の活用に関する基本方針」（平成</w:t>
      </w:r>
      <w:r w:rsidR="003357FA" w:rsidRPr="00BD1F48">
        <w:rPr>
          <w:rFonts w:ascii="ＭＳ 明朝" w:eastAsia="ＭＳ 明朝" w:hAnsi="ＭＳ 明朝"/>
        </w:rPr>
        <w:t>30</w:t>
      </w:r>
      <w:r w:rsidR="003357FA" w:rsidRPr="00BD1F48">
        <w:rPr>
          <w:rFonts w:ascii="ＭＳ 明朝" w:eastAsia="ＭＳ 明朝" w:hAnsi="ＭＳ 明朝" w:hint="eastAsia"/>
        </w:rPr>
        <w:t>年</w:t>
      </w:r>
      <w:r w:rsidR="003357FA" w:rsidRPr="00BD1F48">
        <w:rPr>
          <w:rFonts w:ascii="ＭＳ 明朝" w:eastAsia="ＭＳ 明朝" w:hAnsi="ＭＳ 明朝"/>
        </w:rPr>
        <w:t>3</w:t>
      </w:r>
      <w:r w:rsidR="003357FA" w:rsidRPr="00BD1F48">
        <w:rPr>
          <w:rFonts w:ascii="ＭＳ 明朝" w:eastAsia="ＭＳ 明朝" w:hAnsi="ＭＳ 明朝" w:hint="eastAsia"/>
        </w:rPr>
        <w:t>月</w:t>
      </w:r>
      <w:r w:rsidR="003357FA" w:rsidRPr="00BD1F48">
        <w:rPr>
          <w:rFonts w:ascii="ＭＳ 明朝" w:eastAsia="ＭＳ 明朝" w:hAnsi="ＭＳ 明朝"/>
        </w:rPr>
        <w:t>30</w:t>
      </w:r>
      <w:r w:rsidR="003357FA" w:rsidRPr="00BD1F48">
        <w:rPr>
          <w:rFonts w:ascii="ＭＳ 明朝" w:eastAsia="ＭＳ 明朝" w:hAnsi="ＭＳ 明朝" w:hint="eastAsia"/>
        </w:rPr>
        <w:t>日内閣総理大臣決定）、資金提供契約（以下「契約」という。）</w:t>
      </w:r>
      <w:r w:rsidR="00202744" w:rsidRPr="00BD1F48">
        <w:rPr>
          <w:rFonts w:ascii="ＭＳ 明朝" w:eastAsia="ＭＳ 明朝" w:hAnsi="ＭＳ 明朝" w:hint="eastAsia"/>
        </w:rPr>
        <w:t>及び本手引き</w:t>
      </w:r>
      <w:r w:rsidR="003357FA" w:rsidRPr="00BD1F48">
        <w:rPr>
          <w:rFonts w:ascii="ＭＳ 明朝" w:eastAsia="ＭＳ 明朝" w:hAnsi="ＭＳ 明朝" w:hint="eastAsia"/>
        </w:rPr>
        <w:t>を遵守してください。</w:t>
      </w:r>
      <w:r w:rsidR="00202744" w:rsidRPr="00BD1F48">
        <w:rPr>
          <w:rFonts w:ascii="ＭＳ 明朝" w:eastAsia="ＭＳ 明朝" w:hAnsi="ＭＳ 明朝" w:hint="eastAsia"/>
        </w:rPr>
        <w:t>また、</w:t>
      </w:r>
      <w:r>
        <w:rPr>
          <w:rFonts w:ascii="ＭＳ 明朝" w:eastAsia="ＭＳ 明朝" w:hAnsi="ＭＳ 明朝" w:hint="eastAsia"/>
        </w:rPr>
        <w:t>実行</w:t>
      </w:r>
      <w:r w:rsidR="003357FA" w:rsidRPr="00BD1F48">
        <w:rPr>
          <w:rFonts w:ascii="ＭＳ 明朝" w:eastAsia="ＭＳ 明朝" w:hAnsi="ＭＳ 明朝" w:hint="eastAsia"/>
        </w:rPr>
        <w:t>団体</w:t>
      </w:r>
      <w:r w:rsidR="00202744" w:rsidRPr="00BD1F48">
        <w:rPr>
          <w:rFonts w:ascii="ＭＳ 明朝" w:eastAsia="ＭＳ 明朝" w:hAnsi="ＭＳ 明朝" w:hint="eastAsia"/>
        </w:rPr>
        <w:t>は契約第1</w:t>
      </w:r>
      <w:r w:rsidR="00991EA6">
        <w:rPr>
          <w:rFonts w:ascii="ＭＳ 明朝" w:eastAsia="ＭＳ 明朝" w:hAnsi="ＭＳ 明朝" w:hint="eastAsia"/>
        </w:rPr>
        <w:t>4</w:t>
      </w:r>
      <w:r w:rsidR="00202744" w:rsidRPr="00BD1F48">
        <w:rPr>
          <w:rFonts w:ascii="ＭＳ 明朝" w:eastAsia="ＭＳ 明朝" w:hAnsi="ＭＳ 明朝" w:hint="eastAsia"/>
        </w:rPr>
        <w:t>条</w:t>
      </w:r>
      <w:r w:rsidR="00991EA6">
        <w:rPr>
          <w:rFonts w:ascii="ＭＳ 明朝" w:eastAsia="ＭＳ 明朝" w:hAnsi="ＭＳ 明朝" w:hint="eastAsia"/>
        </w:rPr>
        <w:t>第1項</w:t>
      </w:r>
      <w:r w:rsidR="00202744" w:rsidRPr="00BD1F48">
        <w:rPr>
          <w:rFonts w:ascii="ＭＳ 明朝" w:eastAsia="ＭＳ 明朝" w:hAnsi="ＭＳ 明朝" w:hint="eastAsia"/>
        </w:rPr>
        <w:t>（２）に定める必要な諸規程として</w:t>
      </w:r>
      <w:r w:rsidR="003357FA" w:rsidRPr="00BD1F48">
        <w:rPr>
          <w:rFonts w:ascii="ＭＳ 明朝" w:eastAsia="ＭＳ 明朝" w:hAnsi="ＭＳ 明朝" w:hint="eastAsia"/>
        </w:rPr>
        <w:t>経理</w:t>
      </w:r>
      <w:r w:rsidR="00202744" w:rsidRPr="00BD1F48">
        <w:rPr>
          <w:rFonts w:ascii="ＭＳ 明朝" w:eastAsia="ＭＳ 明朝" w:hAnsi="ＭＳ 明朝" w:hint="eastAsia"/>
        </w:rPr>
        <w:t>に関する規定を</w:t>
      </w:r>
      <w:r w:rsidR="003357FA" w:rsidRPr="00BD1F48">
        <w:rPr>
          <w:rFonts w:ascii="ＭＳ 明朝" w:eastAsia="ＭＳ 明朝" w:hAnsi="ＭＳ 明朝" w:hint="eastAsia"/>
        </w:rPr>
        <w:t>整備</w:t>
      </w:r>
      <w:r w:rsidR="0042056D" w:rsidRPr="00BD1F48">
        <w:rPr>
          <w:rFonts w:ascii="ＭＳ 明朝" w:eastAsia="ＭＳ 明朝" w:hAnsi="ＭＳ 明朝" w:hint="eastAsia"/>
        </w:rPr>
        <w:t>し</w:t>
      </w:r>
      <w:r w:rsidR="00202744" w:rsidRPr="00BD1F48">
        <w:rPr>
          <w:rFonts w:ascii="ＭＳ 明朝" w:eastAsia="ＭＳ 明朝" w:hAnsi="ＭＳ 明朝" w:hint="eastAsia"/>
        </w:rPr>
        <w:t>、備え</w:t>
      </w:r>
      <w:r w:rsidR="003357FA" w:rsidRPr="00BD1F48">
        <w:rPr>
          <w:rFonts w:ascii="ＭＳ 明朝" w:eastAsia="ＭＳ 明朝" w:hAnsi="ＭＳ 明朝" w:hint="eastAsia"/>
        </w:rPr>
        <w:t>てください。</w:t>
      </w:r>
    </w:p>
    <w:p w14:paraId="4415A62E" w14:textId="77777777" w:rsidR="003357FA" w:rsidRPr="00BD1F48" w:rsidRDefault="003357FA" w:rsidP="003357FA">
      <w:pPr>
        <w:tabs>
          <w:tab w:val="left" w:pos="1134"/>
        </w:tabs>
        <w:jc w:val="left"/>
        <w:rPr>
          <w:rFonts w:ascii="ＭＳ 明朝" w:eastAsia="ＭＳ 明朝" w:hAnsi="ＭＳ 明朝"/>
        </w:rPr>
      </w:pPr>
    </w:p>
    <w:p w14:paraId="0D94FD45" w14:textId="77777777" w:rsidR="003357FA" w:rsidRPr="00BD1F48" w:rsidRDefault="003357FA" w:rsidP="005C137A">
      <w:pPr>
        <w:pStyle w:val="ab"/>
        <w:numPr>
          <w:ilvl w:val="0"/>
          <w:numId w:val="3"/>
        </w:numPr>
        <w:tabs>
          <w:tab w:val="left" w:pos="1134"/>
        </w:tabs>
        <w:ind w:leftChars="0"/>
        <w:jc w:val="left"/>
        <w:rPr>
          <w:rFonts w:ascii="ＭＳ 明朝" w:eastAsia="ＭＳ 明朝" w:hAnsi="ＭＳ 明朝"/>
        </w:rPr>
      </w:pPr>
      <w:r w:rsidRPr="00BD1F48">
        <w:rPr>
          <w:rFonts w:ascii="ＭＳ 明朝" w:eastAsia="ＭＳ 明朝" w:hAnsi="ＭＳ 明朝" w:hint="eastAsia"/>
        </w:rPr>
        <w:t>区分経理</w:t>
      </w:r>
    </w:p>
    <w:p w14:paraId="27C4E947" w14:textId="5E3CC55B" w:rsidR="003357FA" w:rsidRDefault="00AC4792" w:rsidP="003357FA">
      <w:pPr>
        <w:tabs>
          <w:tab w:val="left" w:pos="1134"/>
        </w:tabs>
        <w:jc w:val="left"/>
        <w:rPr>
          <w:rFonts w:ascii="ＭＳ 明朝" w:eastAsia="ＭＳ 明朝" w:hAnsi="ＭＳ 明朝"/>
        </w:rPr>
      </w:pPr>
      <w:r>
        <w:rPr>
          <w:rFonts w:ascii="ＭＳ 明朝" w:eastAsia="ＭＳ 明朝" w:hAnsi="ＭＳ 明朝" w:hint="eastAsia"/>
        </w:rPr>
        <w:t>実行</w:t>
      </w:r>
      <w:r w:rsidR="003357FA" w:rsidRPr="00BD1F48">
        <w:rPr>
          <w:rFonts w:ascii="ＭＳ 明朝" w:eastAsia="ＭＳ 明朝" w:hAnsi="ＭＳ 明朝" w:hint="eastAsia"/>
        </w:rPr>
        <w:t>団体は、</w:t>
      </w:r>
      <w:r w:rsidR="00202744" w:rsidRPr="00BD1F48">
        <w:rPr>
          <w:rFonts w:ascii="ＭＳ 明朝" w:eastAsia="ＭＳ 明朝" w:hAnsi="ＭＳ 明朝" w:hint="eastAsia"/>
        </w:rPr>
        <w:t>契約に基づいて</w:t>
      </w:r>
      <w:r>
        <w:rPr>
          <w:rFonts w:ascii="ＭＳ 明朝" w:eastAsia="ＭＳ 明朝" w:hAnsi="ＭＳ 明朝" w:hint="eastAsia"/>
        </w:rPr>
        <w:t>［資金分配団体名］</w:t>
      </w:r>
      <w:r w:rsidR="00202744" w:rsidRPr="00BD1F48">
        <w:rPr>
          <w:rFonts w:ascii="ＭＳ 明朝" w:eastAsia="ＭＳ 明朝" w:hAnsi="ＭＳ 明朝" w:hint="eastAsia"/>
        </w:rPr>
        <w:t>から交付された助成金及び</w:t>
      </w:r>
      <w:r>
        <w:rPr>
          <w:rFonts w:ascii="ＭＳ 明朝" w:eastAsia="ＭＳ 明朝" w:hAnsi="ＭＳ 明朝" w:hint="eastAsia"/>
        </w:rPr>
        <w:t>実行</w:t>
      </w:r>
      <w:r w:rsidR="00202744" w:rsidRPr="00BD1F48">
        <w:rPr>
          <w:rFonts w:ascii="ＭＳ 明朝" w:eastAsia="ＭＳ 明朝" w:hAnsi="ＭＳ 明朝" w:hint="eastAsia"/>
        </w:rPr>
        <w:t>団体が自ら確保する自己資金その他の本事業を実施するために必要な資金を合わせた総事業費（契約第１条に定義される「本総事業費」のこと。以下同じ。）</w:t>
      </w:r>
      <w:r w:rsidR="003357FA" w:rsidRPr="00BD1F48">
        <w:rPr>
          <w:rFonts w:ascii="ＭＳ 明朝" w:eastAsia="ＭＳ 明朝" w:hAnsi="ＭＳ 明朝" w:hint="eastAsia"/>
        </w:rPr>
        <w:t>の使途については、その助成等に係る契約で認められたものに限定し、</w:t>
      </w:r>
      <w:r w:rsidR="00B13BFB" w:rsidRPr="00BD1F48">
        <w:rPr>
          <w:rFonts w:ascii="ＭＳ 明朝" w:eastAsia="ＭＳ 明朝" w:hAnsi="ＭＳ 明朝" w:hint="eastAsia"/>
        </w:rPr>
        <w:t>本事業に係る財務諸表上の区分を設け、損益が明確になるよう</w:t>
      </w:r>
      <w:r w:rsidR="003357FA" w:rsidRPr="00BD1F48">
        <w:rPr>
          <w:rFonts w:ascii="ＭＳ 明朝" w:eastAsia="ＭＳ 明朝" w:hAnsi="ＭＳ 明朝" w:hint="eastAsia"/>
        </w:rPr>
        <w:t>区分経理を行うとともに</w:t>
      </w:r>
      <w:r>
        <w:rPr>
          <w:rFonts w:ascii="ＭＳ 明朝" w:eastAsia="ＭＳ 明朝" w:hAnsi="ＭＳ 明朝" w:hint="eastAsia"/>
        </w:rPr>
        <w:t>実行</w:t>
      </w:r>
      <w:r w:rsidR="002E487D">
        <w:rPr>
          <w:rFonts w:ascii="ＭＳ 明朝" w:eastAsia="ＭＳ 明朝" w:hAnsi="ＭＳ 明朝" w:hint="eastAsia"/>
        </w:rPr>
        <w:t>団体の</w:t>
      </w:r>
      <w:r w:rsidR="002E487D" w:rsidRPr="002E487D">
        <w:rPr>
          <w:rFonts w:ascii="ＭＳ 明朝" w:eastAsia="ＭＳ 明朝" w:hAnsi="ＭＳ 明朝" w:hint="eastAsia"/>
        </w:rPr>
        <w:t>本店</w:t>
      </w:r>
      <w:r w:rsidR="00EA5A62">
        <w:rPr>
          <w:rFonts w:ascii="ＭＳ 明朝" w:eastAsia="ＭＳ 明朝" w:hAnsi="ＭＳ 明朝" w:hint="eastAsia"/>
        </w:rPr>
        <w:t>または</w:t>
      </w:r>
      <w:r w:rsidR="002E487D" w:rsidRPr="002E487D">
        <w:rPr>
          <w:rFonts w:ascii="ＭＳ 明朝" w:eastAsia="ＭＳ 明朝" w:hAnsi="ＭＳ 明朝" w:hint="eastAsia"/>
        </w:rPr>
        <w:t>主たる事務所に</w:t>
      </w:r>
      <w:r w:rsidR="003357FA" w:rsidRPr="00BD1F48">
        <w:rPr>
          <w:rFonts w:ascii="ＭＳ 明朝" w:eastAsia="ＭＳ 明朝" w:hAnsi="ＭＳ 明朝" w:hint="eastAsia"/>
        </w:rPr>
        <w:t>帳簿を備え付けてください。</w:t>
      </w:r>
    </w:p>
    <w:p w14:paraId="3FE078D6" w14:textId="13D8ED64" w:rsidR="00A76058" w:rsidRPr="00BD1F48" w:rsidRDefault="00A76058" w:rsidP="00A76058">
      <w:pPr>
        <w:tabs>
          <w:tab w:val="left" w:pos="1134"/>
        </w:tabs>
        <w:jc w:val="left"/>
        <w:rPr>
          <w:rFonts w:ascii="ＭＳ 明朝" w:eastAsia="ＭＳ 明朝" w:hAnsi="ＭＳ 明朝"/>
        </w:rPr>
      </w:pPr>
      <w:r>
        <w:rPr>
          <w:rFonts w:ascii="ＭＳ 明朝" w:eastAsia="ＭＳ 明朝" w:hAnsi="ＭＳ 明朝" w:hint="eastAsia"/>
        </w:rPr>
        <w:t>区分経理の際は、</w:t>
      </w:r>
      <w:r w:rsidRPr="00F53A28">
        <w:rPr>
          <w:rFonts w:ascii="ＭＳ 明朝" w:eastAsia="ＭＳ 明朝" w:hAnsi="ＭＳ 明朝" w:hint="eastAsia"/>
        </w:rPr>
        <w:t>本緊急支援枠に関する</w:t>
      </w:r>
      <w:r>
        <w:rPr>
          <w:rFonts w:ascii="ＭＳ 明朝" w:eastAsia="ＭＳ 明朝" w:hAnsi="ＭＳ 明朝" w:hint="eastAsia"/>
        </w:rPr>
        <w:t>総事業費のほかに</w:t>
      </w:r>
      <w:r w:rsidRPr="00F53A28">
        <w:rPr>
          <w:rFonts w:ascii="ＭＳ 明朝" w:eastAsia="ＭＳ 明朝" w:hAnsi="ＭＳ 明朝" w:hint="eastAsia"/>
        </w:rPr>
        <w:t>、２０１９年度</w:t>
      </w:r>
      <w:r w:rsidR="00B35978">
        <w:rPr>
          <w:rFonts w:ascii="ＭＳ 明朝" w:eastAsia="ＭＳ 明朝" w:hAnsi="ＭＳ 明朝" w:hint="eastAsia"/>
        </w:rPr>
        <w:t>実行団体として</w:t>
      </w:r>
      <w:r>
        <w:rPr>
          <w:rFonts w:ascii="ＭＳ 明朝" w:eastAsia="ＭＳ 明朝" w:hAnsi="ＭＳ 明朝" w:hint="eastAsia"/>
        </w:rPr>
        <w:t>の総事業費</w:t>
      </w:r>
      <w:r w:rsidR="00B35978">
        <w:rPr>
          <w:rFonts w:ascii="ＭＳ 明朝" w:eastAsia="ＭＳ 明朝" w:hAnsi="ＭＳ 明朝" w:hint="eastAsia"/>
        </w:rPr>
        <w:t>または</w:t>
      </w:r>
      <w:r w:rsidRPr="00F53A28">
        <w:rPr>
          <w:rFonts w:ascii="ＭＳ 明朝" w:eastAsia="ＭＳ 明朝" w:hAnsi="ＭＳ 明朝" w:hint="eastAsia"/>
        </w:rPr>
        <w:t>２０２０年度通常枠の</w:t>
      </w:r>
      <w:r>
        <w:rPr>
          <w:rFonts w:ascii="ＭＳ 明朝" w:eastAsia="ＭＳ 明朝" w:hAnsi="ＭＳ 明朝" w:hint="eastAsia"/>
        </w:rPr>
        <w:t>総事業費がある場合は、それぞれ区分して経理してください。（契約第○条（１）参照）</w:t>
      </w:r>
    </w:p>
    <w:p w14:paraId="433769BE" w14:textId="77777777" w:rsidR="00A76058" w:rsidRPr="00BD1F48" w:rsidRDefault="00A76058" w:rsidP="003357FA">
      <w:pPr>
        <w:tabs>
          <w:tab w:val="left" w:pos="1134"/>
        </w:tabs>
        <w:jc w:val="left"/>
        <w:rPr>
          <w:rFonts w:ascii="ＭＳ 明朝" w:eastAsia="ＭＳ 明朝" w:hAnsi="ＭＳ 明朝"/>
        </w:rPr>
      </w:pPr>
    </w:p>
    <w:p w14:paraId="35B67E8C" w14:textId="35218A37" w:rsidR="00D92AC6" w:rsidRPr="00BD1F48" w:rsidRDefault="00D92AC6" w:rsidP="003357FA">
      <w:pPr>
        <w:tabs>
          <w:tab w:val="left" w:pos="1134"/>
        </w:tabs>
        <w:jc w:val="left"/>
        <w:rPr>
          <w:rFonts w:ascii="ＭＳ 明朝" w:eastAsia="ＭＳ 明朝" w:hAnsi="ＭＳ 明朝"/>
        </w:rPr>
      </w:pPr>
    </w:p>
    <w:p w14:paraId="3C50B3C5" w14:textId="03A0F376" w:rsidR="00D92AC6" w:rsidRPr="00BD1F48" w:rsidRDefault="00D92AC6" w:rsidP="005C137A">
      <w:pPr>
        <w:pStyle w:val="ab"/>
        <w:numPr>
          <w:ilvl w:val="0"/>
          <w:numId w:val="3"/>
        </w:numPr>
        <w:tabs>
          <w:tab w:val="left" w:pos="1134"/>
        </w:tabs>
        <w:ind w:leftChars="0"/>
        <w:jc w:val="left"/>
        <w:rPr>
          <w:rFonts w:ascii="ＭＳ 明朝" w:eastAsia="ＭＳ 明朝" w:hAnsi="ＭＳ 明朝"/>
        </w:rPr>
      </w:pPr>
      <w:r w:rsidRPr="00BD1F48">
        <w:rPr>
          <w:rFonts w:ascii="ＭＳ 明朝" w:eastAsia="ＭＳ 明朝" w:hAnsi="ＭＳ 明朝" w:hint="eastAsia"/>
        </w:rPr>
        <w:t>指定口座</w:t>
      </w:r>
    </w:p>
    <w:p w14:paraId="338D9E8E" w14:textId="3A71CA4D" w:rsidR="00514077" w:rsidRDefault="0062438A" w:rsidP="00941CBF">
      <w:pPr>
        <w:ind w:leftChars="17" w:left="36"/>
        <w:rPr>
          <w:rFonts w:ascii="ＭＳ 明朝" w:eastAsia="ＭＳ 明朝" w:hAnsi="ＭＳ 明朝"/>
          <w:bCs/>
          <w:iCs/>
          <w:szCs w:val="21"/>
        </w:rPr>
      </w:pPr>
      <w:r w:rsidRPr="00BD1F48">
        <w:rPr>
          <w:rFonts w:ascii="ＭＳ 明朝" w:eastAsia="ＭＳ 明朝" w:hAnsi="ＭＳ 明朝" w:hint="eastAsia"/>
          <w:szCs w:val="21"/>
        </w:rPr>
        <w:t>指定口座は、</w:t>
      </w:r>
      <w:r w:rsidR="00202744" w:rsidRPr="00BD1F48">
        <w:rPr>
          <w:rFonts w:ascii="ＭＳ 明朝" w:eastAsia="ＭＳ 明朝" w:hAnsi="ＭＳ 明朝" w:hint="eastAsia"/>
          <w:szCs w:val="21"/>
        </w:rPr>
        <w:t>本総事業費</w:t>
      </w:r>
      <w:r w:rsidR="008E310F" w:rsidRPr="00BD1F48">
        <w:rPr>
          <w:rFonts w:ascii="ＭＳ 明朝" w:eastAsia="ＭＳ 明朝" w:hAnsi="ＭＳ 明朝" w:hint="eastAsia"/>
          <w:szCs w:val="21"/>
        </w:rPr>
        <w:t>の管理を行うための金融機関口座として、原則として新たに</w:t>
      </w:r>
      <w:r w:rsidR="006D0314">
        <w:rPr>
          <w:rFonts w:ascii="ＭＳ 明朝" w:eastAsia="ＭＳ 明朝" w:hAnsi="ＭＳ 明朝" w:hint="eastAsia"/>
          <w:szCs w:val="21"/>
        </w:rPr>
        <w:t>開設</w:t>
      </w:r>
      <w:r w:rsidR="008E310F" w:rsidRPr="00BD1F48">
        <w:rPr>
          <w:rFonts w:ascii="ＭＳ 明朝" w:eastAsia="ＭＳ 明朝" w:hAnsi="ＭＳ 明朝" w:hint="eastAsia"/>
          <w:szCs w:val="21"/>
        </w:rPr>
        <w:t>して</w:t>
      </w:r>
      <w:r w:rsidR="004B50D2">
        <w:rPr>
          <w:rFonts w:ascii="ＭＳ 明朝" w:eastAsia="ＭＳ 明朝" w:hAnsi="ＭＳ 明朝" w:hint="eastAsia"/>
          <w:szCs w:val="21"/>
        </w:rPr>
        <w:t>「資金分配団体名」</w:t>
      </w:r>
      <w:r w:rsidR="008E310F" w:rsidRPr="00BD1F48">
        <w:rPr>
          <w:rFonts w:ascii="ＭＳ 明朝" w:eastAsia="ＭＳ 明朝" w:hAnsi="ＭＳ 明朝"/>
          <w:szCs w:val="21"/>
        </w:rPr>
        <w:t>が指定する口座のことです。</w:t>
      </w:r>
      <w:r w:rsidR="004B50D2">
        <w:rPr>
          <w:rFonts w:ascii="ＭＳ 明朝" w:eastAsia="ＭＳ 明朝" w:hAnsi="ＭＳ 明朝" w:hint="eastAsia"/>
          <w:szCs w:val="21"/>
        </w:rPr>
        <w:t>実行</w:t>
      </w:r>
      <w:r w:rsidR="00A05042" w:rsidRPr="00BD1F48">
        <w:rPr>
          <w:rFonts w:ascii="ＭＳ 明朝" w:eastAsia="ＭＳ 明朝" w:hAnsi="ＭＳ 明朝" w:hint="eastAsia"/>
          <w:szCs w:val="21"/>
        </w:rPr>
        <w:t>団体</w:t>
      </w:r>
      <w:r w:rsidR="00D92AC6" w:rsidRPr="00BD1F48">
        <w:rPr>
          <w:rFonts w:ascii="ＭＳ 明朝" w:eastAsia="ＭＳ 明朝" w:hAnsi="ＭＳ 明朝" w:hint="eastAsia"/>
          <w:szCs w:val="21"/>
        </w:rPr>
        <w:t>は、指定口座において本</w:t>
      </w:r>
      <w:r w:rsidR="00B91C9B" w:rsidRPr="00BD1F48">
        <w:rPr>
          <w:rFonts w:ascii="ＭＳ 明朝" w:eastAsia="ＭＳ 明朝" w:hAnsi="ＭＳ 明朝" w:hint="eastAsia"/>
          <w:szCs w:val="21"/>
        </w:rPr>
        <w:t>総事業費</w:t>
      </w:r>
      <w:r w:rsidR="00D92AC6" w:rsidRPr="00BD1F48">
        <w:rPr>
          <w:rFonts w:ascii="ＭＳ 明朝" w:eastAsia="ＭＳ 明朝" w:hAnsi="ＭＳ 明朝" w:hint="eastAsia"/>
          <w:szCs w:val="21"/>
        </w:rPr>
        <w:t>以外の金銭の管理を行ってはならず、また、指定口座</w:t>
      </w:r>
      <w:r w:rsidR="00D92AC6" w:rsidRPr="00BD1F48">
        <w:rPr>
          <w:rFonts w:ascii="ＭＳ 明朝" w:eastAsia="ＭＳ 明朝" w:hAnsi="ＭＳ 明朝" w:hint="eastAsia"/>
          <w:bCs/>
          <w:iCs/>
          <w:szCs w:val="21"/>
        </w:rPr>
        <w:t>以外の</w:t>
      </w:r>
      <w:r w:rsidR="00D92AC6" w:rsidRPr="00BD1F48">
        <w:rPr>
          <w:rFonts w:ascii="ＭＳ 明朝" w:eastAsia="ＭＳ 明朝" w:hAnsi="ＭＳ 明朝" w:hint="eastAsia"/>
          <w:szCs w:val="21"/>
        </w:rPr>
        <w:t>金融機関</w:t>
      </w:r>
      <w:r w:rsidR="00D92AC6" w:rsidRPr="00BD1F48">
        <w:rPr>
          <w:rFonts w:ascii="ＭＳ 明朝" w:eastAsia="ＭＳ 明朝" w:hAnsi="ＭＳ 明朝" w:hint="eastAsia"/>
          <w:bCs/>
          <w:iCs/>
          <w:szCs w:val="21"/>
        </w:rPr>
        <w:t>口座において本</w:t>
      </w:r>
      <w:r w:rsidR="005702D5" w:rsidRPr="00BD1F48">
        <w:rPr>
          <w:rFonts w:ascii="ＭＳ 明朝" w:eastAsia="ＭＳ 明朝" w:hAnsi="ＭＳ 明朝" w:hint="eastAsia"/>
          <w:szCs w:val="21"/>
        </w:rPr>
        <w:t>総事業費</w:t>
      </w:r>
      <w:r w:rsidR="00D92AC6" w:rsidRPr="00BD1F48">
        <w:rPr>
          <w:rFonts w:ascii="ＭＳ 明朝" w:eastAsia="ＭＳ 明朝" w:hAnsi="ＭＳ 明朝" w:hint="eastAsia"/>
          <w:bCs/>
          <w:iCs/>
          <w:szCs w:val="21"/>
        </w:rPr>
        <w:t>の管理を行っては</w:t>
      </w:r>
      <w:r w:rsidR="00A05042" w:rsidRPr="00BD1F48">
        <w:rPr>
          <w:rFonts w:ascii="ＭＳ 明朝" w:eastAsia="ＭＳ 明朝" w:hAnsi="ＭＳ 明朝" w:hint="eastAsia"/>
          <w:bCs/>
          <w:iCs/>
          <w:szCs w:val="21"/>
        </w:rPr>
        <w:t>なりません。</w:t>
      </w:r>
    </w:p>
    <w:p w14:paraId="4362BAF9" w14:textId="2CDCF41C" w:rsidR="00D92AC6" w:rsidRPr="00BD1F48" w:rsidRDefault="00D92AC6" w:rsidP="00941CBF">
      <w:pPr>
        <w:ind w:leftChars="17" w:left="36"/>
        <w:rPr>
          <w:rFonts w:ascii="ＭＳ 明朝" w:eastAsia="ＭＳ 明朝" w:hAnsi="ＭＳ 明朝"/>
          <w:szCs w:val="21"/>
        </w:rPr>
      </w:pPr>
      <w:r w:rsidRPr="00BD1F48">
        <w:rPr>
          <w:rFonts w:ascii="ＭＳ 明朝" w:eastAsia="ＭＳ 明朝" w:hAnsi="ＭＳ 明朝" w:hint="eastAsia"/>
          <w:szCs w:val="21"/>
        </w:rPr>
        <w:t>原則として、指定口座からの支出は振込みによって行うものと</w:t>
      </w:r>
      <w:r w:rsidR="00A05042" w:rsidRPr="00BD1F48">
        <w:rPr>
          <w:rFonts w:ascii="ＭＳ 明朝" w:eastAsia="ＭＳ 明朝" w:hAnsi="ＭＳ 明朝" w:hint="eastAsia"/>
          <w:szCs w:val="21"/>
        </w:rPr>
        <w:t>します</w:t>
      </w:r>
      <w:r w:rsidRPr="00BD1F48">
        <w:rPr>
          <w:rFonts w:ascii="ＭＳ 明朝" w:eastAsia="ＭＳ 明朝" w:hAnsi="ＭＳ 明朝" w:hint="eastAsia"/>
          <w:szCs w:val="21"/>
        </w:rPr>
        <w:t>。</w:t>
      </w:r>
    </w:p>
    <w:p w14:paraId="3DABBE2B" w14:textId="2151038F" w:rsidR="003A01A0" w:rsidRDefault="00514077" w:rsidP="00514077">
      <w:pPr>
        <w:rPr>
          <w:rFonts w:ascii="ＭＳ 明朝" w:eastAsia="ＭＳ 明朝" w:hAnsi="ＭＳ 明朝"/>
          <w:szCs w:val="21"/>
        </w:rPr>
      </w:pPr>
      <w:r>
        <w:rPr>
          <w:rFonts w:ascii="ＭＳ 明朝" w:eastAsia="ＭＳ 明朝" w:hAnsi="ＭＳ 明朝" w:hint="eastAsia"/>
          <w:szCs w:val="21"/>
        </w:rPr>
        <w:t>やむを得ず、</w:t>
      </w:r>
      <w:r w:rsidR="00D92AC6" w:rsidRPr="00BD1F48">
        <w:rPr>
          <w:rFonts w:ascii="ＭＳ 明朝" w:eastAsia="ＭＳ 明朝" w:hAnsi="ＭＳ 明朝" w:hint="eastAsia"/>
          <w:szCs w:val="21"/>
        </w:rPr>
        <w:t>指定口座から現金の出金を行う場合には、</w:t>
      </w:r>
      <w:r w:rsidR="003A01A0">
        <w:rPr>
          <w:rFonts w:ascii="ＭＳ 明朝" w:eastAsia="ＭＳ 明朝" w:hAnsi="ＭＳ 明朝" w:hint="eastAsia"/>
          <w:szCs w:val="21"/>
        </w:rPr>
        <w:t>次の</w:t>
      </w:r>
      <w:r w:rsidR="00D92AC6" w:rsidRPr="00BD1F48">
        <w:rPr>
          <w:rFonts w:ascii="ＭＳ 明朝" w:eastAsia="ＭＳ 明朝" w:hAnsi="ＭＳ 明朝" w:hint="eastAsia"/>
          <w:szCs w:val="21"/>
        </w:rPr>
        <w:t>方法により、指定口座から出金した現金の額、出金の日時及び目的その他甲が出金の内容を把握するために必要な事項を、現金出納帳その他の書類に記録</w:t>
      </w:r>
      <w:r w:rsidR="00A05042" w:rsidRPr="00BD1F48">
        <w:rPr>
          <w:rFonts w:ascii="ＭＳ 明朝" w:eastAsia="ＭＳ 明朝" w:hAnsi="ＭＳ 明朝" w:hint="eastAsia"/>
          <w:szCs w:val="21"/>
        </w:rPr>
        <w:t>してください。</w:t>
      </w:r>
      <w:r w:rsidR="008E310F" w:rsidRPr="00BD1F48">
        <w:rPr>
          <w:rFonts w:ascii="ＭＳ 明朝" w:eastAsia="ＭＳ 明朝" w:hAnsi="ＭＳ 明朝" w:hint="eastAsia"/>
          <w:szCs w:val="21"/>
        </w:rPr>
        <w:t>（契約第</w:t>
      </w:r>
      <w:r w:rsidR="006675D4">
        <w:rPr>
          <w:rFonts w:ascii="ＭＳ 明朝" w:eastAsia="ＭＳ 明朝" w:hAnsi="ＭＳ 明朝" w:hint="eastAsia"/>
          <w:szCs w:val="21"/>
        </w:rPr>
        <w:t>○</w:t>
      </w:r>
      <w:r w:rsidR="008E310F" w:rsidRPr="00BD1F48">
        <w:rPr>
          <w:rFonts w:ascii="ＭＳ 明朝" w:eastAsia="ＭＳ 明朝" w:hAnsi="ＭＳ 明朝" w:hint="eastAsia"/>
          <w:szCs w:val="21"/>
        </w:rPr>
        <w:t>条参照）。</w:t>
      </w:r>
    </w:p>
    <w:p w14:paraId="7E015D26" w14:textId="77777777" w:rsidR="003A01A0" w:rsidRDefault="003A01A0">
      <w:pPr>
        <w:widowControl/>
        <w:jc w:val="left"/>
        <w:rPr>
          <w:rFonts w:ascii="ＭＳ 明朝" w:eastAsia="ＭＳ 明朝" w:hAnsi="ＭＳ 明朝"/>
          <w:szCs w:val="21"/>
        </w:rPr>
      </w:pPr>
      <w:r>
        <w:rPr>
          <w:rFonts w:ascii="ＭＳ 明朝" w:eastAsia="ＭＳ 明朝" w:hAnsi="ＭＳ 明朝"/>
          <w:szCs w:val="21"/>
        </w:rPr>
        <w:br w:type="page"/>
      </w:r>
    </w:p>
    <w:p w14:paraId="5A5611CD" w14:textId="3C2B7F16" w:rsidR="003A01A0" w:rsidRPr="00BD1F48" w:rsidRDefault="003A01A0" w:rsidP="00941CBF">
      <w:pPr>
        <w:ind w:firstLineChars="50" w:firstLine="105"/>
        <w:rPr>
          <w:rFonts w:ascii="ＭＳ 明朝" w:eastAsia="ＭＳ 明朝" w:hAnsi="ＭＳ 明朝"/>
          <w:szCs w:val="21"/>
        </w:rPr>
      </w:pPr>
      <w:r w:rsidRPr="003A01A0">
        <w:rPr>
          <w:rFonts w:ascii="ＭＳ 明朝" w:eastAsia="ＭＳ 明朝" w:hAnsi="ＭＳ 明朝"/>
          <w:noProof/>
          <w:szCs w:val="21"/>
        </w:rPr>
        <w:lastRenderedPageBreak/>
        <mc:AlternateContent>
          <mc:Choice Requires="wps">
            <w:drawing>
              <wp:anchor distT="45720" distB="45720" distL="114300" distR="114300" simplePos="0" relativeHeight="251659264" behindDoc="0" locked="0" layoutInCell="1" allowOverlap="1" wp14:anchorId="308F27FD" wp14:editId="2AF6FD0B">
                <wp:simplePos x="0" y="0"/>
                <wp:positionH relativeFrom="margin">
                  <wp:align>right</wp:align>
                </wp:positionH>
                <wp:positionV relativeFrom="paragraph">
                  <wp:posOffset>262890</wp:posOffset>
                </wp:positionV>
                <wp:extent cx="5362575" cy="41624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62425"/>
                        </a:xfrm>
                        <a:prstGeom prst="rect">
                          <a:avLst/>
                        </a:prstGeom>
                        <a:solidFill>
                          <a:srgbClr val="FFFFFF"/>
                        </a:solidFill>
                        <a:ln w="9525">
                          <a:solidFill>
                            <a:srgbClr val="000000"/>
                          </a:solidFill>
                          <a:miter lim="800000"/>
                          <a:headEnd/>
                          <a:tailEnd/>
                        </a:ln>
                      </wps:spPr>
                      <wps:txbx>
                        <w:txbxContent>
                          <w:p w14:paraId="627A6AD7" w14:textId="743C0D79" w:rsidR="00B537AC" w:rsidRDefault="00B537AC" w:rsidP="003A01A0">
                            <w:r>
                              <w:rPr>
                                <w:rFonts w:hint="eastAsia"/>
                              </w:rPr>
                              <w:t>＜現金出金を行う方法＞</w:t>
                            </w:r>
                          </w:p>
                          <w:p w14:paraId="74F98B20" w14:textId="77777777" w:rsidR="00B537AC" w:rsidRDefault="00B537AC" w:rsidP="003A01A0"/>
                          <w:p w14:paraId="1BD1C78B" w14:textId="2482A911" w:rsidR="00B537AC" w:rsidRDefault="00B537AC" w:rsidP="003A01A0">
                            <w:r>
                              <w:rPr>
                                <w:rFonts w:hint="eastAsia"/>
                              </w:rPr>
                              <w:t>・請求書払い、振込、カード支払いを基本としますが、やむを得ず現金での支払いが必要となる場合、</w:t>
                            </w:r>
                            <w:r w:rsidRPr="00A56CC9">
                              <w:rPr>
                                <w:rFonts w:hint="eastAsia"/>
                              </w:rPr>
                              <w:t>下表のとおりの月間限度額を上限に現金での出金を認めます</w:t>
                            </w:r>
                            <w:r>
                              <w:rPr>
                                <w:rFonts w:hint="eastAsia"/>
                              </w:rPr>
                              <w:t>。月間限度額を超える場合は、［資金分配団体名］の事前承認を条件とするため担当</w:t>
                            </w:r>
                            <w:r>
                              <w:rPr>
                                <w:rFonts w:hint="eastAsia"/>
                              </w:rPr>
                              <w:t>PO</w:t>
                            </w:r>
                            <w:r>
                              <w:rPr>
                                <w:rFonts w:hint="eastAsia"/>
                              </w:rPr>
                              <w:t>へ連絡下さい。また金額に関わらず現金出納帳等による記録が条件となります。</w:t>
                            </w:r>
                          </w:p>
                          <w:p w14:paraId="2F2867CF" w14:textId="2A506DA9" w:rsidR="00B537AC" w:rsidRDefault="00B537AC" w:rsidP="00056DEA">
                            <w:bookmarkStart w:id="9" w:name="_Hlk26275810"/>
                          </w:p>
                          <w:p w14:paraId="6A8BC7F4" w14:textId="6E5C4A32" w:rsidR="00B537AC" w:rsidRDefault="00B537AC" w:rsidP="00A56CC9">
                            <w:pPr>
                              <w:jc w:val="center"/>
                            </w:pPr>
                            <w:r>
                              <w:rPr>
                                <w:rFonts w:hint="eastAsia"/>
                              </w:rPr>
                              <w:t xml:space="preserve">表　</w:t>
                            </w:r>
                            <w:r>
                              <w:t>1</w:t>
                            </w:r>
                            <w:r>
                              <w:rPr>
                                <w:rFonts w:hint="eastAsia"/>
                              </w:rPr>
                              <w:t xml:space="preserve">　現金月間上限額</w:t>
                            </w:r>
                          </w:p>
                          <w:tbl>
                            <w:tblPr>
                              <w:tblStyle w:val="ac"/>
                              <w:tblW w:w="0" w:type="auto"/>
                              <w:tblInd w:w="1171" w:type="dxa"/>
                              <w:tblLook w:val="04A0" w:firstRow="1" w:lastRow="0" w:firstColumn="1" w:lastColumn="0" w:noHBand="0" w:noVBand="1"/>
                            </w:tblPr>
                            <w:tblGrid>
                              <w:gridCol w:w="2972"/>
                              <w:gridCol w:w="2835"/>
                            </w:tblGrid>
                            <w:tr w:rsidR="00B537AC" w14:paraId="4052477B" w14:textId="77777777" w:rsidTr="00A56CC9">
                              <w:tc>
                                <w:tcPr>
                                  <w:tcW w:w="2972" w:type="dxa"/>
                                </w:tcPr>
                                <w:p w14:paraId="3C233655" w14:textId="78EB4C29" w:rsidR="00B537AC" w:rsidRDefault="00B537AC" w:rsidP="00A56CC9">
                                  <w:pPr>
                                    <w:jc w:val="center"/>
                                  </w:pPr>
                                  <w:r>
                                    <w:rPr>
                                      <w:rFonts w:hint="eastAsia"/>
                                    </w:rPr>
                                    <w:t>当該年度助成金総額</w:t>
                                  </w:r>
                                </w:p>
                              </w:tc>
                              <w:tc>
                                <w:tcPr>
                                  <w:tcW w:w="2835" w:type="dxa"/>
                                </w:tcPr>
                                <w:p w14:paraId="2DE83552" w14:textId="638BBF83" w:rsidR="00B537AC" w:rsidRDefault="00B537AC">
                                  <w:r>
                                    <w:rPr>
                                      <w:rFonts w:hint="eastAsia"/>
                                    </w:rPr>
                                    <w:t>当該年度現金月間上限額</w:t>
                                  </w:r>
                                </w:p>
                              </w:tc>
                            </w:tr>
                            <w:tr w:rsidR="00B537AC" w14:paraId="70241BDE" w14:textId="77777777" w:rsidTr="00A56CC9">
                              <w:tc>
                                <w:tcPr>
                                  <w:tcW w:w="2972" w:type="dxa"/>
                                </w:tcPr>
                                <w:p w14:paraId="2F8D1878" w14:textId="399689D2" w:rsidR="00B537AC" w:rsidRDefault="00B537AC" w:rsidP="00A56CC9">
                                  <w:pPr>
                                    <w:ind w:leftChars="344" w:left="722"/>
                                    <w:jc w:val="center"/>
                                  </w:pPr>
                                  <w:r>
                                    <w:rPr>
                                      <w:rFonts w:hint="eastAsia"/>
                                    </w:rPr>
                                    <w:t>0</w:t>
                                  </w:r>
                                  <w:r>
                                    <w:rPr>
                                      <w:rFonts w:hint="eastAsia"/>
                                    </w:rPr>
                                    <w:t>円</w:t>
                                  </w:r>
                                  <w:r>
                                    <w:rPr>
                                      <w:rFonts w:hint="eastAsia"/>
                                    </w:rPr>
                                    <w:t>~100</w:t>
                                  </w:r>
                                  <w:r>
                                    <w:rPr>
                                      <w:rFonts w:hint="eastAsia"/>
                                    </w:rPr>
                                    <w:t>万円以内</w:t>
                                  </w:r>
                                </w:p>
                              </w:tc>
                              <w:tc>
                                <w:tcPr>
                                  <w:tcW w:w="2835" w:type="dxa"/>
                                </w:tcPr>
                                <w:p w14:paraId="52F084D1" w14:textId="77777777" w:rsidR="00B537AC" w:rsidRDefault="00B537AC" w:rsidP="00A56CC9">
                                  <w:pPr>
                                    <w:ind w:leftChars="344" w:left="722"/>
                                    <w:jc w:val="center"/>
                                  </w:pPr>
                                  <w:r>
                                    <w:rPr>
                                      <w:rFonts w:hint="eastAsia"/>
                                    </w:rPr>
                                    <w:t>1</w:t>
                                  </w:r>
                                  <w:r>
                                    <w:rPr>
                                      <w:rFonts w:hint="eastAsia"/>
                                    </w:rPr>
                                    <w:t>万円</w:t>
                                  </w:r>
                                </w:p>
                              </w:tc>
                            </w:tr>
                            <w:tr w:rsidR="00B537AC" w14:paraId="72C46F9F" w14:textId="77777777" w:rsidTr="00A56CC9">
                              <w:tc>
                                <w:tcPr>
                                  <w:tcW w:w="2972" w:type="dxa"/>
                                </w:tcPr>
                                <w:p w14:paraId="344DFA9A" w14:textId="2C42FB54" w:rsidR="00B537AC" w:rsidRDefault="00B537AC" w:rsidP="00A56CC9">
                                  <w:pPr>
                                    <w:ind w:leftChars="344" w:left="722"/>
                                    <w:jc w:val="center"/>
                                  </w:pPr>
                                  <w:r>
                                    <w:rPr>
                                      <w:rFonts w:hint="eastAsia"/>
                                    </w:rPr>
                                    <w:t>100</w:t>
                                  </w:r>
                                  <w:r>
                                    <w:rPr>
                                      <w:rFonts w:hint="eastAsia"/>
                                    </w:rPr>
                                    <w:t>超</w:t>
                                  </w:r>
                                  <w:r>
                                    <w:rPr>
                                      <w:rFonts w:hint="eastAsia"/>
                                    </w:rPr>
                                    <w:t>~300</w:t>
                                  </w:r>
                                  <w:r>
                                    <w:rPr>
                                      <w:rFonts w:hint="eastAsia"/>
                                    </w:rPr>
                                    <w:t>万円以内</w:t>
                                  </w:r>
                                </w:p>
                              </w:tc>
                              <w:tc>
                                <w:tcPr>
                                  <w:tcW w:w="2835" w:type="dxa"/>
                                </w:tcPr>
                                <w:p w14:paraId="2E93AF9A" w14:textId="77777777" w:rsidR="00B537AC" w:rsidRDefault="00B537AC" w:rsidP="00A56CC9">
                                  <w:pPr>
                                    <w:ind w:leftChars="344" w:left="722"/>
                                    <w:jc w:val="center"/>
                                  </w:pPr>
                                  <w:r>
                                    <w:rPr>
                                      <w:rFonts w:hint="eastAsia"/>
                                    </w:rPr>
                                    <w:t>3</w:t>
                                  </w:r>
                                  <w:r>
                                    <w:rPr>
                                      <w:rFonts w:hint="eastAsia"/>
                                    </w:rPr>
                                    <w:t>万円</w:t>
                                  </w:r>
                                </w:p>
                              </w:tc>
                            </w:tr>
                            <w:tr w:rsidR="00B537AC" w14:paraId="370AE90A" w14:textId="77777777" w:rsidTr="00A56CC9">
                              <w:tc>
                                <w:tcPr>
                                  <w:tcW w:w="2972" w:type="dxa"/>
                                </w:tcPr>
                                <w:p w14:paraId="74FB2E4E" w14:textId="770C1261" w:rsidR="00B537AC" w:rsidRDefault="00B537AC" w:rsidP="00A56CC9">
                                  <w:pPr>
                                    <w:ind w:leftChars="344" w:left="722"/>
                                    <w:jc w:val="center"/>
                                  </w:pPr>
                                  <w:r>
                                    <w:rPr>
                                      <w:rFonts w:hint="eastAsia"/>
                                    </w:rPr>
                                    <w:t>300</w:t>
                                  </w:r>
                                  <w:r>
                                    <w:rPr>
                                      <w:rFonts w:hint="eastAsia"/>
                                    </w:rPr>
                                    <w:t>超</w:t>
                                  </w:r>
                                  <w:r>
                                    <w:rPr>
                                      <w:rFonts w:hint="eastAsia"/>
                                    </w:rPr>
                                    <w:t>~500</w:t>
                                  </w:r>
                                  <w:r>
                                    <w:rPr>
                                      <w:rFonts w:hint="eastAsia"/>
                                    </w:rPr>
                                    <w:t>万円以内</w:t>
                                  </w:r>
                                </w:p>
                              </w:tc>
                              <w:tc>
                                <w:tcPr>
                                  <w:tcW w:w="2835" w:type="dxa"/>
                                </w:tcPr>
                                <w:p w14:paraId="632C56CD" w14:textId="77777777" w:rsidR="00B537AC" w:rsidRDefault="00B537AC" w:rsidP="00A56CC9">
                                  <w:pPr>
                                    <w:ind w:leftChars="344" w:left="722"/>
                                    <w:jc w:val="center"/>
                                  </w:pPr>
                                  <w:r>
                                    <w:rPr>
                                      <w:rFonts w:hint="eastAsia"/>
                                    </w:rPr>
                                    <w:t>5</w:t>
                                  </w:r>
                                  <w:r>
                                    <w:rPr>
                                      <w:rFonts w:hint="eastAsia"/>
                                    </w:rPr>
                                    <w:t>万円</w:t>
                                  </w:r>
                                </w:p>
                              </w:tc>
                            </w:tr>
                            <w:tr w:rsidR="00B537AC" w14:paraId="0E713014" w14:textId="77777777" w:rsidTr="00A56CC9">
                              <w:tc>
                                <w:tcPr>
                                  <w:tcW w:w="2972" w:type="dxa"/>
                                </w:tcPr>
                                <w:p w14:paraId="389AF40F" w14:textId="35811B5C" w:rsidR="00B537AC" w:rsidRDefault="00B537AC" w:rsidP="00A56CC9">
                                  <w:pPr>
                                    <w:ind w:leftChars="344" w:left="722"/>
                                    <w:jc w:val="center"/>
                                  </w:pPr>
                                  <w:r>
                                    <w:rPr>
                                      <w:rFonts w:hint="eastAsia"/>
                                    </w:rPr>
                                    <w:t>500</w:t>
                                  </w:r>
                                  <w:r>
                                    <w:rPr>
                                      <w:rFonts w:hint="eastAsia"/>
                                    </w:rPr>
                                    <w:t>超</w:t>
                                  </w:r>
                                  <w:r>
                                    <w:rPr>
                                      <w:rFonts w:hint="eastAsia"/>
                                    </w:rPr>
                                    <w:t>~700</w:t>
                                  </w:r>
                                  <w:r>
                                    <w:rPr>
                                      <w:rFonts w:hint="eastAsia"/>
                                    </w:rPr>
                                    <w:t>万円以内</w:t>
                                  </w:r>
                                </w:p>
                              </w:tc>
                              <w:tc>
                                <w:tcPr>
                                  <w:tcW w:w="2835" w:type="dxa"/>
                                </w:tcPr>
                                <w:p w14:paraId="2B91AB9B" w14:textId="77777777" w:rsidR="00B537AC" w:rsidRDefault="00B537AC" w:rsidP="00A56CC9">
                                  <w:pPr>
                                    <w:ind w:leftChars="344" w:left="722"/>
                                    <w:jc w:val="center"/>
                                  </w:pPr>
                                  <w:r>
                                    <w:rPr>
                                      <w:rFonts w:hint="eastAsia"/>
                                    </w:rPr>
                                    <w:t>7</w:t>
                                  </w:r>
                                  <w:r>
                                    <w:rPr>
                                      <w:rFonts w:hint="eastAsia"/>
                                    </w:rPr>
                                    <w:t>万円</w:t>
                                  </w:r>
                                </w:p>
                              </w:tc>
                            </w:tr>
                            <w:tr w:rsidR="00B537AC" w14:paraId="77721307" w14:textId="77777777" w:rsidTr="00A56CC9">
                              <w:tc>
                                <w:tcPr>
                                  <w:tcW w:w="2972" w:type="dxa"/>
                                </w:tcPr>
                                <w:p w14:paraId="274E2FC8" w14:textId="3C71A5FF" w:rsidR="00B537AC" w:rsidRDefault="00B537AC" w:rsidP="00A56CC9">
                                  <w:pPr>
                                    <w:ind w:leftChars="344" w:left="722"/>
                                    <w:jc w:val="center"/>
                                  </w:pPr>
                                  <w:r>
                                    <w:rPr>
                                      <w:rFonts w:hint="eastAsia"/>
                                    </w:rPr>
                                    <w:t>700</w:t>
                                  </w:r>
                                  <w:r>
                                    <w:rPr>
                                      <w:rFonts w:hint="eastAsia"/>
                                    </w:rPr>
                                    <w:t>万円超</w:t>
                                  </w:r>
                                  <w:r>
                                    <w:rPr>
                                      <w:rFonts w:hint="eastAsia"/>
                                    </w:rPr>
                                    <w:t>~</w:t>
                                  </w:r>
                                </w:p>
                              </w:tc>
                              <w:tc>
                                <w:tcPr>
                                  <w:tcW w:w="2835" w:type="dxa"/>
                                </w:tcPr>
                                <w:p w14:paraId="7D8BCE30" w14:textId="77777777" w:rsidR="00B537AC" w:rsidRDefault="00B537AC" w:rsidP="00A56CC9">
                                  <w:pPr>
                                    <w:ind w:leftChars="344" w:left="722"/>
                                    <w:jc w:val="center"/>
                                  </w:pPr>
                                  <w:r>
                                    <w:rPr>
                                      <w:rFonts w:hint="eastAsia"/>
                                    </w:rPr>
                                    <w:t>10</w:t>
                                  </w:r>
                                  <w:r>
                                    <w:rPr>
                                      <w:rFonts w:hint="eastAsia"/>
                                    </w:rPr>
                                    <w:t>万円</w:t>
                                  </w:r>
                                </w:p>
                              </w:tc>
                            </w:tr>
                            <w:bookmarkEnd w:id="9"/>
                          </w:tbl>
                          <w:p w14:paraId="745CABFE" w14:textId="77777777" w:rsidR="00B537AC" w:rsidRDefault="00B537AC" w:rsidP="003A01A0"/>
                          <w:p w14:paraId="59E0ED45" w14:textId="34F9AD1C" w:rsidR="00B537AC" w:rsidRDefault="00B537AC" w:rsidP="003A01A0">
                            <w:r>
                              <w:rPr>
                                <w:rFonts w:hint="eastAsia"/>
                              </w:rPr>
                              <w:t>・現金出納帳等及び通帳の写しは、毎月、休眠預金助成システムのアップロード画面に添付下さい。</w:t>
                            </w:r>
                          </w:p>
                          <w:p w14:paraId="31B2BD0A" w14:textId="77777777" w:rsidR="00B537AC" w:rsidRDefault="00B537AC" w:rsidP="003A01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F27FD" id="_x0000_t202" coordsize="21600,21600" o:spt="202" path="m,l,21600r21600,l21600,xe">
                <v:stroke joinstyle="miter"/>
                <v:path gradientshapeok="t" o:connecttype="rect"/>
              </v:shapetype>
              <v:shape id="テキスト ボックス 2" o:spid="_x0000_s1027" type="#_x0000_t202" style="position:absolute;left:0;text-align:left;margin-left:371.05pt;margin-top:20.7pt;width:422.25pt;height:3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">
                <v:textbox>
                  <w:txbxContent>
                    <w:p w14:paraId="627A6AD7" w14:textId="743C0D79" w:rsidR="00B537AC" w:rsidRDefault="00B537AC" w:rsidP="003A01A0">
                      <w:r>
                        <w:rPr>
                          <w:rFonts w:hint="eastAsia"/>
                        </w:rPr>
                        <w:t>＜現金出金を行う方法＞</w:t>
                      </w:r>
                    </w:p>
                    <w:p w14:paraId="74F98B20" w14:textId="77777777" w:rsidR="00B537AC" w:rsidRDefault="00B537AC" w:rsidP="003A01A0"/>
                    <w:p w14:paraId="1BD1C78B" w14:textId="2482A911" w:rsidR="00B537AC" w:rsidRDefault="00B537AC" w:rsidP="003A01A0">
                      <w:r>
                        <w:rPr>
                          <w:rFonts w:hint="eastAsia"/>
                        </w:rPr>
                        <w:t>・請求書払い、振込、カード支払いを基本としますが、やむを得ず現金での支払いが必要となる場合、</w:t>
                      </w:r>
                      <w:r w:rsidRPr="00A56CC9">
                        <w:rPr>
                          <w:rFonts w:hint="eastAsia"/>
                        </w:rPr>
                        <w:t>下表のとおりの月間限度額を上限に現金での出金を認めます</w:t>
                      </w:r>
                      <w:r>
                        <w:rPr>
                          <w:rFonts w:hint="eastAsia"/>
                        </w:rPr>
                        <w:t>。月間限度額を超える場合は、［資金分配団体名］の事前承認を条件とするため担当</w:t>
                      </w:r>
                      <w:r>
                        <w:rPr>
                          <w:rFonts w:hint="eastAsia"/>
                        </w:rPr>
                        <w:t>PO</w:t>
                      </w:r>
                      <w:r>
                        <w:rPr>
                          <w:rFonts w:hint="eastAsia"/>
                        </w:rPr>
                        <w:t>へ連絡下さい。また金額に関わらず現金出納帳等による記録が条件となります。</w:t>
                      </w:r>
                    </w:p>
                    <w:p w14:paraId="2F2867CF" w14:textId="2A506DA9" w:rsidR="00B537AC" w:rsidRDefault="00B537AC" w:rsidP="00056DEA">
                      <w:bookmarkStart w:id="10" w:name="_Hlk26275810"/>
                    </w:p>
                    <w:p w14:paraId="6A8BC7F4" w14:textId="6E5C4A32" w:rsidR="00B537AC" w:rsidRDefault="00B537AC" w:rsidP="00A56CC9">
                      <w:pPr>
                        <w:jc w:val="center"/>
                      </w:pPr>
                      <w:r>
                        <w:rPr>
                          <w:rFonts w:hint="eastAsia"/>
                        </w:rPr>
                        <w:t xml:space="preserve">表　</w:t>
                      </w:r>
                      <w:r>
                        <w:t>1</w:t>
                      </w:r>
                      <w:r>
                        <w:rPr>
                          <w:rFonts w:hint="eastAsia"/>
                        </w:rPr>
                        <w:t xml:space="preserve">　現金月間上限額</w:t>
                      </w:r>
                    </w:p>
                    <w:tbl>
                      <w:tblPr>
                        <w:tblStyle w:val="ac"/>
                        <w:tblW w:w="0" w:type="auto"/>
                        <w:tblInd w:w="1171" w:type="dxa"/>
                        <w:tblLook w:val="04A0" w:firstRow="1" w:lastRow="0" w:firstColumn="1" w:lastColumn="0" w:noHBand="0" w:noVBand="1"/>
                      </w:tblPr>
                      <w:tblGrid>
                        <w:gridCol w:w="2972"/>
                        <w:gridCol w:w="2835"/>
                      </w:tblGrid>
                      <w:tr w:rsidR="00B537AC" w14:paraId="4052477B" w14:textId="77777777" w:rsidTr="00A56CC9">
                        <w:tc>
                          <w:tcPr>
                            <w:tcW w:w="2972" w:type="dxa"/>
                          </w:tcPr>
                          <w:p w14:paraId="3C233655" w14:textId="78EB4C29" w:rsidR="00B537AC" w:rsidRDefault="00B537AC" w:rsidP="00A56CC9">
                            <w:pPr>
                              <w:jc w:val="center"/>
                            </w:pPr>
                            <w:r>
                              <w:rPr>
                                <w:rFonts w:hint="eastAsia"/>
                              </w:rPr>
                              <w:t>当該年度助成金総額</w:t>
                            </w:r>
                          </w:p>
                        </w:tc>
                        <w:tc>
                          <w:tcPr>
                            <w:tcW w:w="2835" w:type="dxa"/>
                          </w:tcPr>
                          <w:p w14:paraId="2DE83552" w14:textId="638BBF83" w:rsidR="00B537AC" w:rsidRDefault="00B537AC">
                            <w:r>
                              <w:rPr>
                                <w:rFonts w:hint="eastAsia"/>
                              </w:rPr>
                              <w:t>当該年度現金月間上限額</w:t>
                            </w:r>
                          </w:p>
                        </w:tc>
                      </w:tr>
                      <w:tr w:rsidR="00B537AC" w14:paraId="70241BDE" w14:textId="77777777" w:rsidTr="00A56CC9">
                        <w:tc>
                          <w:tcPr>
                            <w:tcW w:w="2972" w:type="dxa"/>
                          </w:tcPr>
                          <w:p w14:paraId="2F8D1878" w14:textId="399689D2" w:rsidR="00B537AC" w:rsidRDefault="00B537AC" w:rsidP="00A56CC9">
                            <w:pPr>
                              <w:ind w:leftChars="344" w:left="722"/>
                              <w:jc w:val="center"/>
                            </w:pPr>
                            <w:r>
                              <w:rPr>
                                <w:rFonts w:hint="eastAsia"/>
                              </w:rPr>
                              <w:t>0</w:t>
                            </w:r>
                            <w:r>
                              <w:rPr>
                                <w:rFonts w:hint="eastAsia"/>
                              </w:rPr>
                              <w:t>円</w:t>
                            </w:r>
                            <w:r>
                              <w:rPr>
                                <w:rFonts w:hint="eastAsia"/>
                              </w:rPr>
                              <w:t>~100</w:t>
                            </w:r>
                            <w:r>
                              <w:rPr>
                                <w:rFonts w:hint="eastAsia"/>
                              </w:rPr>
                              <w:t>万円以内</w:t>
                            </w:r>
                          </w:p>
                        </w:tc>
                        <w:tc>
                          <w:tcPr>
                            <w:tcW w:w="2835" w:type="dxa"/>
                          </w:tcPr>
                          <w:p w14:paraId="52F084D1" w14:textId="77777777" w:rsidR="00B537AC" w:rsidRDefault="00B537AC" w:rsidP="00A56CC9">
                            <w:pPr>
                              <w:ind w:leftChars="344" w:left="722"/>
                              <w:jc w:val="center"/>
                            </w:pPr>
                            <w:r>
                              <w:rPr>
                                <w:rFonts w:hint="eastAsia"/>
                              </w:rPr>
                              <w:t>1</w:t>
                            </w:r>
                            <w:r>
                              <w:rPr>
                                <w:rFonts w:hint="eastAsia"/>
                              </w:rPr>
                              <w:t>万円</w:t>
                            </w:r>
                          </w:p>
                        </w:tc>
                      </w:tr>
                      <w:tr w:rsidR="00B537AC" w14:paraId="72C46F9F" w14:textId="77777777" w:rsidTr="00A56CC9">
                        <w:tc>
                          <w:tcPr>
                            <w:tcW w:w="2972" w:type="dxa"/>
                          </w:tcPr>
                          <w:p w14:paraId="344DFA9A" w14:textId="2C42FB54" w:rsidR="00B537AC" w:rsidRDefault="00B537AC" w:rsidP="00A56CC9">
                            <w:pPr>
                              <w:ind w:leftChars="344" w:left="722"/>
                              <w:jc w:val="center"/>
                            </w:pPr>
                            <w:r>
                              <w:rPr>
                                <w:rFonts w:hint="eastAsia"/>
                              </w:rPr>
                              <w:t>100</w:t>
                            </w:r>
                            <w:r>
                              <w:rPr>
                                <w:rFonts w:hint="eastAsia"/>
                              </w:rPr>
                              <w:t>超</w:t>
                            </w:r>
                            <w:r>
                              <w:rPr>
                                <w:rFonts w:hint="eastAsia"/>
                              </w:rPr>
                              <w:t>~300</w:t>
                            </w:r>
                            <w:r>
                              <w:rPr>
                                <w:rFonts w:hint="eastAsia"/>
                              </w:rPr>
                              <w:t>万円以内</w:t>
                            </w:r>
                          </w:p>
                        </w:tc>
                        <w:tc>
                          <w:tcPr>
                            <w:tcW w:w="2835" w:type="dxa"/>
                          </w:tcPr>
                          <w:p w14:paraId="2E93AF9A" w14:textId="77777777" w:rsidR="00B537AC" w:rsidRDefault="00B537AC" w:rsidP="00A56CC9">
                            <w:pPr>
                              <w:ind w:leftChars="344" w:left="722"/>
                              <w:jc w:val="center"/>
                            </w:pPr>
                            <w:r>
                              <w:rPr>
                                <w:rFonts w:hint="eastAsia"/>
                              </w:rPr>
                              <w:t>3</w:t>
                            </w:r>
                            <w:r>
                              <w:rPr>
                                <w:rFonts w:hint="eastAsia"/>
                              </w:rPr>
                              <w:t>万円</w:t>
                            </w:r>
                          </w:p>
                        </w:tc>
                      </w:tr>
                      <w:tr w:rsidR="00B537AC" w14:paraId="370AE90A" w14:textId="77777777" w:rsidTr="00A56CC9">
                        <w:tc>
                          <w:tcPr>
                            <w:tcW w:w="2972" w:type="dxa"/>
                          </w:tcPr>
                          <w:p w14:paraId="74FB2E4E" w14:textId="770C1261" w:rsidR="00B537AC" w:rsidRDefault="00B537AC" w:rsidP="00A56CC9">
                            <w:pPr>
                              <w:ind w:leftChars="344" w:left="722"/>
                              <w:jc w:val="center"/>
                            </w:pPr>
                            <w:r>
                              <w:rPr>
                                <w:rFonts w:hint="eastAsia"/>
                              </w:rPr>
                              <w:t>300</w:t>
                            </w:r>
                            <w:r>
                              <w:rPr>
                                <w:rFonts w:hint="eastAsia"/>
                              </w:rPr>
                              <w:t>超</w:t>
                            </w:r>
                            <w:r>
                              <w:rPr>
                                <w:rFonts w:hint="eastAsia"/>
                              </w:rPr>
                              <w:t>~500</w:t>
                            </w:r>
                            <w:r>
                              <w:rPr>
                                <w:rFonts w:hint="eastAsia"/>
                              </w:rPr>
                              <w:t>万円以内</w:t>
                            </w:r>
                          </w:p>
                        </w:tc>
                        <w:tc>
                          <w:tcPr>
                            <w:tcW w:w="2835" w:type="dxa"/>
                          </w:tcPr>
                          <w:p w14:paraId="632C56CD" w14:textId="77777777" w:rsidR="00B537AC" w:rsidRDefault="00B537AC" w:rsidP="00A56CC9">
                            <w:pPr>
                              <w:ind w:leftChars="344" w:left="722"/>
                              <w:jc w:val="center"/>
                            </w:pPr>
                            <w:r>
                              <w:rPr>
                                <w:rFonts w:hint="eastAsia"/>
                              </w:rPr>
                              <w:t>5</w:t>
                            </w:r>
                            <w:r>
                              <w:rPr>
                                <w:rFonts w:hint="eastAsia"/>
                              </w:rPr>
                              <w:t>万円</w:t>
                            </w:r>
                          </w:p>
                        </w:tc>
                      </w:tr>
                      <w:tr w:rsidR="00B537AC" w14:paraId="0E713014" w14:textId="77777777" w:rsidTr="00A56CC9">
                        <w:tc>
                          <w:tcPr>
                            <w:tcW w:w="2972" w:type="dxa"/>
                          </w:tcPr>
                          <w:p w14:paraId="389AF40F" w14:textId="35811B5C" w:rsidR="00B537AC" w:rsidRDefault="00B537AC" w:rsidP="00A56CC9">
                            <w:pPr>
                              <w:ind w:leftChars="344" w:left="722"/>
                              <w:jc w:val="center"/>
                            </w:pPr>
                            <w:r>
                              <w:rPr>
                                <w:rFonts w:hint="eastAsia"/>
                              </w:rPr>
                              <w:t>500</w:t>
                            </w:r>
                            <w:r>
                              <w:rPr>
                                <w:rFonts w:hint="eastAsia"/>
                              </w:rPr>
                              <w:t>超</w:t>
                            </w:r>
                            <w:r>
                              <w:rPr>
                                <w:rFonts w:hint="eastAsia"/>
                              </w:rPr>
                              <w:t>~700</w:t>
                            </w:r>
                            <w:r>
                              <w:rPr>
                                <w:rFonts w:hint="eastAsia"/>
                              </w:rPr>
                              <w:t>万円以内</w:t>
                            </w:r>
                          </w:p>
                        </w:tc>
                        <w:tc>
                          <w:tcPr>
                            <w:tcW w:w="2835" w:type="dxa"/>
                          </w:tcPr>
                          <w:p w14:paraId="2B91AB9B" w14:textId="77777777" w:rsidR="00B537AC" w:rsidRDefault="00B537AC" w:rsidP="00A56CC9">
                            <w:pPr>
                              <w:ind w:leftChars="344" w:left="722"/>
                              <w:jc w:val="center"/>
                            </w:pPr>
                            <w:r>
                              <w:rPr>
                                <w:rFonts w:hint="eastAsia"/>
                              </w:rPr>
                              <w:t>7</w:t>
                            </w:r>
                            <w:r>
                              <w:rPr>
                                <w:rFonts w:hint="eastAsia"/>
                              </w:rPr>
                              <w:t>万円</w:t>
                            </w:r>
                          </w:p>
                        </w:tc>
                      </w:tr>
                      <w:tr w:rsidR="00B537AC" w14:paraId="77721307" w14:textId="77777777" w:rsidTr="00A56CC9">
                        <w:tc>
                          <w:tcPr>
                            <w:tcW w:w="2972" w:type="dxa"/>
                          </w:tcPr>
                          <w:p w14:paraId="274E2FC8" w14:textId="3C71A5FF" w:rsidR="00B537AC" w:rsidRDefault="00B537AC" w:rsidP="00A56CC9">
                            <w:pPr>
                              <w:ind w:leftChars="344" w:left="722"/>
                              <w:jc w:val="center"/>
                            </w:pPr>
                            <w:r>
                              <w:rPr>
                                <w:rFonts w:hint="eastAsia"/>
                              </w:rPr>
                              <w:t>700</w:t>
                            </w:r>
                            <w:r>
                              <w:rPr>
                                <w:rFonts w:hint="eastAsia"/>
                              </w:rPr>
                              <w:t>万円超</w:t>
                            </w:r>
                            <w:r>
                              <w:rPr>
                                <w:rFonts w:hint="eastAsia"/>
                              </w:rPr>
                              <w:t>~</w:t>
                            </w:r>
                          </w:p>
                        </w:tc>
                        <w:tc>
                          <w:tcPr>
                            <w:tcW w:w="2835" w:type="dxa"/>
                          </w:tcPr>
                          <w:p w14:paraId="7D8BCE30" w14:textId="77777777" w:rsidR="00B537AC" w:rsidRDefault="00B537AC" w:rsidP="00A56CC9">
                            <w:pPr>
                              <w:ind w:leftChars="344" w:left="722"/>
                              <w:jc w:val="center"/>
                            </w:pPr>
                            <w:r>
                              <w:rPr>
                                <w:rFonts w:hint="eastAsia"/>
                              </w:rPr>
                              <w:t>10</w:t>
                            </w:r>
                            <w:r>
                              <w:rPr>
                                <w:rFonts w:hint="eastAsia"/>
                              </w:rPr>
                              <w:t>万円</w:t>
                            </w:r>
                          </w:p>
                        </w:tc>
                      </w:tr>
                      <w:bookmarkEnd w:id="10"/>
                    </w:tbl>
                    <w:p w14:paraId="745CABFE" w14:textId="77777777" w:rsidR="00B537AC" w:rsidRDefault="00B537AC" w:rsidP="003A01A0"/>
                    <w:p w14:paraId="59E0ED45" w14:textId="34F9AD1C" w:rsidR="00B537AC" w:rsidRDefault="00B537AC" w:rsidP="003A01A0">
                      <w:r>
                        <w:rPr>
                          <w:rFonts w:hint="eastAsia"/>
                        </w:rPr>
                        <w:t>・現金出納帳等及び通帳の写しは、毎月、休眠預金助成システムのアップロード画面に添付下さい。</w:t>
                      </w:r>
                    </w:p>
                    <w:p w14:paraId="31B2BD0A" w14:textId="77777777" w:rsidR="00B537AC" w:rsidRDefault="00B537AC" w:rsidP="003A01A0"/>
                  </w:txbxContent>
                </v:textbox>
                <w10:wrap type="square" anchorx="margin"/>
              </v:shape>
            </w:pict>
          </mc:Fallback>
        </mc:AlternateContent>
      </w:r>
    </w:p>
    <w:p w14:paraId="4D7B2C45" w14:textId="59065E8A" w:rsidR="0001371B" w:rsidRDefault="008F7C7A" w:rsidP="00045D55">
      <w:pPr>
        <w:pStyle w:val="ab"/>
        <w:tabs>
          <w:tab w:val="left" w:pos="1134"/>
        </w:tabs>
        <w:ind w:leftChars="0" w:left="420"/>
        <w:jc w:val="left"/>
        <w:rPr>
          <w:rFonts w:ascii="ＭＳ 明朝" w:eastAsia="ＭＳ 明朝" w:hAnsi="ＭＳ 明朝"/>
        </w:rPr>
      </w:pPr>
      <w:r w:rsidRPr="00BD1F48">
        <w:rPr>
          <w:rFonts w:ascii="ＭＳ 明朝" w:eastAsia="ＭＳ 明朝" w:hAnsi="ＭＳ 明朝" w:hint="eastAsia"/>
        </w:rPr>
        <w:t>＊指定口座は</w:t>
      </w:r>
      <w:r w:rsidR="004162B9">
        <w:rPr>
          <w:rFonts w:ascii="ＭＳ 明朝" w:eastAsia="ＭＳ 明朝" w:hAnsi="ＭＳ 明朝" w:hint="eastAsia"/>
        </w:rPr>
        <w:t>、当該金融機関残高が一時的であっても1,000万円を超える可能性がある場合には、</w:t>
      </w:r>
      <w:r w:rsidR="00056726" w:rsidRPr="00BD1F48">
        <w:rPr>
          <w:rFonts w:ascii="ＭＳ 明朝" w:eastAsia="ＭＳ 明朝" w:hAnsi="ＭＳ 明朝" w:hint="eastAsia"/>
        </w:rPr>
        <w:t>預金保険の全額保護の対象となる</w:t>
      </w:r>
      <w:r w:rsidRPr="00BD1F48">
        <w:rPr>
          <w:rFonts w:ascii="ＭＳ 明朝" w:eastAsia="ＭＳ 明朝" w:hAnsi="ＭＳ 明朝" w:hint="eastAsia"/>
        </w:rPr>
        <w:t>決済</w:t>
      </w:r>
      <w:r w:rsidR="006D0314">
        <w:rPr>
          <w:rFonts w:ascii="ＭＳ 明朝" w:eastAsia="ＭＳ 明朝" w:hAnsi="ＭＳ 明朝" w:hint="eastAsia"/>
        </w:rPr>
        <w:t>用</w:t>
      </w:r>
      <w:r w:rsidRPr="00BD1F48">
        <w:rPr>
          <w:rFonts w:ascii="ＭＳ 明朝" w:eastAsia="ＭＳ 明朝" w:hAnsi="ＭＳ 明朝" w:hint="eastAsia"/>
        </w:rPr>
        <w:t>預金（無利息預金）</w:t>
      </w:r>
      <w:r w:rsidR="001326B5" w:rsidRPr="00BD1F48">
        <w:rPr>
          <w:rFonts w:ascii="ＭＳ 明朝" w:eastAsia="ＭＳ 明朝" w:hAnsi="ＭＳ 明朝" w:hint="eastAsia"/>
        </w:rPr>
        <w:t>を原則</w:t>
      </w:r>
      <w:r w:rsidRPr="00BD1F48">
        <w:rPr>
          <w:rFonts w:ascii="ＭＳ 明朝" w:eastAsia="ＭＳ 明朝" w:hAnsi="ＭＳ 明朝" w:hint="eastAsia"/>
        </w:rPr>
        <w:t>とし</w:t>
      </w:r>
      <w:r w:rsidR="001326B5" w:rsidRPr="00BD1F48">
        <w:rPr>
          <w:rFonts w:ascii="ＭＳ 明朝" w:eastAsia="ＭＳ 明朝" w:hAnsi="ＭＳ 明朝" w:hint="eastAsia"/>
        </w:rPr>
        <w:t>、</w:t>
      </w:r>
      <w:r w:rsidR="00056726" w:rsidRPr="00BD1F48">
        <w:rPr>
          <w:rFonts w:ascii="ＭＳ 明朝" w:eastAsia="ＭＳ 明朝" w:hAnsi="ＭＳ 明朝" w:hint="eastAsia"/>
        </w:rPr>
        <w:t>また、日本円での預金とし、</w:t>
      </w:r>
      <w:r w:rsidR="001326B5" w:rsidRPr="00BD1F48">
        <w:rPr>
          <w:rFonts w:ascii="ＭＳ 明朝" w:eastAsia="ＭＳ 明朝" w:hAnsi="ＭＳ 明朝" w:hint="eastAsia"/>
        </w:rPr>
        <w:t>運用はできません。</w:t>
      </w:r>
    </w:p>
    <w:p w14:paraId="739BB060" w14:textId="588AF0F7" w:rsidR="00741CBF" w:rsidRPr="0088440A" w:rsidRDefault="00741CBF" w:rsidP="0088440A">
      <w:pPr>
        <w:tabs>
          <w:tab w:val="left" w:pos="1134"/>
        </w:tabs>
        <w:ind w:firstLineChars="200" w:firstLine="420"/>
        <w:rPr>
          <w:rFonts w:ascii="ＭＳ 明朝" w:eastAsia="ＭＳ 明朝" w:hAnsi="ＭＳ 明朝"/>
        </w:rPr>
      </w:pPr>
      <w:r w:rsidRPr="0088440A">
        <w:rPr>
          <w:rFonts w:ascii="ＭＳ 明朝" w:eastAsia="ＭＳ 明朝" w:hAnsi="ＭＳ 明朝" w:hint="eastAsia"/>
        </w:rPr>
        <w:t>＊指定口座により生じた利息については、助成対象経費に充当して下さい</w:t>
      </w:r>
    </w:p>
    <w:p w14:paraId="1A194B24" w14:textId="77777777" w:rsidR="0001371B" w:rsidRPr="00BD1F48" w:rsidRDefault="0001371B" w:rsidP="00941CBF">
      <w:pPr>
        <w:tabs>
          <w:tab w:val="left" w:pos="1134"/>
        </w:tabs>
        <w:ind w:left="420"/>
        <w:jc w:val="left"/>
        <w:rPr>
          <w:rFonts w:ascii="ＭＳ 明朝" w:eastAsia="ＭＳ 明朝" w:hAnsi="ＭＳ 明朝"/>
        </w:rPr>
      </w:pPr>
    </w:p>
    <w:p w14:paraId="5F4BB8FD" w14:textId="7BD4B799" w:rsidR="003357FA" w:rsidRPr="00BD1F48" w:rsidRDefault="0001371B" w:rsidP="005C137A">
      <w:pPr>
        <w:pStyle w:val="ab"/>
        <w:numPr>
          <w:ilvl w:val="0"/>
          <w:numId w:val="3"/>
        </w:numPr>
        <w:ind w:leftChars="0"/>
        <w:rPr>
          <w:rFonts w:ascii="ＭＳ 明朝" w:eastAsia="ＭＳ 明朝" w:hAnsi="ＭＳ 明朝"/>
        </w:rPr>
      </w:pPr>
      <w:r w:rsidRPr="00BD1F48">
        <w:rPr>
          <w:rFonts w:ascii="ＭＳ 明朝" w:eastAsia="ＭＳ 明朝" w:hAnsi="ＭＳ 明朝" w:hint="eastAsia"/>
        </w:rPr>
        <w:t>会計</w:t>
      </w:r>
      <w:r w:rsidR="009C58D8" w:rsidRPr="00BD1F48">
        <w:rPr>
          <w:rFonts w:ascii="ＭＳ 明朝" w:eastAsia="ＭＳ 明朝" w:hAnsi="ＭＳ 明朝" w:hint="eastAsia"/>
        </w:rPr>
        <w:t>年度</w:t>
      </w:r>
    </w:p>
    <w:p w14:paraId="73CEE802" w14:textId="70282047" w:rsidR="00CF1CAB" w:rsidRPr="00BD1F48" w:rsidRDefault="003357FA" w:rsidP="00CF1CAB">
      <w:pPr>
        <w:tabs>
          <w:tab w:val="left" w:pos="1134"/>
        </w:tabs>
        <w:jc w:val="left"/>
        <w:rPr>
          <w:rFonts w:ascii="ＭＳ 明朝" w:eastAsia="ＭＳ 明朝" w:hAnsi="ＭＳ 明朝"/>
        </w:rPr>
      </w:pPr>
      <w:r w:rsidRPr="00BD1F48">
        <w:rPr>
          <w:rFonts w:ascii="ＭＳ 明朝" w:eastAsia="ＭＳ 明朝" w:hAnsi="ＭＳ 明朝" w:hint="eastAsia"/>
        </w:rPr>
        <w:t>事業実施にかかる会計</w:t>
      </w:r>
      <w:r w:rsidR="009C58D8" w:rsidRPr="00BD1F48">
        <w:rPr>
          <w:rFonts w:ascii="ＭＳ 明朝" w:eastAsia="ＭＳ 明朝" w:hAnsi="ＭＳ 明朝" w:hint="eastAsia"/>
        </w:rPr>
        <w:t>年度</w:t>
      </w:r>
      <w:r w:rsidRPr="00BD1F48">
        <w:rPr>
          <w:rFonts w:ascii="ＭＳ 明朝" w:eastAsia="ＭＳ 明朝" w:hAnsi="ＭＳ 明朝" w:hint="eastAsia"/>
        </w:rPr>
        <w:t>は、</w:t>
      </w:r>
      <w:r w:rsidR="004E718A" w:rsidRPr="00BD1F48">
        <w:rPr>
          <w:rFonts w:ascii="ＭＳ 明朝" w:eastAsia="ＭＳ 明朝" w:hAnsi="ＭＳ 明朝" w:hint="eastAsia"/>
        </w:rPr>
        <w:t>契約別紙２記載の事業年度の</w:t>
      </w:r>
      <w:r w:rsidR="00EA5A62">
        <w:rPr>
          <w:rFonts w:ascii="ＭＳ 明朝" w:eastAsia="ＭＳ 明朝" w:hAnsi="ＭＳ 明朝" w:hint="eastAsia"/>
        </w:rPr>
        <w:t>とおり</w:t>
      </w:r>
      <w:r w:rsidR="009C58D8" w:rsidRPr="00BD1F48">
        <w:rPr>
          <w:rFonts w:ascii="ＭＳ 明朝" w:eastAsia="ＭＳ 明朝" w:hAnsi="ＭＳ 明朝" w:hint="eastAsia"/>
        </w:rPr>
        <w:t>毎年</w:t>
      </w:r>
      <w:r w:rsidRPr="00BD1F48">
        <w:rPr>
          <w:rFonts w:ascii="ＭＳ 明朝" w:eastAsia="ＭＳ 明朝" w:hAnsi="ＭＳ 明朝"/>
        </w:rPr>
        <w:t>4</w:t>
      </w:r>
      <w:r w:rsidRPr="00BD1F48">
        <w:rPr>
          <w:rFonts w:ascii="ＭＳ 明朝" w:eastAsia="ＭＳ 明朝" w:hAnsi="ＭＳ 明朝" w:hint="eastAsia"/>
        </w:rPr>
        <w:t>月</w:t>
      </w:r>
      <w:r w:rsidR="004E718A" w:rsidRPr="00BD1F48">
        <w:rPr>
          <w:rFonts w:ascii="ＭＳ 明朝" w:eastAsia="ＭＳ 明朝" w:hAnsi="ＭＳ 明朝"/>
        </w:rPr>
        <w:t>1</w:t>
      </w:r>
      <w:r w:rsidR="004E718A" w:rsidRPr="00BD1F48">
        <w:rPr>
          <w:rFonts w:ascii="ＭＳ 明朝" w:eastAsia="ＭＳ 明朝" w:hAnsi="ＭＳ 明朝" w:hint="eastAsia"/>
        </w:rPr>
        <w:t>日</w:t>
      </w:r>
      <w:r w:rsidRPr="00BD1F48">
        <w:rPr>
          <w:rFonts w:ascii="ＭＳ 明朝" w:eastAsia="ＭＳ 明朝" w:hAnsi="ＭＳ 明朝" w:hint="eastAsia"/>
        </w:rPr>
        <w:t>から</w:t>
      </w:r>
      <w:r w:rsidR="004E718A" w:rsidRPr="00BD1F48">
        <w:rPr>
          <w:rFonts w:ascii="ＭＳ 明朝" w:eastAsia="ＭＳ 明朝" w:hAnsi="ＭＳ 明朝" w:hint="eastAsia"/>
        </w:rPr>
        <w:t>翌年</w:t>
      </w:r>
      <w:r w:rsidRPr="00BD1F48">
        <w:rPr>
          <w:rFonts w:ascii="ＭＳ 明朝" w:eastAsia="ＭＳ 明朝" w:hAnsi="ＭＳ 明朝"/>
        </w:rPr>
        <w:t>3</w:t>
      </w:r>
      <w:r w:rsidRPr="00BD1F48">
        <w:rPr>
          <w:rFonts w:ascii="ＭＳ 明朝" w:eastAsia="ＭＳ 明朝" w:hAnsi="ＭＳ 明朝" w:hint="eastAsia"/>
        </w:rPr>
        <w:t>月</w:t>
      </w:r>
      <w:r w:rsidR="004E718A" w:rsidRPr="00BD1F48">
        <w:rPr>
          <w:rFonts w:ascii="ＭＳ 明朝" w:eastAsia="ＭＳ 明朝" w:hAnsi="ＭＳ 明朝"/>
        </w:rPr>
        <w:t>31</w:t>
      </w:r>
      <w:r w:rsidR="004E718A" w:rsidRPr="00BD1F48">
        <w:rPr>
          <w:rFonts w:ascii="ＭＳ 明朝" w:eastAsia="ＭＳ 明朝" w:hAnsi="ＭＳ 明朝" w:hint="eastAsia"/>
        </w:rPr>
        <w:t>日</w:t>
      </w:r>
      <w:r w:rsidRPr="00BD1F48">
        <w:rPr>
          <w:rFonts w:ascii="ＭＳ 明朝" w:eastAsia="ＭＳ 明朝" w:hAnsi="ＭＳ 明朝" w:hint="eastAsia"/>
        </w:rPr>
        <w:t>とします。</w:t>
      </w:r>
    </w:p>
    <w:p w14:paraId="08E8CEA1" w14:textId="77777777" w:rsidR="003357FA" w:rsidRPr="00BD1F48" w:rsidRDefault="003357FA" w:rsidP="003357FA">
      <w:pPr>
        <w:tabs>
          <w:tab w:val="left" w:pos="1134"/>
        </w:tabs>
        <w:jc w:val="left"/>
        <w:rPr>
          <w:rFonts w:ascii="ＭＳ 明朝" w:eastAsia="ＭＳ 明朝" w:hAnsi="ＭＳ 明朝"/>
        </w:rPr>
      </w:pPr>
    </w:p>
    <w:p w14:paraId="664BB2A7" w14:textId="77777777" w:rsidR="003357FA" w:rsidRPr="00BD1F48" w:rsidRDefault="003357FA" w:rsidP="005C137A">
      <w:pPr>
        <w:pStyle w:val="ab"/>
        <w:numPr>
          <w:ilvl w:val="0"/>
          <w:numId w:val="3"/>
        </w:numPr>
        <w:tabs>
          <w:tab w:val="left" w:pos="1134"/>
        </w:tabs>
        <w:ind w:leftChars="0"/>
        <w:jc w:val="left"/>
        <w:rPr>
          <w:rFonts w:ascii="ＭＳ 明朝" w:eastAsia="ＭＳ 明朝" w:hAnsi="ＭＳ 明朝"/>
        </w:rPr>
      </w:pPr>
      <w:r w:rsidRPr="00BD1F48">
        <w:rPr>
          <w:rFonts w:ascii="ＭＳ 明朝" w:eastAsia="ＭＳ 明朝" w:hAnsi="ＭＳ 明朝" w:hint="eastAsia"/>
        </w:rPr>
        <w:t>会計科目</w:t>
      </w:r>
    </w:p>
    <w:p w14:paraId="0111AB68" w14:textId="4E6B4232" w:rsidR="003357FA" w:rsidRPr="00BD1F48" w:rsidRDefault="004966A2" w:rsidP="003357FA">
      <w:pPr>
        <w:tabs>
          <w:tab w:val="left" w:pos="1134"/>
        </w:tabs>
        <w:jc w:val="left"/>
        <w:rPr>
          <w:rFonts w:ascii="ＭＳ 明朝" w:eastAsia="ＭＳ 明朝" w:hAnsi="ＭＳ 明朝" w:cs="Times New Roman"/>
          <w:kern w:val="0"/>
        </w:rPr>
      </w:pPr>
      <w:r>
        <w:rPr>
          <w:rFonts w:ascii="ＭＳ 明朝" w:eastAsia="ＭＳ 明朝" w:hAnsi="ＭＳ 明朝" w:hint="eastAsia"/>
        </w:rPr>
        <w:t>実行</w:t>
      </w:r>
      <w:r w:rsidR="003357FA" w:rsidRPr="00BD1F48">
        <w:rPr>
          <w:rFonts w:ascii="ＭＳ 明朝" w:eastAsia="ＭＳ 明朝" w:hAnsi="ＭＳ 明朝" w:cs="Times New Roman" w:hint="eastAsia"/>
          <w:kern w:val="0"/>
        </w:rPr>
        <w:t>団体</w:t>
      </w:r>
      <w:r w:rsidR="00F10177" w:rsidRPr="00BD1F48">
        <w:rPr>
          <w:rFonts w:ascii="ＭＳ 明朝" w:eastAsia="ＭＳ 明朝" w:hAnsi="ＭＳ 明朝" w:cs="Times New Roman" w:hint="eastAsia"/>
          <w:kern w:val="0"/>
        </w:rPr>
        <w:t>に適用される会計基準により通常</w:t>
      </w:r>
      <w:r w:rsidR="003357FA" w:rsidRPr="00BD1F48">
        <w:rPr>
          <w:rFonts w:ascii="ＭＳ 明朝" w:eastAsia="ＭＳ 明朝" w:hAnsi="ＭＳ 明朝" w:cs="Times New Roman" w:hint="eastAsia"/>
          <w:kern w:val="0"/>
        </w:rPr>
        <w:t>用いている会計科目を使用してください。</w:t>
      </w:r>
    </w:p>
    <w:p w14:paraId="1DE95620" w14:textId="77777777" w:rsidR="003357FA" w:rsidRPr="00BD1F48" w:rsidRDefault="003357FA" w:rsidP="003357FA">
      <w:pPr>
        <w:tabs>
          <w:tab w:val="left" w:pos="1134"/>
        </w:tabs>
        <w:jc w:val="left"/>
        <w:rPr>
          <w:rFonts w:ascii="ＭＳ 明朝" w:eastAsia="ＭＳ 明朝" w:hAnsi="ＭＳ 明朝" w:cs="Times New Roman"/>
          <w:kern w:val="0"/>
        </w:rPr>
      </w:pPr>
    </w:p>
    <w:p w14:paraId="1B99DCF3" w14:textId="11230706" w:rsidR="003357FA" w:rsidRPr="00BD1F48" w:rsidRDefault="003357FA" w:rsidP="005C137A">
      <w:pPr>
        <w:pStyle w:val="ab"/>
        <w:numPr>
          <w:ilvl w:val="0"/>
          <w:numId w:val="3"/>
        </w:numPr>
        <w:ind w:leftChars="0"/>
        <w:rPr>
          <w:rFonts w:ascii="ＭＳ 明朝" w:eastAsia="ＭＳ 明朝" w:hAnsi="ＭＳ 明朝"/>
        </w:rPr>
      </w:pPr>
      <w:r w:rsidRPr="00BD1F48">
        <w:rPr>
          <w:rFonts w:ascii="ＭＳ 明朝" w:eastAsia="ＭＳ 明朝" w:hAnsi="ＭＳ 明朝" w:hint="eastAsia"/>
        </w:rPr>
        <w:t>精算</w:t>
      </w:r>
      <w:r w:rsidR="00F04C14" w:rsidRPr="00BD1F48">
        <w:rPr>
          <w:rFonts w:ascii="ＭＳ 明朝" w:eastAsia="ＭＳ 明朝" w:hAnsi="ＭＳ 明朝" w:hint="eastAsia"/>
        </w:rPr>
        <w:t>手続</w:t>
      </w:r>
    </w:p>
    <w:p w14:paraId="06D73D6C" w14:textId="744C8496" w:rsidR="00832806" w:rsidRDefault="004966A2" w:rsidP="00DC1C16">
      <w:pPr>
        <w:rPr>
          <w:rFonts w:ascii="ＭＳ 明朝" w:eastAsia="ＭＳ 明朝" w:hAnsi="ＭＳ 明朝"/>
          <w:szCs w:val="21"/>
        </w:rPr>
      </w:pPr>
      <w:r>
        <w:rPr>
          <w:rFonts w:ascii="ＭＳ 明朝" w:eastAsia="ＭＳ 明朝" w:hAnsi="ＭＳ 明朝" w:hint="eastAsia"/>
          <w:szCs w:val="21"/>
        </w:rPr>
        <w:t>［資金分配団体名］</w:t>
      </w:r>
      <w:r w:rsidR="00832806" w:rsidRPr="00BD1F48">
        <w:rPr>
          <w:rFonts w:ascii="ＭＳ 明朝" w:eastAsia="ＭＳ 明朝" w:hAnsi="ＭＳ 明朝"/>
          <w:szCs w:val="21"/>
        </w:rPr>
        <w:t>から</w:t>
      </w:r>
      <w:r w:rsidR="00832806" w:rsidRPr="00BD1F48">
        <w:rPr>
          <w:rFonts w:ascii="ＭＳ 明朝" w:eastAsia="ＭＳ 明朝" w:hAnsi="ＭＳ 明朝" w:hint="eastAsia"/>
          <w:szCs w:val="21"/>
        </w:rPr>
        <w:t>契約に基づき交付された助成金</w:t>
      </w:r>
      <w:r w:rsidR="00523EF0">
        <w:rPr>
          <w:rFonts w:ascii="ＭＳ 明朝" w:eastAsia="ＭＳ 明朝" w:hAnsi="ＭＳ 明朝" w:hint="eastAsia"/>
          <w:szCs w:val="21"/>
        </w:rPr>
        <w:t>および自己資金・民間資金を確保できる場合の自己資金・民間資金</w:t>
      </w:r>
      <w:r w:rsidR="00832806" w:rsidRPr="00BD1F48">
        <w:rPr>
          <w:rFonts w:ascii="ＭＳ 明朝" w:eastAsia="ＭＳ 明朝" w:hAnsi="ＭＳ 明朝" w:hint="eastAsia"/>
          <w:szCs w:val="21"/>
        </w:rPr>
        <w:t>の</w:t>
      </w:r>
      <w:r>
        <w:rPr>
          <w:rFonts w:ascii="ＭＳ 明朝" w:eastAsia="ＭＳ 明朝" w:hAnsi="ＭＳ 明朝" w:hint="eastAsia"/>
          <w:szCs w:val="21"/>
        </w:rPr>
        <w:t>実行</w:t>
      </w:r>
      <w:r w:rsidR="00832806" w:rsidRPr="00BD1F48">
        <w:rPr>
          <w:rFonts w:ascii="ＭＳ 明朝" w:eastAsia="ＭＳ 明朝" w:hAnsi="ＭＳ 明朝" w:hint="eastAsia"/>
          <w:szCs w:val="21"/>
        </w:rPr>
        <w:t>団体の支出について、</w:t>
      </w:r>
      <w:r w:rsidR="00523EF0">
        <w:rPr>
          <w:rFonts w:ascii="ＭＳ 明朝" w:eastAsia="ＭＳ 明朝" w:hAnsi="ＭＳ 明朝" w:hint="eastAsia"/>
          <w:szCs w:val="21"/>
        </w:rPr>
        <w:t>原則として事業終了</w:t>
      </w:r>
      <w:r w:rsidR="00C312E7" w:rsidRPr="00C312E7">
        <w:rPr>
          <w:rFonts w:ascii="ＭＳ 明朝" w:eastAsia="ＭＳ 明朝" w:hAnsi="ＭＳ 明朝" w:hint="eastAsia"/>
          <w:szCs w:val="21"/>
        </w:rPr>
        <w:t>日から</w:t>
      </w:r>
      <w:r w:rsidR="004B7276">
        <w:rPr>
          <w:rFonts w:ascii="ＭＳ 明朝" w:eastAsia="ＭＳ 明朝" w:hAnsi="ＭＳ 明朝" w:hint="eastAsia"/>
          <w:szCs w:val="21"/>
        </w:rPr>
        <w:t>1</w:t>
      </w:r>
      <w:r w:rsidR="0028050C">
        <w:rPr>
          <w:rFonts w:ascii="ＭＳ 明朝" w:eastAsia="ＭＳ 明朝" w:hAnsi="ＭＳ 明朝" w:hint="eastAsia"/>
          <w:szCs w:val="21"/>
        </w:rPr>
        <w:t>カ月</w:t>
      </w:r>
      <w:r w:rsidR="00C312E7" w:rsidRPr="00C312E7">
        <w:rPr>
          <w:rFonts w:ascii="ＭＳ 明朝" w:eastAsia="ＭＳ 明朝" w:hAnsi="ＭＳ 明朝" w:hint="eastAsia"/>
          <w:szCs w:val="21"/>
        </w:rPr>
        <w:t>以内</w:t>
      </w:r>
      <w:r w:rsidR="00832806" w:rsidRPr="00BD1F48">
        <w:rPr>
          <w:rFonts w:ascii="ＭＳ 明朝" w:eastAsia="ＭＳ 明朝" w:hAnsi="ＭＳ 明朝" w:hint="eastAsia"/>
          <w:szCs w:val="21"/>
        </w:rPr>
        <w:t>に、本手引きに従って、助成の対象となる額の確定（助成の対象となることが確定し</w:t>
      </w:r>
      <w:r w:rsidR="00832806" w:rsidRPr="00BD1F48">
        <w:rPr>
          <w:rFonts w:ascii="ＭＳ 明朝" w:eastAsia="ＭＳ 明朝" w:hAnsi="ＭＳ 明朝" w:hint="eastAsia"/>
          <w:szCs w:val="21"/>
        </w:rPr>
        <w:lastRenderedPageBreak/>
        <w:t>た支出の額を以下「確定助成額」といいます。）及び助成金から確定助成額を控除した残額</w:t>
      </w:r>
      <w:r w:rsidR="00A04229" w:rsidRPr="00BD1F48">
        <w:rPr>
          <w:rFonts w:ascii="ＭＳ 明朝" w:eastAsia="ＭＳ 明朝" w:hAnsi="ＭＳ 明朝" w:hint="eastAsia"/>
          <w:szCs w:val="21"/>
        </w:rPr>
        <w:t>（以下、単に「残額」という。）</w:t>
      </w:r>
      <w:r w:rsidR="00832806" w:rsidRPr="00BD1F48">
        <w:rPr>
          <w:rFonts w:ascii="ＭＳ 明朝" w:eastAsia="ＭＳ 明朝" w:hAnsi="ＭＳ 明朝" w:hint="eastAsia"/>
          <w:szCs w:val="21"/>
        </w:rPr>
        <w:t>の処理を</w:t>
      </w:r>
      <w:r w:rsidR="00C0346C" w:rsidRPr="00BD1F48">
        <w:rPr>
          <w:rFonts w:ascii="ＭＳ 明朝" w:eastAsia="ＭＳ 明朝" w:hAnsi="ＭＳ 明朝" w:hint="eastAsia"/>
          <w:szCs w:val="21"/>
        </w:rPr>
        <w:t>行うことを</w:t>
      </w:r>
      <w:r w:rsidR="00832806" w:rsidRPr="00BD1F48">
        <w:rPr>
          <w:rFonts w:ascii="ＭＳ 明朝" w:eastAsia="ＭＳ 明朝" w:hAnsi="ＭＳ 明朝" w:hint="eastAsia"/>
          <w:szCs w:val="21"/>
        </w:rPr>
        <w:t>精算</w:t>
      </w:r>
      <w:r w:rsidR="00F04C14" w:rsidRPr="00BD1F48">
        <w:rPr>
          <w:rFonts w:ascii="ＭＳ 明朝" w:eastAsia="ＭＳ 明朝" w:hAnsi="ＭＳ 明朝" w:hint="eastAsia"/>
          <w:szCs w:val="21"/>
        </w:rPr>
        <w:t>手続</w:t>
      </w:r>
      <w:r w:rsidR="00832806" w:rsidRPr="00BD1F48">
        <w:rPr>
          <w:rFonts w:ascii="ＭＳ 明朝" w:eastAsia="ＭＳ 明朝" w:hAnsi="ＭＳ 明朝" w:hint="eastAsia"/>
          <w:szCs w:val="21"/>
        </w:rPr>
        <w:t>といいます</w:t>
      </w:r>
      <w:r w:rsidR="00F04C14" w:rsidRPr="00BD1F48">
        <w:rPr>
          <w:rFonts w:ascii="ＭＳ 明朝" w:eastAsia="ＭＳ 明朝" w:hAnsi="ＭＳ 明朝" w:hint="eastAsia"/>
          <w:szCs w:val="21"/>
        </w:rPr>
        <w:t>（契約第</w:t>
      </w:r>
      <w:r w:rsidR="00523EF0">
        <w:rPr>
          <w:rFonts w:ascii="ＭＳ 明朝" w:eastAsia="ＭＳ 明朝" w:hAnsi="ＭＳ 明朝" w:hint="eastAsia"/>
          <w:szCs w:val="21"/>
        </w:rPr>
        <w:t>○</w:t>
      </w:r>
      <w:r w:rsidR="00F04C14" w:rsidRPr="00BD1F48">
        <w:rPr>
          <w:rFonts w:ascii="ＭＳ 明朝" w:eastAsia="ＭＳ 明朝" w:hAnsi="ＭＳ 明朝" w:hint="eastAsia"/>
          <w:szCs w:val="21"/>
        </w:rPr>
        <w:t>条参照）</w:t>
      </w:r>
      <w:r w:rsidR="00832806" w:rsidRPr="00BD1F48">
        <w:rPr>
          <w:rFonts w:ascii="ＭＳ 明朝" w:eastAsia="ＭＳ 明朝" w:hAnsi="ＭＳ 明朝" w:hint="eastAsia"/>
          <w:szCs w:val="21"/>
        </w:rPr>
        <w:t>。</w:t>
      </w:r>
    </w:p>
    <w:p w14:paraId="2EA51DD8" w14:textId="7AD95326" w:rsidR="00060580" w:rsidRDefault="003E04F8" w:rsidP="00DC1C16">
      <w:pPr>
        <w:rPr>
          <w:rFonts w:ascii="ＭＳ 明朝" w:eastAsia="ＭＳ 明朝" w:hAnsi="ＭＳ 明朝"/>
          <w:szCs w:val="21"/>
        </w:rPr>
      </w:pPr>
      <w:r>
        <w:rPr>
          <w:rFonts w:ascii="ＭＳ 明朝" w:eastAsia="ＭＳ 明朝" w:hAnsi="ＭＳ 明朝" w:hint="eastAsia"/>
          <w:szCs w:val="21"/>
        </w:rPr>
        <w:t>総事業費のうち対象となるのは、</w:t>
      </w:r>
      <w:r w:rsidR="00060580" w:rsidRPr="00060580">
        <w:rPr>
          <w:rFonts w:ascii="ＭＳ 明朝" w:eastAsia="ＭＳ 明朝" w:hAnsi="ＭＳ 明朝" w:hint="eastAsia"/>
          <w:szCs w:val="21"/>
        </w:rPr>
        <w:t>資金提供契約第</w:t>
      </w:r>
      <w:r w:rsidR="00060580">
        <w:rPr>
          <w:rFonts w:ascii="ＭＳ 明朝" w:eastAsia="ＭＳ 明朝" w:hAnsi="ＭＳ 明朝" w:hint="eastAsia"/>
          <w:szCs w:val="21"/>
        </w:rPr>
        <w:t>〇</w:t>
      </w:r>
      <w:r w:rsidR="00060580" w:rsidRPr="00060580">
        <w:rPr>
          <w:rFonts w:ascii="ＭＳ 明朝" w:eastAsia="ＭＳ 明朝" w:hAnsi="ＭＳ 明朝" w:hint="eastAsia"/>
          <w:szCs w:val="21"/>
        </w:rPr>
        <w:t>条</w:t>
      </w:r>
      <w:r w:rsidR="00060580">
        <w:rPr>
          <w:rFonts w:ascii="ＭＳ 明朝" w:eastAsia="ＭＳ 明朝" w:hAnsi="ＭＳ 明朝" w:hint="eastAsia"/>
          <w:szCs w:val="21"/>
        </w:rPr>
        <w:t>（雛型では第</w:t>
      </w:r>
      <w:r w:rsidR="00523EF0">
        <w:rPr>
          <w:rFonts w:ascii="ＭＳ 明朝" w:eastAsia="ＭＳ 明朝" w:hAnsi="ＭＳ 明朝" w:hint="eastAsia"/>
          <w:szCs w:val="21"/>
        </w:rPr>
        <w:t>○</w:t>
      </w:r>
      <w:r w:rsidR="00060580">
        <w:rPr>
          <w:rFonts w:ascii="ＭＳ 明朝" w:eastAsia="ＭＳ 明朝" w:hAnsi="ＭＳ 明朝" w:hint="eastAsia"/>
          <w:szCs w:val="21"/>
        </w:rPr>
        <w:t>条です）</w:t>
      </w:r>
      <w:r w:rsidR="00060580" w:rsidRPr="00060580">
        <w:rPr>
          <w:rFonts w:ascii="ＭＳ 明朝" w:eastAsia="ＭＳ 明朝" w:hAnsi="ＭＳ 明朝" w:hint="eastAsia"/>
          <w:szCs w:val="21"/>
        </w:rPr>
        <w:t>に掲げられる助成対象経費（以下「助成対象経費」という）のうち、助成期間内に契約し、実施した経費のみです。助成期間内の利用に供するために助成期間開始前に支払った助成対象経費および助成期間内に利用に供したものであって助成期間後（本手引き1.2「精算手続の流れ」に定める精算期間（事業完了後</w:t>
      </w:r>
      <w:r w:rsidR="00060580">
        <w:rPr>
          <w:rFonts w:ascii="ＭＳ 明朝" w:eastAsia="ＭＳ 明朝" w:hAnsi="ＭＳ 明朝" w:hint="eastAsia"/>
          <w:szCs w:val="21"/>
        </w:rPr>
        <w:t>1</w:t>
      </w:r>
      <w:r w:rsidR="00060580" w:rsidRPr="00060580">
        <w:rPr>
          <w:rFonts w:ascii="ＭＳ 明朝" w:eastAsia="ＭＳ 明朝" w:hAnsi="ＭＳ 明朝" w:hint="eastAsia"/>
          <w:szCs w:val="21"/>
        </w:rPr>
        <w:t>カ月）内に限る）に支払った助成対象経費も総事業費の対象とします（経費精算報告書の記載に当たっては、当該支出の詳細（資金使途と支払条件等）を漏れなく記入してください</w:t>
      </w:r>
      <w:r w:rsidR="00060580">
        <w:rPr>
          <w:rStyle w:val="af4"/>
          <w:rFonts w:ascii="ＭＳ 明朝" w:eastAsia="ＭＳ 明朝" w:hAnsi="ＭＳ 明朝"/>
          <w:szCs w:val="21"/>
        </w:rPr>
        <w:footnoteReference w:id="1"/>
      </w:r>
      <w:r w:rsidR="00060580" w:rsidRPr="00060580">
        <w:rPr>
          <w:rFonts w:ascii="ＭＳ 明朝" w:eastAsia="ＭＳ 明朝" w:hAnsi="ＭＳ 明朝" w:hint="eastAsia"/>
          <w:szCs w:val="21"/>
        </w:rPr>
        <w:t xml:space="preserve"> 。）。</w:t>
      </w:r>
    </w:p>
    <w:p w14:paraId="2F2B3FF8" w14:textId="7184BB7E" w:rsidR="003357FA" w:rsidRPr="00BD1F48" w:rsidRDefault="003357FA" w:rsidP="003357FA">
      <w:pPr>
        <w:rPr>
          <w:rFonts w:ascii="ＭＳ 明朝" w:eastAsia="ＭＳ 明朝" w:hAnsi="ＭＳ 明朝"/>
        </w:rPr>
      </w:pPr>
      <w:r w:rsidRPr="00BD1F48">
        <w:rPr>
          <w:rFonts w:ascii="ＭＳ 明朝" w:eastAsia="ＭＳ 明朝" w:hAnsi="ＭＳ 明朝" w:hint="eastAsia"/>
        </w:rPr>
        <w:t>精算</w:t>
      </w:r>
      <w:r w:rsidR="00136D9A" w:rsidRPr="00BD1F48">
        <w:rPr>
          <w:rFonts w:ascii="ＭＳ 明朝" w:eastAsia="ＭＳ 明朝" w:hAnsi="ＭＳ 明朝" w:hint="eastAsia"/>
        </w:rPr>
        <w:t>手続</w:t>
      </w:r>
      <w:r w:rsidRPr="00BD1F48">
        <w:rPr>
          <w:rFonts w:ascii="ＭＳ 明朝" w:eastAsia="ＭＳ 明朝" w:hAnsi="ＭＳ 明朝" w:hint="eastAsia"/>
        </w:rPr>
        <w:t>はキャッシュベース（支払いベース）で行います。</w:t>
      </w:r>
    </w:p>
    <w:p w14:paraId="2941E18A" w14:textId="77777777" w:rsidR="003357FA" w:rsidRPr="00BD1F48" w:rsidRDefault="003357FA" w:rsidP="003357FA">
      <w:pPr>
        <w:rPr>
          <w:rFonts w:ascii="ＭＳ 明朝" w:eastAsia="ＭＳ 明朝" w:hAnsi="ＭＳ 明朝"/>
        </w:rPr>
      </w:pPr>
    </w:p>
    <w:p w14:paraId="5F7639CE" w14:textId="7C3601B0" w:rsidR="003357FA" w:rsidRPr="00BD1F48" w:rsidRDefault="004B03F3" w:rsidP="00941CBF">
      <w:pPr>
        <w:pStyle w:val="2"/>
        <w:rPr>
          <w:rFonts w:ascii="ＭＳ 明朝" w:eastAsia="ＭＳ 明朝" w:hAnsi="ＭＳ 明朝"/>
        </w:rPr>
      </w:pPr>
      <w:bookmarkStart w:id="11" w:name="_Toc68799011"/>
      <w:r w:rsidRPr="00BD1F48">
        <w:rPr>
          <w:rFonts w:ascii="ＭＳ 明朝" w:eastAsia="ＭＳ 明朝" w:hAnsi="ＭＳ 明朝" w:hint="eastAsia"/>
        </w:rPr>
        <w:t>1.2</w:t>
      </w:r>
      <w:r w:rsidR="00A80ACF" w:rsidRPr="00BD1F48">
        <w:rPr>
          <w:rFonts w:ascii="ＭＳ 明朝" w:eastAsia="ＭＳ 明朝" w:hAnsi="ＭＳ 明朝" w:hint="eastAsia"/>
        </w:rPr>
        <w:t>精算</w:t>
      </w:r>
      <w:r w:rsidR="00136D9A" w:rsidRPr="00BD1F48">
        <w:rPr>
          <w:rFonts w:ascii="ＭＳ 明朝" w:eastAsia="ＭＳ 明朝" w:hAnsi="ＭＳ 明朝" w:hint="eastAsia"/>
        </w:rPr>
        <w:t>手続</w:t>
      </w:r>
      <w:r w:rsidR="00A80ACF" w:rsidRPr="00BD1F48">
        <w:rPr>
          <w:rFonts w:ascii="ＭＳ 明朝" w:eastAsia="ＭＳ 明朝" w:hAnsi="ＭＳ 明朝" w:hint="eastAsia"/>
        </w:rPr>
        <w:t>の</w:t>
      </w:r>
      <w:r w:rsidR="003357FA" w:rsidRPr="00BD1F48">
        <w:rPr>
          <w:rFonts w:ascii="ＭＳ 明朝" w:eastAsia="ＭＳ 明朝" w:hAnsi="ＭＳ 明朝" w:hint="eastAsia"/>
        </w:rPr>
        <w:t>流れ</w:t>
      </w:r>
      <w:bookmarkEnd w:id="11"/>
    </w:p>
    <w:p w14:paraId="215F265B" w14:textId="77777777" w:rsidR="003357FA" w:rsidRPr="00BD1F48" w:rsidRDefault="003357FA" w:rsidP="003357FA">
      <w:pPr>
        <w:tabs>
          <w:tab w:val="left" w:pos="1134"/>
        </w:tabs>
        <w:jc w:val="left"/>
        <w:rPr>
          <w:rFonts w:ascii="ＭＳ 明朝" w:eastAsia="ＭＳ 明朝" w:hAnsi="ＭＳ 明朝"/>
        </w:rPr>
      </w:pPr>
    </w:p>
    <w:p w14:paraId="41790083" w14:textId="77777777" w:rsidR="008E740D" w:rsidRDefault="008E740D" w:rsidP="006A1418">
      <w:pPr>
        <w:jc w:val="right"/>
        <w:rPr>
          <w:rFonts w:ascii="ＭＳ 明朝" w:eastAsia="ＭＳ 明朝" w:hAnsi="ＭＳ 明朝"/>
          <w:sz w:val="18"/>
          <w:szCs w:val="18"/>
        </w:rPr>
      </w:pPr>
    </w:p>
    <w:p w14:paraId="05CCDF13" w14:textId="236ECAD0" w:rsidR="007F165C" w:rsidRDefault="007F165C" w:rsidP="007F165C">
      <w:pPr>
        <w:pStyle w:val="ab"/>
        <w:ind w:leftChars="0" w:left="0"/>
        <w:rPr>
          <w:rFonts w:ascii="ＭＳ 明朝" w:eastAsia="ＭＳ 明朝" w:hAnsi="ＭＳ 明朝"/>
          <w:szCs w:val="21"/>
        </w:rPr>
      </w:pPr>
      <w:r>
        <w:rPr>
          <w:rFonts w:ascii="ＭＳ 明朝" w:eastAsia="ＭＳ 明朝" w:hAnsi="ＭＳ 明朝" w:hint="eastAsia"/>
          <w:szCs w:val="21"/>
        </w:rPr>
        <w:t>精算手続は、事業終了日から１カ月以内に行います。</w:t>
      </w:r>
    </w:p>
    <w:p w14:paraId="1F968E1B" w14:textId="77777777" w:rsidR="007F165C" w:rsidRPr="00700EEA" w:rsidRDefault="007F165C" w:rsidP="007F165C">
      <w:pPr>
        <w:pStyle w:val="ab"/>
        <w:ind w:leftChars="0" w:left="0"/>
        <w:rPr>
          <w:rFonts w:ascii="ＭＳ 明朝" w:eastAsia="ＭＳ 明朝" w:hAnsi="ＭＳ 明朝"/>
        </w:rPr>
      </w:pPr>
      <w:r>
        <w:rPr>
          <w:rFonts w:ascii="ＭＳ 明朝" w:eastAsia="ＭＳ 明朝" w:hAnsi="ＭＳ 明朝" w:cs="Times New Roman" w:hint="eastAsia"/>
        </w:rPr>
        <w:t>精算手続フローについては別添１「精算手続フロー図」を参照してください。</w:t>
      </w:r>
    </w:p>
    <w:p w14:paraId="3470C1F0" w14:textId="77777777" w:rsidR="007F165C" w:rsidRPr="007F165C" w:rsidRDefault="007F165C" w:rsidP="005C137A">
      <w:pPr>
        <w:jc w:val="left"/>
        <w:rPr>
          <w:rFonts w:ascii="ＭＳ 明朝" w:eastAsia="ＭＳ 明朝" w:hAnsi="ＭＳ 明朝"/>
          <w:sz w:val="18"/>
          <w:szCs w:val="18"/>
        </w:rPr>
      </w:pPr>
    </w:p>
    <w:p w14:paraId="1B628AB0" w14:textId="556270DC" w:rsidR="00327857" w:rsidRPr="00BD1F48" w:rsidRDefault="009D2369" w:rsidP="00327857">
      <w:pPr>
        <w:pStyle w:val="1"/>
        <w:rPr>
          <w:rFonts w:ascii="ＭＳ 明朝" w:eastAsia="ＭＳ 明朝" w:hAnsi="ＭＳ 明朝"/>
        </w:rPr>
      </w:pPr>
      <w:bookmarkStart w:id="12" w:name="_Toc68799012"/>
      <w:r w:rsidRPr="00BD1F48">
        <w:rPr>
          <w:rFonts w:ascii="ＭＳ 明朝" w:eastAsia="ＭＳ 明朝" w:hAnsi="ＭＳ 明朝"/>
        </w:rPr>
        <w:t>2</w:t>
      </w:r>
      <w:r w:rsidR="00327857" w:rsidRPr="00BD1F48">
        <w:rPr>
          <w:rFonts w:ascii="ＭＳ 明朝" w:eastAsia="ＭＳ 明朝" w:hAnsi="ＭＳ 明朝" w:hint="eastAsia"/>
        </w:rPr>
        <w:t xml:space="preserve">　精算</w:t>
      </w:r>
      <w:r w:rsidR="00136D9A" w:rsidRPr="00BD1F48">
        <w:rPr>
          <w:rFonts w:ascii="ＭＳ 明朝" w:eastAsia="ＭＳ 明朝" w:hAnsi="ＭＳ 明朝" w:hint="eastAsia"/>
        </w:rPr>
        <w:t>手続</w:t>
      </w:r>
      <w:r w:rsidR="00327857" w:rsidRPr="00BD1F48">
        <w:rPr>
          <w:rFonts w:ascii="ＭＳ 明朝" w:eastAsia="ＭＳ 明朝" w:hAnsi="ＭＳ 明朝" w:hint="eastAsia"/>
        </w:rPr>
        <w:t>について</w:t>
      </w:r>
      <w:bookmarkEnd w:id="12"/>
    </w:p>
    <w:p w14:paraId="2E6F3065" w14:textId="73A531C8" w:rsidR="00327857" w:rsidRPr="00BD1F48" w:rsidRDefault="009D2369" w:rsidP="00327857">
      <w:pPr>
        <w:pStyle w:val="2"/>
        <w:rPr>
          <w:rFonts w:ascii="ＭＳ 明朝" w:eastAsia="ＭＳ 明朝" w:hAnsi="ＭＳ 明朝"/>
        </w:rPr>
      </w:pPr>
      <w:bookmarkStart w:id="13" w:name="_Toc68799013"/>
      <w:r w:rsidRPr="00BD1F48">
        <w:rPr>
          <w:rFonts w:ascii="ＭＳ 明朝" w:eastAsia="ＭＳ 明朝" w:hAnsi="ＭＳ 明朝"/>
        </w:rPr>
        <w:t>2.1</w:t>
      </w:r>
      <w:r w:rsidRPr="00BD1F48">
        <w:rPr>
          <w:rFonts w:ascii="ＭＳ 明朝" w:eastAsia="ＭＳ 明朝" w:hAnsi="ＭＳ 明朝" w:hint="eastAsia"/>
        </w:rPr>
        <w:t xml:space="preserve">　精算</w:t>
      </w:r>
      <w:r w:rsidR="00136D9A" w:rsidRPr="00BD1F48">
        <w:rPr>
          <w:rFonts w:ascii="ＭＳ 明朝" w:eastAsia="ＭＳ 明朝" w:hAnsi="ＭＳ 明朝" w:hint="eastAsia"/>
        </w:rPr>
        <w:t>手続</w:t>
      </w:r>
      <w:r w:rsidRPr="00BD1F48">
        <w:rPr>
          <w:rFonts w:ascii="ＭＳ 明朝" w:eastAsia="ＭＳ 明朝" w:hAnsi="ＭＳ 明朝" w:hint="eastAsia"/>
        </w:rPr>
        <w:t>にあたっての留意事項</w:t>
      </w:r>
      <w:bookmarkEnd w:id="13"/>
    </w:p>
    <w:p w14:paraId="7AA05DD7" w14:textId="2221EA1C" w:rsidR="00327857" w:rsidRPr="00BD1F48" w:rsidRDefault="00327857" w:rsidP="005C137A">
      <w:pPr>
        <w:pStyle w:val="ab"/>
        <w:numPr>
          <w:ilvl w:val="0"/>
          <w:numId w:val="4"/>
        </w:numPr>
        <w:tabs>
          <w:tab w:val="left" w:pos="1134"/>
        </w:tabs>
        <w:ind w:leftChars="0"/>
        <w:jc w:val="left"/>
        <w:rPr>
          <w:rFonts w:ascii="ＭＳ 明朝" w:eastAsia="ＭＳ 明朝" w:hAnsi="ＭＳ 明朝"/>
        </w:rPr>
      </w:pPr>
      <w:r w:rsidRPr="00BD1F48">
        <w:rPr>
          <w:rFonts w:ascii="ＭＳ 明朝" w:eastAsia="ＭＳ 明朝" w:hAnsi="ＭＳ 明朝" w:hint="eastAsia"/>
        </w:rPr>
        <w:t>科目間流用について</w:t>
      </w:r>
    </w:p>
    <w:p w14:paraId="753D086C" w14:textId="38DB32D0" w:rsidR="00327857" w:rsidRPr="00BD1F48" w:rsidRDefault="00E949A8" w:rsidP="00327857">
      <w:pPr>
        <w:tabs>
          <w:tab w:val="left" w:pos="1134"/>
        </w:tabs>
        <w:jc w:val="left"/>
        <w:rPr>
          <w:rFonts w:ascii="ＭＳ 明朝" w:eastAsia="ＭＳ 明朝" w:hAnsi="ＭＳ 明朝"/>
        </w:rPr>
      </w:pPr>
      <w:r>
        <w:rPr>
          <w:rFonts w:ascii="ＭＳ 明朝" w:eastAsia="ＭＳ 明朝" w:hAnsi="ＭＳ 明朝" w:hint="eastAsia"/>
        </w:rPr>
        <w:t>実行団体</w:t>
      </w:r>
      <w:r w:rsidRPr="00E949A8">
        <w:rPr>
          <w:rFonts w:ascii="ＭＳ 明朝" w:eastAsia="ＭＳ 明朝" w:hAnsi="ＭＳ 明朝" w:hint="eastAsia"/>
        </w:rPr>
        <w:t>は、資金計画書に</w:t>
      </w:r>
      <w:r>
        <w:rPr>
          <w:rFonts w:ascii="ＭＳ 明朝" w:eastAsia="ＭＳ 明朝" w:hAnsi="ＭＳ 明朝" w:hint="eastAsia"/>
        </w:rPr>
        <w:t>おいて直接事業費</w:t>
      </w:r>
      <w:r w:rsidR="007151EF">
        <w:rPr>
          <w:rFonts w:ascii="ＭＳ 明朝" w:eastAsia="ＭＳ 明朝" w:hAnsi="ＭＳ 明朝" w:hint="eastAsia"/>
        </w:rPr>
        <w:t>および</w:t>
      </w:r>
      <w:r>
        <w:rPr>
          <w:rFonts w:ascii="ＭＳ 明朝" w:eastAsia="ＭＳ 明朝" w:hAnsi="ＭＳ 明朝" w:hint="eastAsia"/>
        </w:rPr>
        <w:t>管理的経費</w:t>
      </w:r>
      <w:r w:rsidRPr="00E949A8">
        <w:rPr>
          <w:rFonts w:ascii="ＭＳ 明朝" w:eastAsia="ＭＳ 明朝" w:hAnsi="ＭＳ 明朝" w:hint="eastAsia"/>
        </w:rPr>
        <w:t>の</w:t>
      </w:r>
      <w:r>
        <w:rPr>
          <w:rFonts w:ascii="ＭＳ 明朝" w:eastAsia="ＭＳ 明朝" w:hAnsi="ＭＳ 明朝" w:hint="eastAsia"/>
        </w:rPr>
        <w:t>各経費の</w:t>
      </w:r>
      <w:r w:rsidRPr="00E949A8">
        <w:rPr>
          <w:rFonts w:ascii="ＭＳ 明朝" w:eastAsia="ＭＳ 明朝" w:hAnsi="ＭＳ 明朝" w:hint="eastAsia"/>
        </w:rPr>
        <w:t>内訳が特定されている場合であっても、</w:t>
      </w:r>
      <w:r>
        <w:rPr>
          <w:rFonts w:ascii="ＭＳ 明朝" w:eastAsia="ＭＳ 明朝" w:hAnsi="ＭＳ 明朝" w:hint="eastAsia"/>
        </w:rPr>
        <w:t>実行団体</w:t>
      </w:r>
      <w:r w:rsidRPr="00E949A8">
        <w:rPr>
          <w:rFonts w:ascii="ＭＳ 明朝" w:eastAsia="ＭＳ 明朝" w:hAnsi="ＭＳ 明朝" w:hint="eastAsia"/>
        </w:rPr>
        <w:t>の裁量により、各経費の範囲内に限り、</w:t>
      </w:r>
      <w:r w:rsidR="00F3593E">
        <w:rPr>
          <w:rFonts w:ascii="ＭＳ 明朝" w:eastAsia="ＭＳ 明朝" w:hAnsi="ＭＳ 明朝" w:hint="eastAsia"/>
        </w:rPr>
        <w:t>流用元科目の最大20％</w:t>
      </w:r>
      <w:r w:rsidRPr="00E949A8">
        <w:rPr>
          <w:rFonts w:ascii="ＭＳ 明朝" w:eastAsia="ＭＳ 明朝" w:hAnsi="ＭＳ 明朝" w:hint="eastAsia"/>
        </w:rPr>
        <w:t>を異なる科目に充当することができ</w:t>
      </w:r>
      <w:r>
        <w:rPr>
          <w:rFonts w:ascii="ＭＳ 明朝" w:eastAsia="ＭＳ 明朝" w:hAnsi="ＭＳ 明朝" w:hint="eastAsia"/>
        </w:rPr>
        <w:t>ます</w:t>
      </w:r>
      <w:r w:rsidRPr="00E949A8">
        <w:rPr>
          <w:rFonts w:ascii="ＭＳ 明朝" w:eastAsia="ＭＳ 明朝" w:hAnsi="ＭＳ 明朝" w:hint="eastAsia"/>
        </w:rPr>
        <w:t>。但し、人件費への流用及び20％を超える科目間流用については</w:t>
      </w:r>
      <w:r>
        <w:rPr>
          <w:rFonts w:ascii="ＭＳ 明朝" w:eastAsia="ＭＳ 明朝" w:hAnsi="ＭＳ 明朝" w:hint="eastAsia"/>
        </w:rPr>
        <w:t>[資金分配団体名]</w:t>
      </w:r>
      <w:r w:rsidRPr="00E949A8">
        <w:rPr>
          <w:rFonts w:ascii="ＭＳ 明朝" w:eastAsia="ＭＳ 明朝" w:hAnsi="ＭＳ 明朝" w:hint="eastAsia"/>
        </w:rPr>
        <w:t xml:space="preserve"> </w:t>
      </w:r>
      <w:r>
        <w:rPr>
          <w:rFonts w:ascii="ＭＳ 明朝" w:eastAsia="ＭＳ 明朝" w:hAnsi="ＭＳ 明朝" w:hint="eastAsia"/>
        </w:rPr>
        <w:t>と流用の理由、金額等を協議し</w:t>
      </w:r>
      <w:r w:rsidRPr="00E949A8">
        <w:rPr>
          <w:rFonts w:ascii="ＭＳ 明朝" w:eastAsia="ＭＳ 明朝" w:hAnsi="ＭＳ 明朝" w:hint="eastAsia"/>
        </w:rPr>
        <w:t>承認した場合に限</w:t>
      </w:r>
      <w:r>
        <w:rPr>
          <w:rFonts w:ascii="ＭＳ 明朝" w:eastAsia="ＭＳ 明朝" w:hAnsi="ＭＳ 明朝" w:hint="eastAsia"/>
        </w:rPr>
        <w:t>り、資金計画書の変更を要します</w:t>
      </w:r>
      <w:r w:rsidRPr="00BD1F48">
        <w:rPr>
          <w:rFonts w:ascii="ＭＳ 明朝" w:eastAsia="ＭＳ 明朝" w:hAnsi="ＭＳ 明朝" w:hint="eastAsia"/>
        </w:rPr>
        <w:t>。</w:t>
      </w:r>
      <w:r w:rsidR="00327857" w:rsidRPr="00BD1F48">
        <w:rPr>
          <w:rFonts w:ascii="ＭＳ 明朝" w:eastAsia="ＭＳ 明朝" w:hAnsi="ＭＳ 明朝" w:hint="eastAsia"/>
        </w:rPr>
        <w:t>なお、</w:t>
      </w:r>
      <w:r w:rsidR="009875BF" w:rsidRPr="00BD1F48">
        <w:rPr>
          <w:rFonts w:ascii="ＭＳ 明朝" w:eastAsia="ＭＳ 明朝" w:hAnsi="ＭＳ 明朝" w:hint="eastAsia"/>
        </w:rPr>
        <w:t>資金計画書に</w:t>
      </w:r>
      <w:r w:rsidR="00327857" w:rsidRPr="00BD1F48">
        <w:rPr>
          <w:rFonts w:ascii="ＭＳ 明朝" w:eastAsia="ＭＳ 明朝" w:hAnsi="ＭＳ 明朝" w:hint="eastAsia"/>
        </w:rPr>
        <w:t>、新たに科目を追加する場合には、事前に</w:t>
      </w:r>
      <w:r w:rsidR="0064713B">
        <w:rPr>
          <w:rFonts w:ascii="ＭＳ 明朝" w:eastAsia="ＭＳ 明朝" w:hAnsi="ＭＳ 明朝" w:hint="eastAsia"/>
        </w:rPr>
        <w:t>［資金分配団体名］</w:t>
      </w:r>
      <w:r w:rsidR="00327857" w:rsidRPr="00BD1F48">
        <w:rPr>
          <w:rFonts w:ascii="ＭＳ 明朝" w:eastAsia="ＭＳ 明朝" w:hAnsi="ＭＳ 明朝" w:hint="eastAsia"/>
        </w:rPr>
        <w:t>と協議してください。</w:t>
      </w:r>
    </w:p>
    <w:p w14:paraId="4179193C" w14:textId="77777777" w:rsidR="00327857" w:rsidRPr="00BD1F48" w:rsidRDefault="00327857" w:rsidP="00327857">
      <w:pPr>
        <w:tabs>
          <w:tab w:val="left" w:pos="1134"/>
        </w:tabs>
        <w:jc w:val="left"/>
        <w:rPr>
          <w:rFonts w:ascii="ＭＳ 明朝" w:eastAsia="ＭＳ 明朝" w:hAnsi="ＭＳ 明朝"/>
        </w:rPr>
      </w:pPr>
    </w:p>
    <w:p w14:paraId="5DC9F254" w14:textId="77777777" w:rsidR="00327857" w:rsidRPr="00BD1F48" w:rsidRDefault="00327857" w:rsidP="005C137A">
      <w:pPr>
        <w:pStyle w:val="ab"/>
        <w:numPr>
          <w:ilvl w:val="0"/>
          <w:numId w:val="4"/>
        </w:numPr>
        <w:tabs>
          <w:tab w:val="left" w:pos="1134"/>
        </w:tabs>
        <w:ind w:leftChars="0"/>
        <w:jc w:val="left"/>
        <w:rPr>
          <w:rFonts w:ascii="ＭＳ 明朝" w:eastAsia="ＭＳ 明朝" w:hAnsi="ＭＳ 明朝"/>
        </w:rPr>
      </w:pPr>
      <w:r w:rsidRPr="00BD1F48">
        <w:rPr>
          <w:rFonts w:ascii="ＭＳ 明朝" w:eastAsia="ＭＳ 明朝" w:hAnsi="ＭＳ 明朝" w:hint="eastAsia"/>
        </w:rPr>
        <w:t>消費税について</w:t>
      </w:r>
    </w:p>
    <w:p w14:paraId="06981F8C" w14:textId="7899E9D8" w:rsidR="00F217B3" w:rsidRPr="00BD1F48" w:rsidRDefault="00327857" w:rsidP="00FD4422">
      <w:pPr>
        <w:tabs>
          <w:tab w:val="left" w:pos="1134"/>
        </w:tabs>
        <w:jc w:val="left"/>
        <w:rPr>
          <w:rFonts w:ascii="ＭＳ 明朝" w:eastAsia="ＭＳ 明朝" w:hAnsi="ＭＳ 明朝"/>
        </w:rPr>
      </w:pPr>
      <w:r w:rsidRPr="00BD1F48">
        <w:rPr>
          <w:rFonts w:ascii="ＭＳ 明朝" w:eastAsia="ＭＳ 明朝" w:hAnsi="ＭＳ 明朝" w:hint="eastAsia"/>
        </w:rPr>
        <w:t>精算</w:t>
      </w:r>
      <w:r w:rsidR="00136D9A" w:rsidRPr="00BD1F48">
        <w:rPr>
          <w:rFonts w:ascii="ＭＳ 明朝" w:eastAsia="ＭＳ 明朝" w:hAnsi="ＭＳ 明朝" w:hint="eastAsia"/>
        </w:rPr>
        <w:t>手続</w:t>
      </w:r>
      <w:r w:rsidRPr="00BD1F48">
        <w:rPr>
          <w:rFonts w:ascii="ＭＳ 明朝" w:eastAsia="ＭＳ 明朝" w:hAnsi="ＭＳ 明朝" w:hint="eastAsia"/>
        </w:rPr>
        <w:t>は消費税込みの額で行います。</w:t>
      </w:r>
    </w:p>
    <w:p w14:paraId="5FEB9194" w14:textId="77777777" w:rsidR="00327857" w:rsidRPr="00BD1F48" w:rsidRDefault="00327857" w:rsidP="00327857">
      <w:pPr>
        <w:tabs>
          <w:tab w:val="left" w:pos="1134"/>
        </w:tabs>
        <w:jc w:val="left"/>
        <w:rPr>
          <w:rFonts w:ascii="ＭＳ 明朝" w:eastAsia="ＭＳ 明朝" w:hAnsi="ＭＳ 明朝"/>
        </w:rPr>
      </w:pPr>
    </w:p>
    <w:p w14:paraId="160404D2" w14:textId="23390607" w:rsidR="00327857" w:rsidRPr="00BD1F48" w:rsidRDefault="000D37BE" w:rsidP="005C137A">
      <w:pPr>
        <w:pStyle w:val="ab"/>
        <w:numPr>
          <w:ilvl w:val="0"/>
          <w:numId w:val="4"/>
        </w:numPr>
        <w:tabs>
          <w:tab w:val="left" w:pos="1134"/>
        </w:tabs>
        <w:ind w:leftChars="0"/>
        <w:jc w:val="left"/>
        <w:rPr>
          <w:rFonts w:ascii="ＭＳ 明朝" w:eastAsia="ＭＳ 明朝" w:hAnsi="ＭＳ 明朝"/>
        </w:rPr>
      </w:pPr>
      <w:r w:rsidRPr="00BD1F48">
        <w:rPr>
          <w:rFonts w:ascii="ＭＳ 明朝" w:eastAsia="ＭＳ 明朝" w:hAnsi="ＭＳ 明朝" w:hint="eastAsia"/>
        </w:rPr>
        <w:t>助成の対象となる額の確定</w:t>
      </w:r>
    </w:p>
    <w:p w14:paraId="389553AC" w14:textId="4C3939BE" w:rsidR="00D03044" w:rsidRPr="00BD1F48" w:rsidRDefault="00CE36B9" w:rsidP="00D03044">
      <w:pPr>
        <w:tabs>
          <w:tab w:val="left" w:pos="1134"/>
        </w:tabs>
        <w:jc w:val="left"/>
        <w:rPr>
          <w:rFonts w:ascii="ＭＳ 明朝" w:eastAsia="ＭＳ 明朝" w:hAnsi="ＭＳ 明朝"/>
        </w:rPr>
      </w:pPr>
      <w:r w:rsidRPr="00BD1F48">
        <w:rPr>
          <w:rFonts w:ascii="ＭＳ 明朝" w:eastAsia="ＭＳ 明朝" w:hAnsi="ＭＳ 明朝" w:hint="eastAsia"/>
        </w:rPr>
        <w:t>確定助成額</w:t>
      </w:r>
      <w:r w:rsidR="000D37BE" w:rsidRPr="00BD1F48">
        <w:rPr>
          <w:rFonts w:ascii="ＭＳ 明朝" w:eastAsia="ＭＳ 明朝" w:hAnsi="ＭＳ 明朝" w:hint="eastAsia"/>
        </w:rPr>
        <w:t>は、</w:t>
      </w:r>
      <w:r w:rsidR="00982606" w:rsidRPr="00BD1F48">
        <w:rPr>
          <w:rFonts w:ascii="ＭＳ 明朝" w:eastAsia="ＭＳ 明朝" w:hAnsi="ＭＳ 明朝" w:hint="eastAsia"/>
        </w:rPr>
        <w:t>次の①</w:t>
      </w:r>
      <w:r w:rsidR="00D03044">
        <w:rPr>
          <w:rFonts w:ascii="ＭＳ 明朝" w:eastAsia="ＭＳ 明朝" w:hAnsi="ＭＳ 明朝" w:hint="eastAsia"/>
        </w:rPr>
        <w:t>と②</w:t>
      </w:r>
      <w:r w:rsidR="00982606" w:rsidRPr="00BD1F48">
        <w:rPr>
          <w:rFonts w:ascii="ＭＳ 明朝" w:eastAsia="ＭＳ 明朝" w:hAnsi="ＭＳ 明朝" w:hint="eastAsia"/>
        </w:rPr>
        <w:t>を合算した</w:t>
      </w:r>
      <w:r w:rsidR="00D877D7" w:rsidRPr="00BD1F48">
        <w:rPr>
          <w:rFonts w:ascii="ＭＳ 明朝" w:eastAsia="ＭＳ 明朝" w:hAnsi="ＭＳ 明朝" w:hint="eastAsia"/>
        </w:rPr>
        <w:t>額となります。</w:t>
      </w:r>
      <w:r w:rsidR="003D598D">
        <w:rPr>
          <w:rFonts w:ascii="ＭＳ 明朝" w:eastAsia="ＭＳ 明朝" w:hAnsi="ＭＳ 明朝" w:hint="eastAsia"/>
        </w:rPr>
        <w:t>確定助成額の確認にあたっては進捗</w:t>
      </w:r>
      <w:r w:rsidR="003D598D">
        <w:rPr>
          <w:rFonts w:ascii="ＭＳ 明朝" w:eastAsia="ＭＳ 明朝" w:hAnsi="ＭＳ 明朝" w:hint="eastAsia"/>
        </w:rPr>
        <w:lastRenderedPageBreak/>
        <w:t>管理の活動報告も参照します。</w:t>
      </w:r>
      <w:r w:rsidR="00D03044">
        <w:rPr>
          <w:rFonts w:ascii="ＭＳ 明朝" w:eastAsia="ＭＳ 明朝" w:hAnsi="ＭＳ 明朝" w:hint="eastAsia"/>
        </w:rPr>
        <w:t>表２の確定助成額の計算で参照する資金計画書とは、現に有効な[資金分配団体名]と締結した資金提供契約書又は覚書に綴込みの資金計画書のことです。</w:t>
      </w:r>
      <w:r w:rsidR="00D03044" w:rsidRPr="005C137A">
        <w:rPr>
          <w:rFonts w:ascii="ＭＳ 明朝" w:eastAsia="ＭＳ 明朝" w:hAnsi="ＭＳ 明朝" w:hint="eastAsia"/>
        </w:rPr>
        <w:t>なお、緊急支援枠については、評価関連経費は助成対象となりません。</w:t>
      </w:r>
    </w:p>
    <w:p w14:paraId="1FD49C91" w14:textId="7780EA28" w:rsidR="00982606" w:rsidRPr="00D03044" w:rsidRDefault="00982606" w:rsidP="000D37BE">
      <w:pPr>
        <w:tabs>
          <w:tab w:val="left" w:pos="1134"/>
        </w:tabs>
        <w:jc w:val="left"/>
        <w:rPr>
          <w:rFonts w:ascii="ＭＳ 明朝" w:eastAsia="ＭＳ 明朝" w:hAnsi="ＭＳ 明朝"/>
        </w:rPr>
      </w:pPr>
    </w:p>
    <w:p w14:paraId="6DC387AA" w14:textId="77777777" w:rsidR="00982606" w:rsidRPr="00BD1F48" w:rsidRDefault="00982606" w:rsidP="000D37BE">
      <w:pPr>
        <w:tabs>
          <w:tab w:val="left" w:pos="1134"/>
        </w:tabs>
        <w:jc w:val="left"/>
        <w:rPr>
          <w:rFonts w:ascii="ＭＳ 明朝" w:eastAsia="ＭＳ 明朝" w:hAnsi="ＭＳ 明朝"/>
        </w:rPr>
      </w:pPr>
    </w:p>
    <w:p w14:paraId="081DE067" w14:textId="0F2C0B56" w:rsidR="00C22D73" w:rsidRDefault="0064713B" w:rsidP="005C137A">
      <w:pPr>
        <w:pStyle w:val="ab"/>
        <w:numPr>
          <w:ilvl w:val="1"/>
          <w:numId w:val="4"/>
        </w:numPr>
        <w:tabs>
          <w:tab w:val="left" w:pos="1134"/>
        </w:tabs>
        <w:ind w:leftChars="0"/>
        <w:jc w:val="left"/>
        <w:rPr>
          <w:rFonts w:ascii="ＭＳ 明朝" w:eastAsia="ＭＳ 明朝" w:hAnsi="ＭＳ 明朝"/>
        </w:rPr>
      </w:pPr>
      <w:r>
        <w:rPr>
          <w:rFonts w:ascii="ＭＳ 明朝" w:eastAsia="ＭＳ 明朝" w:hAnsi="ＭＳ 明朝" w:hint="eastAsia"/>
        </w:rPr>
        <w:t>直接事業費</w:t>
      </w:r>
    </w:p>
    <w:p w14:paraId="17815290" w14:textId="4A69023E" w:rsidR="00E32592" w:rsidRDefault="00C22D73">
      <w:pPr>
        <w:pStyle w:val="ab"/>
        <w:tabs>
          <w:tab w:val="left" w:pos="1134"/>
        </w:tabs>
        <w:ind w:leftChars="371" w:left="779"/>
        <w:jc w:val="left"/>
        <w:rPr>
          <w:rFonts w:ascii="ＭＳ 明朝" w:eastAsia="ＭＳ 明朝" w:hAnsi="ＭＳ 明朝"/>
        </w:rPr>
      </w:pPr>
      <w:r w:rsidRPr="00C22D73">
        <w:rPr>
          <w:rFonts w:ascii="ＭＳ 明朝" w:eastAsia="ＭＳ 明朝" w:hAnsi="ＭＳ 明朝" w:hint="eastAsia"/>
        </w:rPr>
        <w:t>表</w:t>
      </w:r>
      <w:r w:rsidR="00D03044">
        <w:rPr>
          <w:rFonts w:ascii="ＭＳ 明朝" w:eastAsia="ＭＳ 明朝" w:hAnsi="ＭＳ 明朝" w:hint="eastAsia"/>
        </w:rPr>
        <w:t>２</w:t>
      </w:r>
      <w:r w:rsidRPr="00C22D73">
        <w:rPr>
          <w:rFonts w:ascii="ＭＳ 明朝" w:eastAsia="ＭＳ 明朝" w:hAnsi="ＭＳ 明朝" w:hint="eastAsia"/>
        </w:rPr>
        <w:t>の資金計画書の</w:t>
      </w:r>
      <w:r>
        <w:rPr>
          <w:rFonts w:ascii="ＭＳ 明朝" w:eastAsia="ＭＳ 明朝" w:hAnsi="ＭＳ 明朝" w:hint="eastAsia"/>
        </w:rPr>
        <w:t>ａ</w:t>
      </w:r>
      <w:r w:rsidRPr="00C22D73">
        <w:rPr>
          <w:rFonts w:ascii="ＭＳ 明朝" w:eastAsia="ＭＳ 明朝" w:hAnsi="ＭＳ 明朝" w:hint="eastAsia"/>
        </w:rPr>
        <w:t>を上限とし、資金計画書に記載された計画値及び本総事業費の対象経費と認められた支出額から算出された</w:t>
      </w:r>
      <w:r w:rsidR="002528D3">
        <w:rPr>
          <w:rFonts w:ascii="ＭＳ 明朝" w:eastAsia="ＭＳ 明朝" w:hAnsi="ＭＳ 明朝" w:hint="eastAsia"/>
        </w:rPr>
        <w:t>次の</w:t>
      </w:r>
      <w:r w:rsidRPr="00C22D73">
        <w:rPr>
          <w:rFonts w:ascii="ＭＳ 明朝" w:eastAsia="ＭＳ 明朝" w:hAnsi="ＭＳ 明朝" w:hint="eastAsia"/>
        </w:rPr>
        <w:t>執行率</w:t>
      </w:r>
      <w:r w:rsidR="007F75ED">
        <w:rPr>
          <w:rFonts w:ascii="ＭＳ 明朝" w:eastAsia="ＭＳ 明朝" w:hAnsi="ＭＳ 明朝" w:hint="eastAsia"/>
        </w:rPr>
        <w:t>αにaを乗じた金額を</w:t>
      </w:r>
      <w:r w:rsidRPr="00C22D73">
        <w:rPr>
          <w:rFonts w:ascii="ＭＳ 明朝" w:eastAsia="ＭＳ 明朝" w:hAnsi="ＭＳ 明朝" w:hint="eastAsia"/>
        </w:rPr>
        <w:t>助成対象とします。</w:t>
      </w:r>
    </w:p>
    <w:p w14:paraId="2AC2C87B" w14:textId="3454E56F" w:rsidR="00615E2D" w:rsidRDefault="00615E2D">
      <w:pPr>
        <w:widowControl/>
        <w:jc w:val="left"/>
        <w:rPr>
          <w:rFonts w:ascii="ＭＳ 明朝" w:eastAsia="ＭＳ 明朝" w:hAnsi="ＭＳ 明朝"/>
        </w:rPr>
      </w:pPr>
      <w:r>
        <w:rPr>
          <w:rFonts w:ascii="ＭＳ 明朝" w:eastAsia="ＭＳ 明朝" w:hAnsi="ＭＳ 明朝"/>
        </w:rPr>
        <w:br w:type="page"/>
      </w:r>
    </w:p>
    <w:p w14:paraId="37F2945D" w14:textId="77777777" w:rsidR="00E32592" w:rsidRPr="00C22D73" w:rsidRDefault="00E32592" w:rsidP="00A56CC9">
      <w:pPr>
        <w:pStyle w:val="ab"/>
        <w:tabs>
          <w:tab w:val="left" w:pos="1134"/>
        </w:tabs>
        <w:ind w:leftChars="371" w:left="779"/>
        <w:jc w:val="left"/>
        <w:rPr>
          <w:rFonts w:ascii="ＭＳ 明朝" w:eastAsia="ＭＳ 明朝" w:hAnsi="ＭＳ 明朝"/>
        </w:rPr>
      </w:pPr>
    </w:p>
    <w:p w14:paraId="5E789A68" w14:textId="5451DD5B" w:rsidR="007F75ED" w:rsidRPr="00C22D73" w:rsidRDefault="00E32592" w:rsidP="005C137A">
      <w:pPr>
        <w:pStyle w:val="ab"/>
        <w:numPr>
          <w:ilvl w:val="1"/>
          <w:numId w:val="4"/>
        </w:numPr>
        <w:ind w:leftChars="0"/>
      </w:pPr>
      <w:r>
        <w:rPr>
          <w:rFonts w:ascii="ＭＳ 明朝" w:eastAsia="ＭＳ 明朝" w:hAnsi="ＭＳ 明朝" w:hint="eastAsia"/>
        </w:rPr>
        <w:t>管理的経費</w:t>
      </w:r>
    </w:p>
    <w:p w14:paraId="4387E070" w14:textId="3987E4A8" w:rsidR="0095157E" w:rsidRDefault="00E32592" w:rsidP="00A56CC9">
      <w:pPr>
        <w:tabs>
          <w:tab w:val="left" w:pos="1134"/>
        </w:tabs>
        <w:ind w:leftChars="300" w:left="630"/>
        <w:jc w:val="left"/>
        <w:rPr>
          <w:rFonts w:ascii="ＭＳ 明朝" w:eastAsia="ＭＳ 明朝" w:hAnsi="ＭＳ 明朝"/>
        </w:rPr>
      </w:pPr>
      <w:r w:rsidRPr="00C22D73">
        <w:rPr>
          <w:rFonts w:ascii="ＭＳ 明朝" w:eastAsia="ＭＳ 明朝" w:hAnsi="ＭＳ 明朝" w:hint="eastAsia"/>
        </w:rPr>
        <w:t>表</w:t>
      </w:r>
      <w:r w:rsidR="00D03044">
        <w:rPr>
          <w:rFonts w:ascii="ＭＳ 明朝" w:eastAsia="ＭＳ 明朝" w:hAnsi="ＭＳ 明朝" w:hint="eastAsia"/>
        </w:rPr>
        <w:t>２</w:t>
      </w:r>
      <w:r w:rsidRPr="00C22D73">
        <w:rPr>
          <w:rFonts w:ascii="ＭＳ 明朝" w:eastAsia="ＭＳ 明朝" w:hAnsi="ＭＳ 明朝" w:hint="eastAsia"/>
        </w:rPr>
        <w:t>の資金計画書の</w:t>
      </w:r>
      <w:r>
        <w:rPr>
          <w:rFonts w:ascii="ＭＳ 明朝" w:eastAsia="ＭＳ 明朝" w:hAnsi="ＭＳ 明朝" w:hint="eastAsia"/>
        </w:rPr>
        <w:t>ｂ</w:t>
      </w:r>
      <w:r w:rsidRPr="00C22D73">
        <w:rPr>
          <w:rFonts w:ascii="ＭＳ 明朝" w:eastAsia="ＭＳ 明朝" w:hAnsi="ＭＳ 明朝" w:hint="eastAsia"/>
        </w:rPr>
        <w:t>を上限とし、資金計画書に記載された計画値及び本総事業費の対象経費と認められた支出額から算出された</w:t>
      </w:r>
      <w:r>
        <w:rPr>
          <w:rFonts w:ascii="ＭＳ 明朝" w:eastAsia="ＭＳ 明朝" w:hAnsi="ＭＳ 明朝" w:hint="eastAsia"/>
        </w:rPr>
        <w:t>次の</w:t>
      </w:r>
      <w:r w:rsidRPr="00C22D73">
        <w:rPr>
          <w:rFonts w:ascii="ＭＳ 明朝" w:eastAsia="ＭＳ 明朝" w:hAnsi="ＭＳ 明朝" w:hint="eastAsia"/>
        </w:rPr>
        <w:t>執行率</w:t>
      </w:r>
      <w:r>
        <w:rPr>
          <w:rFonts w:ascii="ＭＳ 明朝" w:eastAsia="ＭＳ 明朝" w:hAnsi="ＭＳ 明朝" w:hint="eastAsia"/>
        </w:rPr>
        <w:t>βにbを乗じた金額を</w:t>
      </w:r>
      <w:r w:rsidRPr="00C22D73">
        <w:rPr>
          <w:rFonts w:ascii="ＭＳ 明朝" w:eastAsia="ＭＳ 明朝" w:hAnsi="ＭＳ 明朝" w:hint="eastAsia"/>
        </w:rPr>
        <w:t>助成対象</w:t>
      </w:r>
      <w:r w:rsidR="00324D67">
        <w:rPr>
          <w:rStyle w:val="af4"/>
          <w:rFonts w:ascii="ＭＳ 明朝" w:eastAsia="ＭＳ 明朝" w:hAnsi="ＭＳ 明朝"/>
        </w:rPr>
        <w:footnoteReference w:id="2"/>
      </w:r>
      <w:r w:rsidRPr="00C22D73">
        <w:rPr>
          <w:rFonts w:ascii="ＭＳ 明朝" w:eastAsia="ＭＳ 明朝" w:hAnsi="ＭＳ 明朝" w:hint="eastAsia"/>
        </w:rPr>
        <w:t>とします。</w:t>
      </w:r>
    </w:p>
    <w:p w14:paraId="1BC0AE18" w14:textId="297108C9" w:rsidR="00E32592" w:rsidRDefault="00E32592" w:rsidP="0095157E">
      <w:pPr>
        <w:tabs>
          <w:tab w:val="left" w:pos="1134"/>
        </w:tabs>
        <w:ind w:firstLineChars="100" w:firstLine="210"/>
        <w:jc w:val="left"/>
        <w:rPr>
          <w:rFonts w:ascii="ＭＳ 明朝" w:eastAsia="ＭＳ 明朝" w:hAnsi="ＭＳ 明朝"/>
        </w:rPr>
      </w:pPr>
    </w:p>
    <w:p w14:paraId="706AD012" w14:textId="77777777" w:rsidR="00E32592" w:rsidRDefault="00E32592" w:rsidP="0095157E">
      <w:pPr>
        <w:tabs>
          <w:tab w:val="left" w:pos="1134"/>
        </w:tabs>
        <w:ind w:firstLineChars="100" w:firstLine="210"/>
        <w:jc w:val="left"/>
        <w:rPr>
          <w:rFonts w:ascii="ＭＳ 明朝" w:eastAsia="ＭＳ 明朝" w:hAnsi="ＭＳ 明朝"/>
        </w:rPr>
      </w:pPr>
    </w:p>
    <w:p w14:paraId="0A9E9697" w14:textId="71C5923B" w:rsidR="00294010" w:rsidRPr="00BD1F48" w:rsidRDefault="00B402CB" w:rsidP="0095157E">
      <w:pPr>
        <w:tabs>
          <w:tab w:val="left" w:pos="1134"/>
        </w:tabs>
        <w:ind w:firstLineChars="100" w:firstLine="210"/>
        <w:jc w:val="left"/>
        <w:rPr>
          <w:rFonts w:ascii="ＭＳ 明朝" w:eastAsia="ＭＳ 明朝" w:hAnsi="ＭＳ 明朝"/>
        </w:rPr>
      </w:pPr>
      <w:r w:rsidRPr="00BD1F48">
        <w:rPr>
          <w:rFonts w:ascii="ＭＳ 明朝" w:eastAsia="ＭＳ 明朝" w:hAnsi="ＭＳ 明朝" w:hint="eastAsia"/>
        </w:rPr>
        <w:t>（</w:t>
      </w:r>
      <w:r w:rsidR="00F217B3" w:rsidRPr="00BD1F48">
        <w:rPr>
          <w:rFonts w:ascii="ＭＳ 明朝" w:eastAsia="ＭＳ 明朝" w:hAnsi="ＭＳ 明朝" w:hint="eastAsia"/>
        </w:rPr>
        <w:t>資金計画様式</w:t>
      </w:r>
      <w:r w:rsidR="00F217B3" w:rsidRPr="00BD1F48">
        <w:rPr>
          <w:rFonts w:ascii="ＭＳ 明朝" w:eastAsia="ＭＳ 明朝" w:hAnsi="ＭＳ 明朝"/>
        </w:rPr>
        <w:t>3-3</w:t>
      </w:r>
      <w:r w:rsidR="00F217B3" w:rsidRPr="00BD1F48">
        <w:rPr>
          <w:rFonts w:ascii="ＭＳ 明朝" w:eastAsia="ＭＳ 明朝" w:hAnsi="ＭＳ 明朝" w:hint="eastAsia"/>
        </w:rPr>
        <w:t>参照）</w:t>
      </w:r>
    </w:p>
    <w:p w14:paraId="701BEA89" w14:textId="37B58DD9" w:rsidR="008E740D" w:rsidRPr="00BD1F48" w:rsidRDefault="008E740D" w:rsidP="00C41CEB">
      <w:pPr>
        <w:tabs>
          <w:tab w:val="left" w:pos="1134"/>
        </w:tabs>
        <w:jc w:val="center"/>
        <w:rPr>
          <w:rFonts w:ascii="ＭＳ 明朝" w:eastAsia="ＭＳ 明朝" w:hAnsi="ＭＳ 明朝"/>
          <w:u w:val="single"/>
        </w:rPr>
      </w:pPr>
      <w:r w:rsidRPr="00BD1F48">
        <w:rPr>
          <w:rFonts w:ascii="ＭＳ 明朝" w:eastAsia="ＭＳ 明朝" w:hAnsi="ＭＳ 明朝" w:hint="eastAsia"/>
        </w:rPr>
        <w:t>表</w:t>
      </w:r>
      <w:r w:rsidR="00E32592">
        <w:rPr>
          <w:rFonts w:ascii="ＭＳ 明朝" w:eastAsia="ＭＳ 明朝" w:hAnsi="ＭＳ 明朝" w:hint="eastAsia"/>
        </w:rPr>
        <w:t xml:space="preserve">２　</w:t>
      </w:r>
      <w:r w:rsidR="00BE01E9" w:rsidRPr="00BD1F48">
        <w:rPr>
          <w:rFonts w:ascii="ＭＳ 明朝" w:eastAsia="ＭＳ 明朝" w:hAnsi="ＭＳ 明朝" w:hint="eastAsia"/>
        </w:rPr>
        <w:t>確定助成額の計算</w:t>
      </w:r>
    </w:p>
    <w:p w14:paraId="0BDC6AB7" w14:textId="4B0F81F1" w:rsidR="00294010" w:rsidRPr="00BD1F48" w:rsidRDefault="002528D3" w:rsidP="000D37BE">
      <w:pPr>
        <w:tabs>
          <w:tab w:val="left" w:pos="1134"/>
        </w:tabs>
        <w:jc w:val="left"/>
        <w:rPr>
          <w:rFonts w:ascii="ＭＳ 明朝" w:eastAsia="ＭＳ 明朝" w:hAnsi="ＭＳ 明朝"/>
          <w:u w:val="single"/>
        </w:rPr>
      </w:pPr>
      <w:r>
        <w:rPr>
          <w:noProof/>
        </w:rPr>
        <w:drawing>
          <wp:inline distT="0" distB="0" distL="0" distR="0" wp14:anchorId="25DFD9A5" wp14:editId="02B919EC">
            <wp:extent cx="4028571" cy="145714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pic:nvPicPr>
                  <pic:blipFill>
                    <a:blip r:embed="rId8">
                      <a:extLst>
                        <a:ext uri="{28A0092B-C50C-407E-A947-70E740481C1C}">
                          <a14:useLocalDpi xmlns:a14="http://schemas.microsoft.com/office/drawing/2010/main" val="0"/>
                        </a:ext>
                      </a:extLst>
                    </a:blip>
                    <a:stretch>
                      <a:fillRect/>
                    </a:stretch>
                  </pic:blipFill>
                  <pic:spPr>
                    <a:xfrm>
                      <a:off x="0" y="0"/>
                      <a:ext cx="4028571" cy="1457143"/>
                    </a:xfrm>
                    <a:prstGeom prst="rect">
                      <a:avLst/>
                    </a:prstGeom>
                  </pic:spPr>
                </pic:pic>
              </a:graphicData>
            </a:graphic>
          </wp:inline>
        </w:drawing>
      </w:r>
    </w:p>
    <w:p w14:paraId="008E1550" w14:textId="178C889A" w:rsidR="00C22D73" w:rsidRPr="00C22D73" w:rsidRDefault="00A20544" w:rsidP="00A56CC9">
      <w:pPr>
        <w:tabs>
          <w:tab w:val="left" w:pos="1134"/>
        </w:tabs>
        <w:ind w:leftChars="100" w:left="210"/>
        <w:jc w:val="right"/>
        <w:rPr>
          <w:rFonts w:ascii="ＭＳ 明朝" w:eastAsia="ＭＳ 明朝" w:hAnsi="ＭＳ 明朝"/>
        </w:rPr>
      </w:pPr>
      <w:r w:rsidRPr="00C22D73">
        <w:rPr>
          <w:rFonts w:ascii="ＭＳ 明朝" w:eastAsia="ＭＳ 明朝" w:hAnsi="ＭＳ 明朝" w:hint="eastAsia"/>
        </w:rPr>
        <w:t>執行率</w:t>
      </w:r>
      <w:r w:rsidR="00C22D73" w:rsidRPr="00C22D73">
        <w:rPr>
          <w:rFonts w:ascii="ＭＳ 明朝" w:eastAsia="ＭＳ 明朝" w:hAnsi="ＭＳ 明朝" w:hint="eastAsia"/>
        </w:rPr>
        <w:t>（</w:t>
      </w:r>
      <w:r w:rsidRPr="00C22D73">
        <w:rPr>
          <w:rFonts w:ascii="ＭＳ 明朝" w:eastAsia="ＭＳ 明朝" w:hAnsi="ＭＳ 明朝" w:hint="eastAsia"/>
        </w:rPr>
        <w:t>α</w:t>
      </w:r>
      <w:r w:rsidR="00C22D73" w:rsidRPr="00C22D73">
        <w:rPr>
          <w:rFonts w:ascii="ＭＳ 明朝" w:eastAsia="ＭＳ 明朝" w:hAnsi="ＭＳ 明朝" w:hint="eastAsia"/>
        </w:rPr>
        <w:t>）</w:t>
      </w:r>
      <w:r w:rsidRPr="00C22D73">
        <w:rPr>
          <w:rFonts w:ascii="ＭＳ 明朝" w:eastAsia="ＭＳ 明朝" w:hAnsi="ＭＳ 明朝" w:hint="eastAsia"/>
        </w:rPr>
        <w:t>＝</w:t>
      </w:r>
      <w:r w:rsidR="002528D3">
        <w:rPr>
          <w:rFonts w:ascii="ＭＳ 明朝" w:eastAsia="ＭＳ 明朝" w:hAnsi="ＭＳ 明朝" w:hint="eastAsia"/>
        </w:rPr>
        <w:t>（</w:t>
      </w:r>
      <w:r w:rsidR="003C05F3" w:rsidRPr="00C22D73">
        <w:rPr>
          <w:rFonts w:ascii="ＭＳ 明朝" w:eastAsia="ＭＳ 明朝" w:hAnsi="ＭＳ 明朝"/>
        </w:rPr>
        <w:t xml:space="preserve"> </w:t>
      </w:r>
      <w:r w:rsidR="002528D3">
        <w:rPr>
          <w:rFonts w:ascii="ＭＳ 明朝" w:eastAsia="ＭＳ 明朝" w:hAnsi="ＭＳ 明朝" w:hint="eastAsia"/>
        </w:rPr>
        <w:t>直接事業費の実績額&lt;すなわち資金計画値の</w:t>
      </w:r>
      <w:proofErr w:type="spellStart"/>
      <w:r w:rsidR="002528D3">
        <w:rPr>
          <w:rFonts w:ascii="ＭＳ 明朝" w:eastAsia="ＭＳ 明朝" w:hAnsi="ＭＳ 明朝" w:hint="eastAsia"/>
        </w:rPr>
        <w:t>a+c</w:t>
      </w:r>
      <w:proofErr w:type="spellEnd"/>
      <w:r w:rsidR="002528D3">
        <w:rPr>
          <w:rFonts w:ascii="ＭＳ 明朝" w:eastAsia="ＭＳ 明朝" w:hAnsi="ＭＳ 明朝" w:hint="eastAsia"/>
        </w:rPr>
        <w:t>に対する実績額&gt;）／(</w:t>
      </w:r>
      <w:proofErr w:type="spellStart"/>
      <w:r w:rsidR="002528D3">
        <w:rPr>
          <w:rFonts w:ascii="ＭＳ 明朝" w:eastAsia="ＭＳ 明朝" w:hAnsi="ＭＳ 明朝" w:hint="eastAsia"/>
        </w:rPr>
        <w:t>a+c</w:t>
      </w:r>
      <w:proofErr w:type="spellEnd"/>
      <w:r w:rsidR="002528D3">
        <w:rPr>
          <w:rFonts w:ascii="ＭＳ 明朝" w:eastAsia="ＭＳ 明朝" w:hAnsi="ＭＳ 明朝" w:hint="eastAsia"/>
        </w:rPr>
        <w:t>)</w:t>
      </w:r>
      <w:bookmarkStart w:id="14" w:name="_Hlk24553203"/>
    </w:p>
    <w:bookmarkEnd w:id="14"/>
    <w:p w14:paraId="5B474ADE" w14:textId="7A2B3A7C" w:rsidR="00982606" w:rsidRDefault="00E74583" w:rsidP="00A56CC9">
      <w:pPr>
        <w:tabs>
          <w:tab w:val="left" w:pos="1134"/>
        </w:tabs>
        <w:ind w:leftChars="100" w:left="210"/>
        <w:jc w:val="left"/>
        <w:rPr>
          <w:rFonts w:ascii="ＭＳ 明朝" w:eastAsia="ＭＳ 明朝" w:hAnsi="ＭＳ 明朝"/>
        </w:rPr>
      </w:pPr>
      <w:r w:rsidRPr="00C22D73">
        <w:rPr>
          <w:rFonts w:ascii="ＭＳ 明朝" w:eastAsia="ＭＳ 明朝" w:hAnsi="ＭＳ 明朝" w:hint="eastAsia"/>
        </w:rPr>
        <w:t xml:space="preserve">　</w:t>
      </w:r>
      <w:r w:rsidR="002528D3">
        <w:rPr>
          <w:rFonts w:ascii="ＭＳ 明朝" w:eastAsia="ＭＳ 明朝" w:hAnsi="ＭＳ 明朝" w:hint="eastAsia"/>
        </w:rPr>
        <w:t xml:space="preserve"> </w:t>
      </w:r>
      <w:r w:rsidR="00E32592">
        <w:rPr>
          <w:rFonts w:ascii="ＭＳ 明朝" w:eastAsia="ＭＳ 明朝" w:hAnsi="ＭＳ 明朝" w:hint="eastAsia"/>
        </w:rPr>
        <w:t>直接事業費の</w:t>
      </w:r>
      <w:r w:rsidR="002528D3">
        <w:rPr>
          <w:rFonts w:ascii="ＭＳ 明朝" w:eastAsia="ＭＳ 明朝" w:hAnsi="ＭＳ 明朝" w:hint="eastAsia"/>
        </w:rPr>
        <w:t>確定助成額＝a×α</w:t>
      </w:r>
    </w:p>
    <w:p w14:paraId="3069CC6D" w14:textId="6B0DA5F7" w:rsidR="00E32592" w:rsidRDefault="00E32592" w:rsidP="00A56CC9">
      <w:pPr>
        <w:tabs>
          <w:tab w:val="left" w:pos="1134"/>
        </w:tabs>
        <w:ind w:leftChars="100" w:left="210"/>
        <w:jc w:val="left"/>
        <w:rPr>
          <w:rFonts w:ascii="ＭＳ 明朝" w:eastAsia="ＭＳ 明朝" w:hAnsi="ＭＳ 明朝"/>
        </w:rPr>
      </w:pPr>
    </w:p>
    <w:p w14:paraId="0A44FC62" w14:textId="066453BA" w:rsidR="00E32592" w:rsidRPr="00C22D73" w:rsidRDefault="00E32592" w:rsidP="00A56CC9">
      <w:pPr>
        <w:tabs>
          <w:tab w:val="left" w:pos="1134"/>
        </w:tabs>
        <w:ind w:leftChars="100" w:left="210"/>
        <w:jc w:val="right"/>
        <w:rPr>
          <w:rFonts w:ascii="ＭＳ 明朝" w:eastAsia="ＭＳ 明朝" w:hAnsi="ＭＳ 明朝"/>
        </w:rPr>
      </w:pPr>
      <w:r w:rsidRPr="00C22D73">
        <w:rPr>
          <w:rFonts w:ascii="ＭＳ 明朝" w:eastAsia="ＭＳ 明朝" w:hAnsi="ＭＳ 明朝" w:hint="eastAsia"/>
        </w:rPr>
        <w:t>執行率（</w:t>
      </w:r>
      <w:r>
        <w:rPr>
          <w:rFonts w:ascii="ＭＳ 明朝" w:eastAsia="ＭＳ 明朝" w:hAnsi="ＭＳ 明朝" w:hint="eastAsia"/>
        </w:rPr>
        <w:t>β</w:t>
      </w:r>
      <w:r w:rsidRPr="00C22D73">
        <w:rPr>
          <w:rFonts w:ascii="ＭＳ 明朝" w:eastAsia="ＭＳ 明朝" w:hAnsi="ＭＳ 明朝" w:hint="eastAsia"/>
        </w:rPr>
        <w:t>）＝</w:t>
      </w:r>
      <w:r>
        <w:rPr>
          <w:rFonts w:ascii="ＭＳ 明朝" w:eastAsia="ＭＳ 明朝" w:hAnsi="ＭＳ 明朝" w:hint="eastAsia"/>
        </w:rPr>
        <w:t>（</w:t>
      </w:r>
      <w:r w:rsidRPr="00C22D73">
        <w:rPr>
          <w:rFonts w:ascii="ＭＳ 明朝" w:eastAsia="ＭＳ 明朝" w:hAnsi="ＭＳ 明朝"/>
        </w:rPr>
        <w:t xml:space="preserve"> </w:t>
      </w:r>
      <w:r>
        <w:rPr>
          <w:rFonts w:ascii="ＭＳ 明朝" w:eastAsia="ＭＳ 明朝" w:hAnsi="ＭＳ 明朝" w:hint="eastAsia"/>
        </w:rPr>
        <w:t>管理的経費の実績額&lt;すなわち資金計画値の</w:t>
      </w:r>
      <w:proofErr w:type="spellStart"/>
      <w:r>
        <w:rPr>
          <w:rFonts w:ascii="ＭＳ 明朝" w:eastAsia="ＭＳ 明朝" w:hAnsi="ＭＳ 明朝" w:hint="eastAsia"/>
        </w:rPr>
        <w:t>b+d</w:t>
      </w:r>
      <w:proofErr w:type="spellEnd"/>
      <w:r>
        <w:rPr>
          <w:rFonts w:ascii="ＭＳ 明朝" w:eastAsia="ＭＳ 明朝" w:hAnsi="ＭＳ 明朝" w:hint="eastAsia"/>
        </w:rPr>
        <w:t>に対する実績額&gt;）／(</w:t>
      </w:r>
      <w:proofErr w:type="spellStart"/>
      <w:r>
        <w:rPr>
          <w:rFonts w:ascii="ＭＳ 明朝" w:eastAsia="ＭＳ 明朝" w:hAnsi="ＭＳ 明朝" w:hint="eastAsia"/>
        </w:rPr>
        <w:t>b+d</w:t>
      </w:r>
      <w:proofErr w:type="spellEnd"/>
      <w:r>
        <w:rPr>
          <w:rFonts w:ascii="ＭＳ 明朝" w:eastAsia="ＭＳ 明朝" w:hAnsi="ＭＳ 明朝" w:hint="eastAsia"/>
        </w:rPr>
        <w:t>)</w:t>
      </w:r>
    </w:p>
    <w:p w14:paraId="1392FE4A" w14:textId="770365DB" w:rsidR="00E32592" w:rsidRDefault="00E32592" w:rsidP="00A56CC9">
      <w:pPr>
        <w:tabs>
          <w:tab w:val="left" w:pos="1134"/>
        </w:tabs>
        <w:ind w:leftChars="100" w:left="210"/>
        <w:jc w:val="left"/>
        <w:rPr>
          <w:rFonts w:ascii="ＭＳ 明朝" w:eastAsia="ＭＳ 明朝" w:hAnsi="ＭＳ 明朝"/>
        </w:rPr>
      </w:pPr>
      <w:r w:rsidRPr="00C22D73">
        <w:rPr>
          <w:rFonts w:ascii="ＭＳ 明朝" w:eastAsia="ＭＳ 明朝" w:hAnsi="ＭＳ 明朝" w:hint="eastAsia"/>
        </w:rPr>
        <w:t xml:space="preserve">　</w:t>
      </w:r>
      <w:r>
        <w:rPr>
          <w:rFonts w:ascii="ＭＳ 明朝" w:eastAsia="ＭＳ 明朝" w:hAnsi="ＭＳ 明朝" w:hint="eastAsia"/>
        </w:rPr>
        <w:t xml:space="preserve"> 管理的経費の確定助成額＝b×β</w:t>
      </w:r>
    </w:p>
    <w:p w14:paraId="7A7AD963" w14:textId="77777777" w:rsidR="00E32592" w:rsidRPr="00C22D73" w:rsidRDefault="00E32592">
      <w:pPr>
        <w:tabs>
          <w:tab w:val="left" w:pos="1134"/>
        </w:tabs>
        <w:jc w:val="left"/>
        <w:rPr>
          <w:rFonts w:ascii="ＭＳ 明朝" w:eastAsia="ＭＳ 明朝" w:hAnsi="ＭＳ 明朝"/>
        </w:rPr>
      </w:pPr>
    </w:p>
    <w:p w14:paraId="5748D281" w14:textId="06750003" w:rsidR="00327857" w:rsidRPr="00BD1F48" w:rsidRDefault="005442E3"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w:t>
      </w:r>
    </w:p>
    <w:p w14:paraId="1FC08D63" w14:textId="77777777" w:rsidR="00327857" w:rsidRPr="00BD1F48" w:rsidRDefault="00327857" w:rsidP="00327857">
      <w:pPr>
        <w:tabs>
          <w:tab w:val="left" w:pos="1134"/>
        </w:tabs>
        <w:jc w:val="left"/>
        <w:rPr>
          <w:rFonts w:ascii="ＭＳ 明朝" w:eastAsia="ＭＳ 明朝" w:hAnsi="ＭＳ 明朝"/>
        </w:rPr>
      </w:pPr>
    </w:p>
    <w:p w14:paraId="38FCBF5F" w14:textId="26F9DB2F" w:rsidR="00327857" w:rsidRPr="00BD1F48" w:rsidRDefault="00530EFD" w:rsidP="00327857">
      <w:pPr>
        <w:pStyle w:val="2"/>
        <w:rPr>
          <w:rFonts w:ascii="ＭＳ 明朝" w:eastAsia="ＭＳ 明朝" w:hAnsi="ＭＳ 明朝"/>
        </w:rPr>
      </w:pPr>
      <w:bookmarkStart w:id="15" w:name="_Toc68799014"/>
      <w:r w:rsidRPr="00BD1F48">
        <w:rPr>
          <w:rFonts w:ascii="ＭＳ 明朝" w:eastAsia="ＭＳ 明朝" w:hAnsi="ＭＳ 明朝"/>
        </w:rPr>
        <w:t>2.2</w:t>
      </w:r>
      <w:r w:rsidRPr="00BD1F48">
        <w:rPr>
          <w:rFonts w:ascii="ＭＳ 明朝" w:eastAsia="ＭＳ 明朝" w:hAnsi="ＭＳ 明朝" w:hint="eastAsia"/>
        </w:rPr>
        <w:t xml:space="preserve">　経費精算報告書</w:t>
      </w:r>
      <w:bookmarkEnd w:id="15"/>
    </w:p>
    <w:p w14:paraId="7333DEBF" w14:textId="24222BCF" w:rsidR="00D03044" w:rsidRDefault="00327857" w:rsidP="00D03044">
      <w:pPr>
        <w:tabs>
          <w:tab w:val="left" w:pos="1134"/>
        </w:tabs>
        <w:jc w:val="left"/>
        <w:rPr>
          <w:rFonts w:ascii="ＭＳ 明朝" w:eastAsia="ＭＳ 明朝" w:hAnsi="ＭＳ 明朝"/>
        </w:rPr>
      </w:pPr>
      <w:r w:rsidRPr="00BD1F48">
        <w:rPr>
          <w:rFonts w:ascii="ＭＳ 明朝" w:eastAsia="ＭＳ 明朝" w:hAnsi="ＭＳ 明朝" w:hint="eastAsia"/>
        </w:rPr>
        <w:t>精算</w:t>
      </w:r>
      <w:r w:rsidR="00136D9A" w:rsidRPr="00BD1F48">
        <w:rPr>
          <w:rFonts w:ascii="ＭＳ 明朝" w:eastAsia="ＭＳ 明朝" w:hAnsi="ＭＳ 明朝" w:hint="eastAsia"/>
        </w:rPr>
        <w:t>手続</w:t>
      </w:r>
      <w:r w:rsidRPr="00BD1F48">
        <w:rPr>
          <w:rFonts w:ascii="ＭＳ 明朝" w:eastAsia="ＭＳ 明朝" w:hAnsi="ＭＳ 明朝" w:hint="eastAsia"/>
        </w:rPr>
        <w:t>にあたっては</w:t>
      </w:r>
      <w:r w:rsidR="006355A9">
        <w:rPr>
          <w:rFonts w:ascii="ＭＳ 明朝" w:eastAsia="ＭＳ 明朝" w:hAnsi="ＭＳ 明朝" w:hint="eastAsia"/>
        </w:rPr>
        <w:t>、</w:t>
      </w:r>
      <w:r w:rsidR="00D24BC0">
        <w:rPr>
          <w:rFonts w:ascii="ＭＳ 明朝" w:eastAsia="ＭＳ 明朝" w:hAnsi="ＭＳ 明朝" w:hint="eastAsia"/>
        </w:rPr>
        <w:t>実行団体は、</w:t>
      </w:r>
      <w:r w:rsidR="00D03044">
        <w:rPr>
          <w:rFonts w:ascii="ＭＳ 明朝" w:eastAsia="ＭＳ 明朝" w:hAnsi="ＭＳ 明朝" w:hint="eastAsia"/>
        </w:rPr>
        <w:t>事業終了日から●日以内</w:t>
      </w:r>
      <w:r w:rsidR="00671695">
        <w:rPr>
          <w:rFonts w:ascii="ＭＳ 明朝" w:eastAsia="ＭＳ 明朝" w:hAnsi="ＭＳ 明朝" w:hint="eastAsia"/>
        </w:rPr>
        <w:t>（資金分配団体向け注：</w:t>
      </w:r>
      <w:r w:rsidR="00B57B2B">
        <w:rPr>
          <w:rFonts w:ascii="ＭＳ 明朝" w:eastAsia="ＭＳ 明朝" w:hAnsi="ＭＳ 明朝" w:hint="eastAsia"/>
        </w:rPr>
        <w:t>「1.2精算手続」に則り</w:t>
      </w:r>
      <w:r w:rsidR="00D671F3">
        <w:rPr>
          <w:rFonts w:ascii="ＭＳ 明朝" w:eastAsia="ＭＳ 明朝" w:hAnsi="ＭＳ 明朝" w:hint="eastAsia"/>
        </w:rPr>
        <w:t>、</w:t>
      </w:r>
      <w:r w:rsidR="00EA091D">
        <w:rPr>
          <w:rFonts w:ascii="ＭＳ 明朝" w:eastAsia="ＭＳ 明朝" w:hAnsi="ＭＳ 明朝" w:hint="eastAsia"/>
        </w:rPr>
        <w:t>1</w:t>
      </w:r>
      <w:r w:rsidR="00D671F3">
        <w:rPr>
          <w:rFonts w:ascii="ＭＳ 明朝" w:eastAsia="ＭＳ 明朝" w:hAnsi="ＭＳ 明朝" w:hint="eastAsia"/>
        </w:rPr>
        <w:t>カ月以内に実行団体の精算手続</w:t>
      </w:r>
      <w:r w:rsidR="00591372">
        <w:rPr>
          <w:rFonts w:ascii="ＭＳ 明朝" w:eastAsia="ＭＳ 明朝" w:hAnsi="ＭＳ 明朝" w:hint="eastAsia"/>
        </w:rPr>
        <w:t>を終えられるように、</w:t>
      </w:r>
      <w:r w:rsidR="0009019E">
        <w:rPr>
          <w:rFonts w:ascii="ＭＳ 明朝" w:eastAsia="ＭＳ 明朝" w:hAnsi="ＭＳ 明朝" w:hint="eastAsia"/>
        </w:rPr>
        <w:t>作業期</w:t>
      </w:r>
      <w:r w:rsidR="0009019E">
        <w:rPr>
          <w:rFonts w:ascii="ＭＳ 明朝" w:eastAsia="ＭＳ 明朝" w:hAnsi="ＭＳ 明朝" w:hint="eastAsia"/>
        </w:rPr>
        <w:lastRenderedPageBreak/>
        <w:t>間を勘案して</w:t>
      </w:r>
      <w:r w:rsidR="00F73EE3">
        <w:rPr>
          <w:rFonts w:ascii="ＭＳ 明朝" w:eastAsia="ＭＳ 明朝" w:hAnsi="ＭＳ 明朝" w:hint="eastAsia"/>
        </w:rPr>
        <w:t>、例えば二週間など、</w:t>
      </w:r>
      <w:r w:rsidR="00EA091D">
        <w:rPr>
          <w:rFonts w:ascii="ＭＳ 明朝" w:eastAsia="ＭＳ 明朝" w:hAnsi="ＭＳ 明朝" w:hint="eastAsia"/>
        </w:rPr>
        <w:t>1</w:t>
      </w:r>
      <w:r w:rsidR="00591372">
        <w:rPr>
          <w:rFonts w:ascii="ＭＳ 明朝" w:eastAsia="ＭＳ 明朝" w:hAnsi="ＭＳ 明朝" w:hint="eastAsia"/>
        </w:rPr>
        <w:t>カ月以内の</w:t>
      </w:r>
      <w:r w:rsidR="00F73EE3">
        <w:rPr>
          <w:rFonts w:ascii="ＭＳ 明朝" w:eastAsia="ＭＳ 明朝" w:hAnsi="ＭＳ 明朝" w:hint="eastAsia"/>
        </w:rPr>
        <w:t>日数を定めてください。</w:t>
      </w:r>
      <w:r w:rsidR="002F6842">
        <w:rPr>
          <w:rFonts w:ascii="ＭＳ 明朝" w:eastAsia="ＭＳ 明朝" w:hAnsi="ＭＳ 明朝" w:hint="eastAsia"/>
        </w:rPr>
        <w:t>）</w:t>
      </w:r>
      <w:r w:rsidRPr="00BD1F48">
        <w:rPr>
          <w:rFonts w:ascii="ＭＳ 明朝" w:eastAsia="ＭＳ 明朝" w:hAnsi="ＭＳ 明朝" w:hint="eastAsia"/>
        </w:rPr>
        <w:t>に</w:t>
      </w:r>
      <w:r w:rsidR="00C05DEE">
        <w:rPr>
          <w:rFonts w:ascii="ＭＳ 明朝" w:eastAsia="ＭＳ 明朝" w:hAnsi="ＭＳ 明朝" w:hint="eastAsia"/>
        </w:rPr>
        <w:t>経費精算報告書を</w:t>
      </w:r>
      <w:r w:rsidRPr="00BD1F48">
        <w:rPr>
          <w:rFonts w:ascii="ＭＳ 明朝" w:eastAsia="ＭＳ 明朝" w:hAnsi="ＭＳ 明朝" w:hint="eastAsia"/>
        </w:rPr>
        <w:t>提出してください。</w:t>
      </w:r>
      <w:r w:rsidR="00D03044">
        <w:rPr>
          <w:rFonts w:ascii="ＭＳ 明朝" w:eastAsia="ＭＳ 明朝" w:hAnsi="ＭＳ 明朝" w:hint="eastAsia"/>
        </w:rPr>
        <w:t>ただし、精算様式</w:t>
      </w:r>
      <w:r w:rsidR="00A8492E">
        <w:rPr>
          <w:rFonts w:ascii="ＭＳ 明朝" w:eastAsia="ＭＳ 明朝" w:hAnsi="ＭＳ 明朝" w:hint="eastAsia"/>
        </w:rPr>
        <w:t>５</w:t>
      </w:r>
      <w:r w:rsidR="00D03044">
        <w:rPr>
          <w:rFonts w:ascii="ＭＳ 明朝" w:eastAsia="ＭＳ 明朝" w:hAnsi="ＭＳ 明朝" w:hint="eastAsia"/>
        </w:rPr>
        <w:t>および精算添付書類1については月次で提出してください。また、精算様式</w:t>
      </w:r>
      <w:r w:rsidR="00A8492E">
        <w:rPr>
          <w:rFonts w:ascii="ＭＳ 明朝" w:eastAsia="ＭＳ 明朝" w:hAnsi="ＭＳ 明朝" w:hint="eastAsia"/>
        </w:rPr>
        <w:t>６</w:t>
      </w:r>
      <w:r w:rsidR="00D03044">
        <w:rPr>
          <w:rFonts w:ascii="ＭＳ 明朝" w:eastAsia="ＭＳ 明朝" w:hAnsi="ＭＳ 明朝" w:hint="eastAsia"/>
        </w:rPr>
        <w:t>については、経費精算報告書提出時および現金出金のあった月に提出してください。</w:t>
      </w:r>
    </w:p>
    <w:p w14:paraId="53466006" w14:textId="0A8B7AEC" w:rsidR="00327857" w:rsidRPr="00BD1F48" w:rsidRDefault="00AF767A" w:rsidP="00327857">
      <w:pPr>
        <w:tabs>
          <w:tab w:val="left" w:pos="1134"/>
        </w:tabs>
        <w:jc w:val="left"/>
        <w:rPr>
          <w:rFonts w:ascii="ＭＳ 明朝" w:eastAsia="ＭＳ 明朝" w:hAnsi="ＭＳ 明朝"/>
        </w:rPr>
      </w:pPr>
      <w:r>
        <w:rPr>
          <w:rFonts w:ascii="ＭＳ 明朝" w:eastAsia="ＭＳ 明朝" w:hAnsi="ＭＳ 明朝" w:hint="eastAsia"/>
        </w:rPr>
        <w:t>［資金分配団体名］</w:t>
      </w:r>
      <w:r w:rsidR="00327857" w:rsidRPr="00BD1F48">
        <w:rPr>
          <w:rFonts w:ascii="ＭＳ 明朝" w:eastAsia="ＭＳ 明朝" w:hAnsi="ＭＳ 明朝" w:hint="eastAsia"/>
        </w:rPr>
        <w:t>は</w:t>
      </w:r>
      <w:r w:rsidR="00786A2A" w:rsidRPr="00BD1F48">
        <w:rPr>
          <w:rFonts w:ascii="ＭＳ 明朝" w:eastAsia="ＭＳ 明朝" w:hAnsi="ＭＳ 明朝" w:hint="eastAsia"/>
        </w:rPr>
        <w:t>資金</w:t>
      </w:r>
      <w:r w:rsidR="00EC2975">
        <w:rPr>
          <w:rFonts w:ascii="ＭＳ 明朝" w:eastAsia="ＭＳ 明朝" w:hAnsi="ＭＳ 明朝" w:hint="eastAsia"/>
        </w:rPr>
        <w:t>計画</w:t>
      </w:r>
      <w:r w:rsidR="00786A2A" w:rsidRPr="00BD1F48">
        <w:rPr>
          <w:rFonts w:ascii="ＭＳ 明朝" w:eastAsia="ＭＳ 明朝" w:hAnsi="ＭＳ 明朝" w:hint="eastAsia"/>
        </w:rPr>
        <w:t>書</w:t>
      </w:r>
      <w:r w:rsidR="00327857" w:rsidRPr="00BD1F48">
        <w:rPr>
          <w:rFonts w:ascii="ＭＳ 明朝" w:eastAsia="ＭＳ 明朝" w:hAnsi="ＭＳ 明朝" w:hint="eastAsia"/>
        </w:rPr>
        <w:t>で定めた各</w:t>
      </w:r>
      <w:r w:rsidR="0042056D" w:rsidRPr="00BD1F48">
        <w:rPr>
          <w:rFonts w:ascii="ＭＳ 明朝" w:eastAsia="ＭＳ 明朝" w:hAnsi="ＭＳ 明朝" w:hint="eastAsia"/>
        </w:rPr>
        <w:t>経費</w:t>
      </w:r>
      <w:r w:rsidR="00786A2A" w:rsidRPr="00BD1F48">
        <w:rPr>
          <w:rFonts w:ascii="ＭＳ 明朝" w:eastAsia="ＭＳ 明朝" w:hAnsi="ＭＳ 明朝" w:hint="eastAsia"/>
        </w:rPr>
        <w:t>の計画額</w:t>
      </w:r>
      <w:r w:rsidR="00327857" w:rsidRPr="00BD1F48">
        <w:rPr>
          <w:rFonts w:ascii="ＭＳ 明朝" w:eastAsia="ＭＳ 明朝" w:hAnsi="ＭＳ 明朝" w:hint="eastAsia"/>
        </w:rPr>
        <w:t>の範囲内で、経費精算報告書に基づき精算</w:t>
      </w:r>
      <w:r w:rsidR="00136D9A" w:rsidRPr="00BD1F48">
        <w:rPr>
          <w:rFonts w:ascii="ＭＳ 明朝" w:eastAsia="ＭＳ 明朝" w:hAnsi="ＭＳ 明朝" w:hint="eastAsia"/>
        </w:rPr>
        <w:t>手続</w:t>
      </w:r>
      <w:r w:rsidR="00327857" w:rsidRPr="00BD1F48">
        <w:rPr>
          <w:rFonts w:ascii="ＭＳ 明朝" w:eastAsia="ＭＳ 明朝" w:hAnsi="ＭＳ 明朝" w:hint="eastAsia"/>
        </w:rPr>
        <w:t>を行い、その結果を、</w:t>
      </w:r>
      <w:r>
        <w:rPr>
          <w:rFonts w:ascii="ＭＳ 明朝" w:eastAsia="ＭＳ 明朝" w:hAnsi="ＭＳ 明朝" w:hint="eastAsia"/>
        </w:rPr>
        <w:t>実行</w:t>
      </w:r>
      <w:r w:rsidR="00327857" w:rsidRPr="00BD1F48">
        <w:rPr>
          <w:rFonts w:ascii="ＭＳ 明朝" w:eastAsia="ＭＳ 明朝" w:hAnsi="ＭＳ 明朝" w:hint="eastAsia"/>
        </w:rPr>
        <w:t>団体に通知します。経費精算報告書は、必要事項を記載し署名捺印の上、電子データ（</w:t>
      </w:r>
      <w:r w:rsidR="005442E3" w:rsidRPr="00BD1F48">
        <w:rPr>
          <w:rFonts w:ascii="ＭＳ 明朝" w:eastAsia="ＭＳ 明朝" w:hAnsi="ＭＳ 明朝" w:hint="eastAsia"/>
        </w:rPr>
        <w:t>EXCEL、</w:t>
      </w:r>
      <w:r w:rsidR="00327857" w:rsidRPr="00BD1F48">
        <w:rPr>
          <w:rFonts w:ascii="ＭＳ 明朝" w:eastAsia="ＭＳ 明朝" w:hAnsi="ＭＳ 明朝"/>
        </w:rPr>
        <w:t>PDF</w:t>
      </w:r>
      <w:r w:rsidR="00327857" w:rsidRPr="00BD1F48">
        <w:rPr>
          <w:rFonts w:ascii="ＭＳ 明朝" w:eastAsia="ＭＳ 明朝" w:hAnsi="ＭＳ 明朝" w:hint="eastAsia"/>
        </w:rPr>
        <w:t>等）化し、</w:t>
      </w:r>
      <w:r w:rsidR="002A7F4E" w:rsidRPr="00BD1F48">
        <w:rPr>
          <w:rFonts w:ascii="ＭＳ 明朝" w:eastAsia="ＭＳ 明朝" w:hAnsi="ＭＳ 明朝" w:hint="eastAsia"/>
        </w:rPr>
        <w:t>休眠預金助成システムにアップロード</w:t>
      </w:r>
      <w:r w:rsidR="00327857" w:rsidRPr="00BD1F48">
        <w:rPr>
          <w:rFonts w:ascii="ＭＳ 明朝" w:eastAsia="ＭＳ 明朝" w:hAnsi="ＭＳ 明朝" w:hint="eastAsia"/>
        </w:rPr>
        <w:t>する等の方法で</w:t>
      </w:r>
      <w:r w:rsidR="00EA5A62">
        <w:rPr>
          <w:rFonts w:ascii="ＭＳ 明朝" w:eastAsia="ＭＳ 明朝" w:hAnsi="ＭＳ 明朝" w:hint="eastAsia"/>
        </w:rPr>
        <w:t>[資金分配団体名]</w:t>
      </w:r>
      <w:r w:rsidR="00327857" w:rsidRPr="00BD1F48">
        <w:rPr>
          <w:rFonts w:ascii="ＭＳ 明朝" w:eastAsia="ＭＳ 明朝" w:hAnsi="ＭＳ 明朝" w:hint="eastAsia"/>
        </w:rPr>
        <w:t>に</w:t>
      </w:r>
      <w:r w:rsidR="002A7F4E" w:rsidRPr="00BD1F48">
        <w:rPr>
          <w:rFonts w:ascii="ＭＳ 明朝" w:eastAsia="ＭＳ 明朝" w:hAnsi="ＭＳ 明朝" w:hint="eastAsia"/>
        </w:rPr>
        <w:t>提出</w:t>
      </w:r>
      <w:r w:rsidR="00327857" w:rsidRPr="00BD1F48">
        <w:rPr>
          <w:rFonts w:ascii="ＭＳ 明朝" w:eastAsia="ＭＳ 明朝" w:hAnsi="ＭＳ 明朝" w:hint="eastAsia"/>
        </w:rPr>
        <w:t>してください。</w:t>
      </w:r>
    </w:p>
    <w:p w14:paraId="4DDEAF14" w14:textId="77777777" w:rsidR="00327857" w:rsidRPr="00BD1F48" w:rsidRDefault="00327857" w:rsidP="00327857">
      <w:pPr>
        <w:tabs>
          <w:tab w:val="left" w:pos="1134"/>
        </w:tabs>
        <w:jc w:val="left"/>
        <w:rPr>
          <w:rFonts w:ascii="ＭＳ 明朝" w:eastAsia="ＭＳ 明朝" w:hAnsi="ＭＳ 明朝"/>
        </w:rPr>
      </w:pPr>
    </w:p>
    <w:p w14:paraId="6B860195" w14:textId="529BC2B1" w:rsidR="005E641B" w:rsidRPr="00A56CC9" w:rsidRDefault="005E641B" w:rsidP="005C137A">
      <w:pPr>
        <w:pStyle w:val="ab"/>
        <w:numPr>
          <w:ilvl w:val="0"/>
          <w:numId w:val="5"/>
        </w:numPr>
        <w:tabs>
          <w:tab w:val="left" w:pos="1134"/>
        </w:tabs>
        <w:ind w:leftChars="0"/>
        <w:jc w:val="left"/>
        <w:rPr>
          <w:rFonts w:ascii="ＭＳ 明朝" w:eastAsia="ＭＳ 明朝" w:hAnsi="ＭＳ 明朝"/>
        </w:rPr>
      </w:pPr>
      <w:r w:rsidRPr="00BD1F48">
        <w:rPr>
          <w:rFonts w:ascii="ＭＳ 明朝" w:eastAsia="ＭＳ 明朝" w:hAnsi="ＭＳ 明朝" w:hint="eastAsia"/>
        </w:rPr>
        <w:t>経費精算報告書の構成</w:t>
      </w:r>
    </w:p>
    <w:p w14:paraId="67C805D2" w14:textId="3FA608AA" w:rsidR="00327857"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経費精算報告書は、以下の書類で構成されます。</w:t>
      </w:r>
    </w:p>
    <w:p w14:paraId="6564A458" w14:textId="697BDBD3" w:rsidR="00AD37EC" w:rsidRPr="00BD1F48" w:rsidRDefault="00AD37EC" w:rsidP="00327857">
      <w:pPr>
        <w:tabs>
          <w:tab w:val="left" w:pos="1134"/>
        </w:tabs>
        <w:jc w:val="left"/>
        <w:rPr>
          <w:rFonts w:ascii="ＭＳ 明朝" w:eastAsia="ＭＳ 明朝" w:hAnsi="ＭＳ 明朝"/>
        </w:rPr>
      </w:pPr>
      <w:r>
        <w:rPr>
          <w:rFonts w:ascii="ＭＳ 明朝" w:eastAsia="ＭＳ 明朝" w:hAnsi="ＭＳ 明朝" w:hint="eastAsia"/>
        </w:rPr>
        <w:t xml:space="preserve">　　経費精算報告書表紙</w:t>
      </w:r>
    </w:p>
    <w:p w14:paraId="7F943C9A" w14:textId="77777777"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精算様式１：総括表</w:t>
      </w:r>
    </w:p>
    <w:p w14:paraId="74E5CEB0" w14:textId="140E2C2D"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精算様式２：</w:t>
      </w:r>
      <w:r w:rsidRPr="00BD1F48">
        <w:rPr>
          <w:rFonts w:ascii="ＭＳ 明朝" w:eastAsia="ＭＳ 明朝" w:hAnsi="ＭＳ 明朝" w:cs="Segoe UI Symbol" w:hint="eastAsia"/>
        </w:rPr>
        <w:t>支出明細書</w:t>
      </w:r>
    </w:p>
    <w:p w14:paraId="2F3721C3" w14:textId="1AF623BF"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精算様式３：経費集計表</w:t>
      </w:r>
      <w:r w:rsidR="000E6710">
        <w:rPr>
          <w:rFonts w:ascii="ＭＳ 明朝" w:eastAsia="ＭＳ 明朝" w:hAnsi="ＭＳ 明朝" w:hint="eastAsia"/>
        </w:rPr>
        <w:t>（</w:t>
      </w:r>
      <w:r w:rsidR="009557D6">
        <w:rPr>
          <w:rFonts w:ascii="ＭＳ 明朝" w:eastAsia="ＭＳ 明朝" w:hAnsi="ＭＳ 明朝" w:hint="eastAsia"/>
        </w:rPr>
        <w:t>直接事業費および管理的経費</w:t>
      </w:r>
      <w:r w:rsidR="000E6710">
        <w:rPr>
          <w:rFonts w:ascii="ＭＳ 明朝" w:eastAsia="ＭＳ 明朝" w:hAnsi="ＭＳ 明朝" w:hint="eastAsia"/>
        </w:rPr>
        <w:t>の</w:t>
      </w:r>
      <w:r w:rsidR="009557D6">
        <w:rPr>
          <w:rFonts w:ascii="ＭＳ 明朝" w:eastAsia="ＭＳ 明朝" w:hAnsi="ＭＳ 明朝" w:hint="eastAsia"/>
        </w:rPr>
        <w:t>２</w:t>
      </w:r>
      <w:r w:rsidR="000E6710">
        <w:rPr>
          <w:rFonts w:ascii="ＭＳ 明朝" w:eastAsia="ＭＳ 明朝" w:hAnsi="ＭＳ 明朝" w:hint="eastAsia"/>
        </w:rPr>
        <w:t>葉）</w:t>
      </w:r>
    </w:p>
    <w:p w14:paraId="193500C1" w14:textId="47419A4A" w:rsidR="00327857"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精算様式４：支払証拠書類貼付台紙</w:t>
      </w:r>
    </w:p>
    <w:p w14:paraId="36A64DBA" w14:textId="3AC8D1DD" w:rsidR="00042D3B" w:rsidRDefault="00042D3B" w:rsidP="00327857">
      <w:pPr>
        <w:tabs>
          <w:tab w:val="left" w:pos="1134"/>
        </w:tabs>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精算様式</w:t>
      </w:r>
      <w:r w:rsidR="00A530C6">
        <w:rPr>
          <w:rFonts w:ascii="ＭＳ 明朝" w:eastAsia="ＭＳ 明朝" w:hAnsi="ＭＳ 明朝" w:hint="eastAsia"/>
        </w:rPr>
        <w:t>５</w:t>
      </w:r>
      <w:r>
        <w:rPr>
          <w:rFonts w:ascii="ＭＳ 明朝" w:eastAsia="ＭＳ 明朝" w:hAnsi="ＭＳ 明朝" w:hint="eastAsia"/>
        </w:rPr>
        <w:t>：収支管理簿</w:t>
      </w:r>
      <w:r w:rsidR="007753D2">
        <w:rPr>
          <w:rFonts w:ascii="ＭＳ 明朝" w:eastAsia="ＭＳ 明朝" w:hAnsi="ＭＳ 明朝" w:hint="eastAsia"/>
        </w:rPr>
        <w:t>（</w:t>
      </w:r>
      <w:r w:rsidR="008206D4">
        <w:rPr>
          <w:rFonts w:ascii="ＭＳ 明朝" w:eastAsia="ＭＳ 明朝" w:hAnsi="ＭＳ 明朝" w:hint="eastAsia"/>
        </w:rPr>
        <w:t>こちらは</w:t>
      </w:r>
      <w:r w:rsidR="007753D2">
        <w:rPr>
          <w:rFonts w:ascii="ＭＳ 明朝" w:eastAsia="ＭＳ 明朝" w:hAnsi="ＭＳ 明朝" w:hint="eastAsia"/>
        </w:rPr>
        <w:t>月次報告</w:t>
      </w:r>
      <w:r w:rsidR="008206D4">
        <w:rPr>
          <w:rFonts w:ascii="ＭＳ 明朝" w:eastAsia="ＭＳ 明朝" w:hAnsi="ＭＳ 明朝" w:hint="eastAsia"/>
        </w:rPr>
        <w:t>となります。</w:t>
      </w:r>
      <w:r w:rsidR="007753D2">
        <w:rPr>
          <w:rFonts w:ascii="ＭＳ 明朝" w:eastAsia="ＭＳ 明朝" w:hAnsi="ＭＳ 明朝" w:hint="eastAsia"/>
        </w:rPr>
        <w:t>）</w:t>
      </w:r>
    </w:p>
    <w:p w14:paraId="738F686C" w14:textId="4527E1FA" w:rsidR="00042D3B" w:rsidRPr="00C41CEB" w:rsidRDefault="00042D3B" w:rsidP="00C41CEB">
      <w:pPr>
        <w:tabs>
          <w:tab w:val="left" w:pos="1134"/>
        </w:tabs>
        <w:ind w:left="2940" w:hangingChars="1400" w:hanging="2940"/>
        <w:jc w:val="left"/>
        <w:rPr>
          <w:rFonts w:ascii="ＭＳ 明朝" w:eastAsia="ＭＳ 明朝" w:hAnsi="ＭＳ 明朝"/>
          <w:sz w:val="16"/>
          <w:szCs w:val="16"/>
        </w:rPr>
      </w:pPr>
      <w:r>
        <w:rPr>
          <w:rFonts w:ascii="ＭＳ 明朝" w:eastAsia="ＭＳ 明朝" w:hAnsi="ＭＳ 明朝" w:hint="eastAsia"/>
        </w:rPr>
        <w:t xml:space="preserve">　　精算様式</w:t>
      </w:r>
      <w:r w:rsidR="00A530C6">
        <w:rPr>
          <w:rFonts w:ascii="ＭＳ 明朝" w:eastAsia="ＭＳ 明朝" w:hAnsi="ＭＳ 明朝" w:hint="eastAsia"/>
        </w:rPr>
        <w:t>６</w:t>
      </w:r>
      <w:r>
        <w:rPr>
          <w:rFonts w:ascii="ＭＳ 明朝" w:eastAsia="ＭＳ 明朝" w:hAnsi="ＭＳ 明朝" w:hint="eastAsia"/>
        </w:rPr>
        <w:t>：現金出納帳</w:t>
      </w:r>
      <w:r w:rsidRPr="00C41CEB">
        <w:rPr>
          <w:rFonts w:ascii="ＭＳ 明朝" w:eastAsia="ＭＳ 明朝" w:hAnsi="ＭＳ 明朝" w:hint="eastAsia"/>
          <w:sz w:val="16"/>
          <w:szCs w:val="16"/>
        </w:rPr>
        <w:t>（雛型です。同内容であれば既存のものをご利用いただいても構いません。</w:t>
      </w:r>
      <w:r w:rsidR="00FE75FA">
        <w:rPr>
          <w:rFonts w:ascii="ＭＳ 明朝" w:eastAsia="ＭＳ 明朝" w:hAnsi="ＭＳ 明朝" w:hint="eastAsia"/>
          <w:sz w:val="16"/>
          <w:szCs w:val="16"/>
        </w:rPr>
        <w:t>）</w:t>
      </w:r>
    </w:p>
    <w:p w14:paraId="216A9D32" w14:textId="40B2E853" w:rsidR="00327857" w:rsidRPr="00BD1F48" w:rsidRDefault="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精算添付書類１</w:t>
      </w:r>
      <w:r w:rsidR="008206D4">
        <w:rPr>
          <w:rFonts w:ascii="ＭＳ 明朝" w:eastAsia="ＭＳ 明朝" w:hAnsi="ＭＳ 明朝" w:hint="eastAsia"/>
        </w:rPr>
        <w:t>：</w:t>
      </w:r>
      <w:r w:rsidR="00793280" w:rsidRPr="00BD1F48">
        <w:rPr>
          <w:rFonts w:ascii="ＭＳ 明朝" w:eastAsia="ＭＳ 明朝" w:hAnsi="ＭＳ 明朝" w:hint="eastAsia"/>
        </w:rPr>
        <w:t>指定</w:t>
      </w:r>
      <w:r w:rsidRPr="00BD1F48">
        <w:rPr>
          <w:rFonts w:ascii="ＭＳ 明朝" w:eastAsia="ＭＳ 明朝" w:hAnsi="ＭＳ 明朝" w:hint="eastAsia"/>
        </w:rPr>
        <w:t>口座の通帳の写し（</w:t>
      </w:r>
      <w:r w:rsidR="001326B5" w:rsidRPr="00BD1F48">
        <w:rPr>
          <w:rFonts w:ascii="ＭＳ 明朝" w:eastAsia="ＭＳ 明朝" w:hAnsi="ＭＳ 明朝" w:hint="eastAsia"/>
        </w:rPr>
        <w:t>取引全て</w:t>
      </w:r>
      <w:r w:rsidRPr="00BD1F48">
        <w:rPr>
          <w:rFonts w:ascii="ＭＳ 明朝" w:eastAsia="ＭＳ 明朝" w:hAnsi="ＭＳ 明朝" w:hint="eastAsia"/>
        </w:rPr>
        <w:t>）</w:t>
      </w:r>
    </w:p>
    <w:p w14:paraId="121D39AB" w14:textId="2A879990" w:rsidR="00327857" w:rsidRPr="00BD1F48" w:rsidRDefault="00327857" w:rsidP="00C41CEB">
      <w:pPr>
        <w:tabs>
          <w:tab w:val="left" w:pos="1134"/>
        </w:tabs>
        <w:ind w:firstLineChars="200" w:firstLine="420"/>
        <w:jc w:val="left"/>
        <w:rPr>
          <w:rFonts w:ascii="ＭＳ 明朝" w:eastAsia="ＭＳ 明朝" w:hAnsi="ＭＳ 明朝"/>
        </w:rPr>
      </w:pPr>
      <w:r w:rsidRPr="00BD1F48">
        <w:rPr>
          <w:rFonts w:ascii="ＭＳ 明朝" w:eastAsia="ＭＳ 明朝" w:hAnsi="ＭＳ 明朝" w:hint="eastAsia"/>
        </w:rPr>
        <w:t>精算添付書類２：区分経理に関する会計書類</w:t>
      </w:r>
      <w:r w:rsidR="008F7C7A" w:rsidRPr="00BD1F48">
        <w:rPr>
          <w:rFonts w:ascii="ＭＳ 明朝" w:eastAsia="ＭＳ 明朝" w:hAnsi="ＭＳ 明朝" w:hint="eastAsia"/>
        </w:rPr>
        <w:t>（原則</w:t>
      </w:r>
      <w:r w:rsidR="00483144">
        <w:rPr>
          <w:rFonts w:ascii="ＭＳ 明朝" w:eastAsia="ＭＳ 明朝" w:hAnsi="ＭＳ 明朝" w:hint="eastAsia"/>
        </w:rPr>
        <w:t>●</w:t>
      </w:r>
      <w:r w:rsidR="008F7C7A" w:rsidRPr="00BD1F48">
        <w:rPr>
          <w:rFonts w:ascii="ＭＳ 明朝" w:eastAsia="ＭＳ 明朝" w:hAnsi="ＭＳ 明朝" w:hint="eastAsia"/>
        </w:rPr>
        <w:t>迄に提出）</w:t>
      </w:r>
    </w:p>
    <w:p w14:paraId="063A18EF" w14:textId="2F1AE1E2" w:rsidR="00327857" w:rsidRPr="00BD1F48" w:rsidRDefault="00327857" w:rsidP="00C41CEB">
      <w:pPr>
        <w:tabs>
          <w:tab w:val="left" w:pos="1134"/>
        </w:tabs>
        <w:ind w:firstLineChars="200" w:firstLine="420"/>
        <w:jc w:val="left"/>
        <w:rPr>
          <w:rFonts w:ascii="ＭＳ 明朝" w:eastAsia="ＭＳ 明朝" w:hAnsi="ＭＳ 明朝"/>
        </w:rPr>
      </w:pPr>
      <w:r w:rsidRPr="00BD1F48">
        <w:rPr>
          <w:rFonts w:ascii="ＭＳ 明朝" w:eastAsia="ＭＳ 明朝" w:hAnsi="ＭＳ 明朝" w:hint="eastAsia"/>
        </w:rPr>
        <w:t>精算添付書類３：人件費に対する賃金台帳等の写し</w:t>
      </w:r>
    </w:p>
    <w:p w14:paraId="7DDB4B0F" w14:textId="15110AB5" w:rsidR="00327857" w:rsidRPr="00BD1F48" w:rsidRDefault="005442E3" w:rsidP="00327857">
      <w:pPr>
        <w:tabs>
          <w:tab w:val="left" w:pos="1134"/>
        </w:tabs>
        <w:jc w:val="left"/>
        <w:rPr>
          <w:rFonts w:ascii="ＭＳ 明朝" w:eastAsia="ＭＳ 明朝" w:hAnsi="ＭＳ 明朝"/>
        </w:rPr>
      </w:pPr>
      <w:r w:rsidRPr="00BD1F48">
        <w:rPr>
          <w:rFonts w:ascii="ＭＳ 明朝" w:eastAsia="ＭＳ 明朝" w:hAnsi="ＭＳ 明朝" w:hint="eastAsia"/>
        </w:rPr>
        <w:t xml:space="preserve">　　</w:t>
      </w:r>
    </w:p>
    <w:p w14:paraId="260128FB" w14:textId="77777777" w:rsidR="008F7C7A" w:rsidRPr="00BD1F48" w:rsidRDefault="008F7C7A" w:rsidP="00327857">
      <w:pPr>
        <w:tabs>
          <w:tab w:val="left" w:pos="1134"/>
        </w:tabs>
        <w:jc w:val="left"/>
        <w:rPr>
          <w:rFonts w:ascii="ＭＳ 明朝" w:eastAsia="ＭＳ 明朝" w:hAnsi="ＭＳ 明朝"/>
        </w:rPr>
      </w:pPr>
    </w:p>
    <w:p w14:paraId="60DB6E2A" w14:textId="49D479A6"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精算添付書類１を用意する前に、必ず現金等の残金は</w:t>
      </w:r>
      <w:r w:rsidR="008F7C7A" w:rsidRPr="00BD1F48">
        <w:rPr>
          <w:rFonts w:ascii="ＭＳ 明朝" w:eastAsia="ＭＳ 明朝" w:hAnsi="ＭＳ 明朝" w:hint="eastAsia"/>
        </w:rPr>
        <w:t>指定口座に</w:t>
      </w:r>
      <w:r w:rsidRPr="00BD1F48">
        <w:rPr>
          <w:rFonts w:ascii="ＭＳ 明朝" w:eastAsia="ＭＳ 明朝" w:hAnsi="ＭＳ 明朝" w:hint="eastAsia"/>
        </w:rPr>
        <w:t>戻入してください。</w:t>
      </w:r>
    </w:p>
    <w:p w14:paraId="5D1E3ADD" w14:textId="77777777" w:rsidR="00327857" w:rsidRPr="00BD1F48" w:rsidRDefault="00327857" w:rsidP="00327857">
      <w:pPr>
        <w:tabs>
          <w:tab w:val="left" w:pos="1134"/>
        </w:tabs>
        <w:jc w:val="left"/>
        <w:rPr>
          <w:rFonts w:ascii="ＭＳ 明朝" w:eastAsia="ＭＳ 明朝" w:hAnsi="ＭＳ 明朝"/>
        </w:rPr>
      </w:pPr>
    </w:p>
    <w:p w14:paraId="6BC528EB" w14:textId="60B9E077"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精算添付書類２の区分経理に関する会計書類とは、各</w:t>
      </w:r>
      <w:r w:rsidR="00483144">
        <w:rPr>
          <w:rFonts w:ascii="ＭＳ 明朝" w:eastAsia="ＭＳ 明朝" w:hAnsi="ＭＳ 明朝" w:hint="eastAsia"/>
        </w:rPr>
        <w:t>実行</w:t>
      </w:r>
      <w:r w:rsidRPr="00BD1F48">
        <w:rPr>
          <w:rFonts w:ascii="ＭＳ 明朝" w:eastAsia="ＭＳ 明朝" w:hAnsi="ＭＳ 明朝" w:hint="eastAsia"/>
        </w:rPr>
        <w:t>団体に適用される会計基準により、公益法人会計の場合は正味財産増減計算書内訳表、</w:t>
      </w:r>
      <w:r w:rsidRPr="00BD1F48">
        <w:rPr>
          <w:rFonts w:ascii="ＭＳ 明朝" w:eastAsia="ＭＳ 明朝" w:hAnsi="ＭＳ 明朝"/>
        </w:rPr>
        <w:t>NPO</w:t>
      </w:r>
      <w:r w:rsidRPr="00BD1F48">
        <w:rPr>
          <w:rFonts w:ascii="ＭＳ 明朝" w:eastAsia="ＭＳ 明朝" w:hAnsi="ＭＳ 明朝" w:hint="eastAsia"/>
        </w:rPr>
        <w:t>法人会計基準の場合は活動計算書、企業会計基準を適用する団体の場合は損益計算書をいいます（別添</w:t>
      </w:r>
      <w:r w:rsidR="009864B1">
        <w:rPr>
          <w:rFonts w:ascii="ＭＳ 明朝" w:eastAsia="ＭＳ 明朝" w:hAnsi="ＭＳ 明朝" w:hint="eastAsia"/>
        </w:rPr>
        <w:t>２</w:t>
      </w:r>
      <w:r w:rsidRPr="00BD1F48">
        <w:rPr>
          <w:rFonts w:ascii="ＭＳ 明朝" w:eastAsia="ＭＳ 明朝" w:hAnsi="ＭＳ 明朝" w:hint="eastAsia"/>
        </w:rPr>
        <w:t>参照）。その他の会計基準を適用されている団体は、</w:t>
      </w:r>
      <w:r w:rsidR="00483144">
        <w:rPr>
          <w:rFonts w:ascii="ＭＳ 明朝" w:eastAsia="ＭＳ 明朝" w:hAnsi="ＭＳ 明朝" w:hint="eastAsia"/>
        </w:rPr>
        <w:t>［資金分配団体名］</w:t>
      </w:r>
      <w:r w:rsidRPr="00BD1F48">
        <w:rPr>
          <w:rFonts w:ascii="ＭＳ 明朝" w:eastAsia="ＭＳ 明朝" w:hAnsi="ＭＳ 明朝" w:hint="eastAsia"/>
        </w:rPr>
        <w:t>にご相談ください。確定版を提出することが時期的に難しい</w:t>
      </w:r>
      <w:r w:rsidR="00483144">
        <w:rPr>
          <w:rFonts w:ascii="ＭＳ 明朝" w:eastAsia="ＭＳ 明朝" w:hAnsi="ＭＳ 明朝" w:hint="eastAsia"/>
        </w:rPr>
        <w:t>実行</w:t>
      </w:r>
      <w:r w:rsidRPr="00BD1F48">
        <w:rPr>
          <w:rFonts w:ascii="ＭＳ 明朝" w:eastAsia="ＭＳ 明朝" w:hAnsi="ＭＳ 明朝" w:hint="eastAsia"/>
        </w:rPr>
        <w:t>団体は、</w:t>
      </w:r>
      <w:r w:rsidR="00483144">
        <w:rPr>
          <w:rFonts w:ascii="ＭＳ 明朝" w:eastAsia="ＭＳ 明朝" w:hAnsi="ＭＳ 明朝" w:hint="eastAsia"/>
        </w:rPr>
        <w:t>［資金分配団体名］</w:t>
      </w:r>
      <w:r w:rsidRPr="00BD1F48">
        <w:rPr>
          <w:rFonts w:ascii="ＭＳ 明朝" w:eastAsia="ＭＳ 明朝" w:hAnsi="ＭＳ 明朝" w:hint="eastAsia"/>
        </w:rPr>
        <w:t>と協議してください。</w:t>
      </w:r>
    </w:p>
    <w:p w14:paraId="05BFAA26" w14:textId="77777777" w:rsidR="00327857" w:rsidRPr="00BD1F48" w:rsidRDefault="00327857" w:rsidP="00327857">
      <w:pPr>
        <w:tabs>
          <w:tab w:val="left" w:pos="1134"/>
        </w:tabs>
        <w:jc w:val="left"/>
        <w:rPr>
          <w:rFonts w:ascii="ＭＳ 明朝" w:eastAsia="ＭＳ 明朝" w:hAnsi="ＭＳ 明朝"/>
        </w:rPr>
      </w:pPr>
    </w:p>
    <w:p w14:paraId="24EF2123" w14:textId="19177846" w:rsidR="00327857"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rPr>
        <w:t>精算添付書類</w:t>
      </w:r>
      <w:r w:rsidR="000E6710">
        <w:rPr>
          <w:rFonts w:ascii="ＭＳ 明朝" w:eastAsia="ＭＳ 明朝" w:hAnsi="ＭＳ 明朝" w:hint="eastAsia"/>
        </w:rPr>
        <w:t>３</w:t>
      </w:r>
      <w:r w:rsidRPr="00BD1F48">
        <w:rPr>
          <w:rFonts w:ascii="ＭＳ 明朝" w:eastAsia="ＭＳ 明朝" w:hAnsi="ＭＳ 明朝" w:hint="eastAsia"/>
        </w:rPr>
        <w:t>は、</w:t>
      </w:r>
      <w:r w:rsidR="00FF1593">
        <w:rPr>
          <w:rFonts w:ascii="ＭＳ 明朝" w:eastAsia="ＭＳ 明朝" w:hAnsi="ＭＳ 明朝" w:hint="eastAsia"/>
        </w:rPr>
        <w:t>直接事業費</w:t>
      </w:r>
      <w:r w:rsidRPr="00BD1F48">
        <w:rPr>
          <w:rFonts w:ascii="ＭＳ 明朝" w:eastAsia="ＭＳ 明朝" w:hAnsi="ＭＳ 明朝" w:hint="eastAsia"/>
        </w:rPr>
        <w:t>に人件費を計上する場合のみ、提出が必要です。</w:t>
      </w:r>
      <w:r w:rsidR="00302F07">
        <w:rPr>
          <w:rFonts w:ascii="ＭＳ 明朝" w:eastAsia="ＭＳ 明朝" w:hAnsi="ＭＳ 明朝" w:hint="eastAsia"/>
        </w:rPr>
        <w:t>管理的経費に計上する場合は、脚注</w:t>
      </w:r>
      <w:r w:rsidR="00783A39">
        <w:rPr>
          <w:rFonts w:ascii="ＭＳ 明朝" w:eastAsia="ＭＳ 明朝" w:hAnsi="ＭＳ 明朝" w:hint="eastAsia"/>
        </w:rPr>
        <w:t>５</w:t>
      </w:r>
      <w:r w:rsidR="00302F07">
        <w:rPr>
          <w:rFonts w:ascii="ＭＳ 明朝" w:eastAsia="ＭＳ 明朝" w:hAnsi="ＭＳ 明朝" w:hint="eastAsia"/>
        </w:rPr>
        <w:t>のとおり保管してください</w:t>
      </w:r>
      <w:r w:rsidR="005A273C">
        <w:rPr>
          <w:rStyle w:val="af4"/>
          <w:rFonts w:ascii="ＭＳ 明朝" w:eastAsia="ＭＳ 明朝" w:hAnsi="ＭＳ 明朝"/>
        </w:rPr>
        <w:footnoteReference w:id="3"/>
      </w:r>
      <w:r w:rsidR="00302F07">
        <w:rPr>
          <w:rFonts w:ascii="ＭＳ 明朝" w:eastAsia="ＭＳ 明朝" w:hAnsi="ＭＳ 明朝" w:hint="eastAsia"/>
        </w:rPr>
        <w:t>。</w:t>
      </w:r>
    </w:p>
    <w:p w14:paraId="3EFC6F7A" w14:textId="754D68CB" w:rsidR="00E408BA" w:rsidRDefault="00E408BA" w:rsidP="00327857">
      <w:pPr>
        <w:tabs>
          <w:tab w:val="left" w:pos="1134"/>
        </w:tabs>
        <w:jc w:val="left"/>
        <w:rPr>
          <w:rFonts w:ascii="ＭＳ 明朝" w:eastAsia="ＭＳ 明朝" w:hAnsi="ＭＳ 明朝"/>
        </w:rPr>
      </w:pPr>
    </w:p>
    <w:p w14:paraId="42598F2E" w14:textId="4BF9FF52" w:rsidR="00E408BA" w:rsidRPr="00BD1F48" w:rsidRDefault="00E408BA" w:rsidP="00E408BA">
      <w:pPr>
        <w:tabs>
          <w:tab w:val="left" w:pos="1134"/>
        </w:tabs>
        <w:jc w:val="left"/>
        <w:rPr>
          <w:rFonts w:ascii="ＭＳ 明朝" w:eastAsia="ＭＳ 明朝" w:hAnsi="ＭＳ 明朝"/>
        </w:rPr>
      </w:pPr>
      <w:r w:rsidRPr="00893D48">
        <w:rPr>
          <w:rFonts w:ascii="ＭＳ 明朝" w:eastAsia="ＭＳ 明朝" w:hAnsi="ＭＳ 明朝" w:hint="eastAsia"/>
        </w:rPr>
        <w:t>精算様式</w:t>
      </w:r>
      <w:r w:rsidR="006239F2">
        <w:rPr>
          <w:rFonts w:ascii="ＭＳ 明朝" w:eastAsia="ＭＳ 明朝" w:hAnsi="ＭＳ 明朝" w:hint="eastAsia"/>
        </w:rPr>
        <w:t>５</w:t>
      </w:r>
      <w:r w:rsidRPr="00893D48">
        <w:rPr>
          <w:rFonts w:ascii="ＭＳ 明朝" w:eastAsia="ＭＳ 明朝" w:hAnsi="ＭＳ 明朝" w:hint="eastAsia"/>
        </w:rPr>
        <w:t>の収支管理簿について、コンソーシアムの場合は、コンソーシアムの指定口座</w:t>
      </w:r>
      <w:r w:rsidRPr="00893D48">
        <w:rPr>
          <w:rFonts w:ascii="ＭＳ 明朝" w:eastAsia="ＭＳ 明朝" w:hAnsi="ＭＳ 明朝" w:hint="eastAsia"/>
        </w:rPr>
        <w:lastRenderedPageBreak/>
        <w:t>から幹事団体以外の団体に出金する場合は、当該出金を幹事団体の月次収支管理簿に計上し、団体毎の内訳を「使途・目的・理由など」欄に記載してください。</w:t>
      </w:r>
    </w:p>
    <w:p w14:paraId="35BA2CE8" w14:textId="77777777" w:rsidR="00E408BA" w:rsidRPr="00E408BA" w:rsidRDefault="00E408BA" w:rsidP="00327857">
      <w:pPr>
        <w:tabs>
          <w:tab w:val="left" w:pos="1134"/>
        </w:tabs>
        <w:jc w:val="left"/>
        <w:rPr>
          <w:rFonts w:ascii="ＭＳ 明朝" w:eastAsia="ＭＳ 明朝" w:hAnsi="ＭＳ 明朝"/>
        </w:rPr>
      </w:pPr>
    </w:p>
    <w:p w14:paraId="04D71170" w14:textId="77777777" w:rsidR="00327857" w:rsidRPr="00BD1F48" w:rsidRDefault="00327857" w:rsidP="00327857">
      <w:pPr>
        <w:tabs>
          <w:tab w:val="left" w:pos="1134"/>
        </w:tabs>
        <w:jc w:val="left"/>
        <w:rPr>
          <w:rFonts w:ascii="ＭＳ 明朝" w:eastAsia="ＭＳ 明朝" w:hAnsi="ＭＳ 明朝"/>
        </w:rPr>
      </w:pPr>
    </w:p>
    <w:p w14:paraId="49C4A15F" w14:textId="77777777" w:rsidR="00327857" w:rsidRPr="00BD1F48" w:rsidRDefault="00327857" w:rsidP="005C137A">
      <w:pPr>
        <w:pStyle w:val="ab"/>
        <w:numPr>
          <w:ilvl w:val="0"/>
          <w:numId w:val="5"/>
        </w:numPr>
        <w:tabs>
          <w:tab w:val="left" w:pos="1134"/>
        </w:tabs>
        <w:ind w:leftChars="0"/>
        <w:jc w:val="left"/>
        <w:rPr>
          <w:rFonts w:ascii="ＭＳ 明朝" w:eastAsia="ＭＳ 明朝" w:hAnsi="ＭＳ 明朝"/>
        </w:rPr>
      </w:pPr>
      <w:r w:rsidRPr="00BD1F48">
        <w:rPr>
          <w:rFonts w:ascii="ＭＳ 明朝" w:eastAsia="ＭＳ 明朝" w:hAnsi="ＭＳ 明朝" w:hint="eastAsia"/>
        </w:rPr>
        <w:t>支払証拠書類の取り扱いについて</w:t>
      </w:r>
    </w:p>
    <w:p w14:paraId="176F8F62" w14:textId="54C5375F" w:rsidR="00327857" w:rsidRPr="00BD1F48" w:rsidRDefault="00327857" w:rsidP="00327857">
      <w:pPr>
        <w:rPr>
          <w:rFonts w:ascii="ＭＳ 明朝" w:eastAsia="ＭＳ 明朝" w:hAnsi="ＭＳ 明朝"/>
        </w:rPr>
      </w:pPr>
      <w:r w:rsidRPr="00BD1F48">
        <w:rPr>
          <w:rFonts w:ascii="ＭＳ 明朝" w:eastAsia="ＭＳ 明朝" w:hAnsi="ＭＳ 明朝" w:hint="eastAsia"/>
        </w:rPr>
        <w:t>支払証拠書類とは、「その取引の証拠となる書類」のことで、基本的には領収書とします。但し、①日付、②宛名（</w:t>
      </w:r>
      <w:r w:rsidR="00AE0144">
        <w:rPr>
          <w:rFonts w:ascii="ＭＳ 明朝" w:eastAsia="ＭＳ 明朝" w:hAnsi="ＭＳ 明朝" w:hint="eastAsia"/>
        </w:rPr>
        <w:t>実行団体</w:t>
      </w:r>
      <w:r w:rsidR="00E07176">
        <w:rPr>
          <w:rFonts w:ascii="ＭＳ 明朝" w:eastAsia="ＭＳ 明朝" w:hAnsi="ＭＳ 明朝" w:hint="eastAsia"/>
        </w:rPr>
        <w:t>名</w:t>
      </w:r>
      <w:r w:rsidRPr="00BD1F48">
        <w:rPr>
          <w:rStyle w:val="af4"/>
          <w:rFonts w:ascii="ＭＳ 明朝" w:eastAsia="ＭＳ 明朝" w:hAnsi="ＭＳ 明朝"/>
        </w:rPr>
        <w:footnoteReference w:id="4"/>
      </w:r>
      <w:r w:rsidRPr="00BD1F48">
        <w:rPr>
          <w:rFonts w:ascii="ＭＳ 明朝" w:eastAsia="ＭＳ 明朝" w:hAnsi="ＭＳ 明朝" w:hint="eastAsia"/>
        </w:rPr>
        <w:t>）、③領収書発行者（支払先）、④受領印</w:t>
      </w:r>
      <w:r w:rsidR="00EA5A62">
        <w:rPr>
          <w:rFonts w:ascii="ＭＳ 明朝" w:eastAsia="ＭＳ 明朝" w:hAnsi="ＭＳ 明朝" w:hint="eastAsia"/>
        </w:rPr>
        <w:t>または</w:t>
      </w:r>
      <w:r w:rsidRPr="00BD1F48">
        <w:rPr>
          <w:rFonts w:ascii="ＭＳ 明朝" w:eastAsia="ＭＳ 明朝" w:hAnsi="ＭＳ 明朝" w:hint="eastAsia"/>
        </w:rPr>
        <w:t>受領者サイン、⑤支払内容（購入物品名、単価、数量、支払金額等）が明記されている必要があります。領収書に明記されていない場合は、それらが記載されている請求書等と合わせて証拠書類とします。</w:t>
      </w:r>
    </w:p>
    <w:p w14:paraId="2DDC5C39" w14:textId="77777777" w:rsidR="00327857" w:rsidRPr="00BD1F48" w:rsidRDefault="00327857" w:rsidP="00327857">
      <w:pPr>
        <w:pStyle w:val="ab"/>
        <w:ind w:leftChars="0" w:left="567"/>
        <w:rPr>
          <w:rFonts w:ascii="ＭＳ 明朝" w:eastAsia="ＭＳ 明朝" w:hAnsi="ＭＳ 明朝"/>
        </w:rPr>
      </w:pPr>
    </w:p>
    <w:p w14:paraId="79CAC454" w14:textId="77777777" w:rsidR="00327857" w:rsidRPr="00BD1F48" w:rsidRDefault="00327857" w:rsidP="00327857">
      <w:pPr>
        <w:rPr>
          <w:rFonts w:ascii="ＭＳ 明朝" w:eastAsia="ＭＳ 明朝" w:hAnsi="ＭＳ 明朝"/>
        </w:rPr>
      </w:pPr>
      <w:r w:rsidRPr="00BD1F48">
        <w:rPr>
          <w:rFonts w:ascii="ＭＳ 明朝" w:eastAsia="ＭＳ 明朝" w:hAnsi="ＭＳ 明朝" w:hint="eastAsia"/>
        </w:rPr>
        <w:t>路線バス、鉄道の近距離移動などの領収書が発行されない支払いに対しては、利用日、利用目的、利用区間、利用交通機関、利用者名、支払金額が明記され、利用者の署名捺印のある支払証明書等を支払証拠書類としてください。領収書の記載が読み取れない場合（感熱紙の領収書の劣化に注意ください）や領収書が修正されている（修正テープ、修正液等の使用）と判断される場合は、精算の対象としません。</w:t>
      </w:r>
      <w:r w:rsidRPr="00BD1F48">
        <w:rPr>
          <w:rFonts w:ascii="ＭＳ 明朝" w:eastAsia="ＭＳ 明朝" w:hAnsi="ＭＳ 明朝"/>
        </w:rPr>
        <w:t xml:space="preserve"> </w:t>
      </w:r>
    </w:p>
    <w:p w14:paraId="72DAD19C" w14:textId="77777777" w:rsidR="00327857" w:rsidRPr="00BD1F48" w:rsidRDefault="00327857" w:rsidP="00327857">
      <w:pPr>
        <w:rPr>
          <w:rFonts w:ascii="ＭＳ 明朝" w:eastAsia="ＭＳ 明朝" w:hAnsi="ＭＳ 明朝"/>
        </w:rPr>
      </w:pPr>
    </w:p>
    <w:p w14:paraId="4FA83AB1" w14:textId="06A23854" w:rsidR="00327857" w:rsidRDefault="00327857" w:rsidP="00327857">
      <w:pPr>
        <w:rPr>
          <w:rFonts w:ascii="ＭＳ 明朝" w:eastAsia="ＭＳ 明朝" w:hAnsi="ＭＳ 明朝"/>
        </w:rPr>
      </w:pPr>
      <w:r w:rsidRPr="00BD1F48">
        <w:rPr>
          <w:rFonts w:ascii="ＭＳ 明朝" w:eastAsia="ＭＳ 明朝" w:hAnsi="ＭＳ 明朝" w:hint="eastAsia"/>
        </w:rPr>
        <w:t>支払証拠書類は精算様式２及び</w:t>
      </w:r>
      <w:r w:rsidR="00483144">
        <w:rPr>
          <w:rFonts w:ascii="ＭＳ 明朝" w:eastAsia="ＭＳ 明朝" w:hAnsi="ＭＳ 明朝" w:hint="eastAsia"/>
        </w:rPr>
        <w:t>４</w:t>
      </w:r>
      <w:r w:rsidRPr="00BD1F48">
        <w:rPr>
          <w:rFonts w:ascii="ＭＳ 明朝" w:eastAsia="ＭＳ 明朝" w:hAnsi="ＭＳ 明朝" w:hint="eastAsia"/>
        </w:rPr>
        <w:t>を使用して整理していただきます。支払証拠書類は</w:t>
      </w:r>
      <w:r w:rsidR="00E7072C">
        <w:rPr>
          <w:rFonts w:ascii="ＭＳ 明朝" w:eastAsia="ＭＳ 明朝" w:hAnsi="ＭＳ 明朝" w:hint="eastAsia"/>
        </w:rPr>
        <w:t>直接事業費</w:t>
      </w:r>
      <w:r w:rsidR="009557D6">
        <w:rPr>
          <w:rFonts w:ascii="ＭＳ 明朝" w:eastAsia="ＭＳ 明朝" w:hAnsi="ＭＳ 明朝" w:hint="eastAsia"/>
        </w:rPr>
        <w:t>を</w:t>
      </w:r>
      <w:r w:rsidRPr="00BD1F48">
        <w:rPr>
          <w:rFonts w:ascii="ＭＳ 明朝" w:eastAsia="ＭＳ 明朝" w:hAnsi="ＭＳ 明朝" w:hint="eastAsia"/>
        </w:rPr>
        <w:t>時系列で整理し、連番</w:t>
      </w:r>
      <w:r w:rsidR="009557D6">
        <w:rPr>
          <w:rFonts w:ascii="ＭＳ 明朝" w:eastAsia="ＭＳ 明朝" w:hAnsi="ＭＳ 明朝" w:hint="eastAsia"/>
        </w:rPr>
        <w:t>(A-1から連番)</w:t>
      </w:r>
      <w:r w:rsidRPr="00BD1F48">
        <w:rPr>
          <w:rFonts w:ascii="ＭＳ 明朝" w:eastAsia="ＭＳ 明朝" w:hAnsi="ＭＳ 明朝" w:hint="eastAsia"/>
        </w:rPr>
        <w:t>を付けてください。連番は精算様式２及び</w:t>
      </w:r>
      <w:r w:rsidR="00483144">
        <w:rPr>
          <w:rFonts w:ascii="ＭＳ 明朝" w:eastAsia="ＭＳ 明朝" w:hAnsi="ＭＳ 明朝" w:hint="eastAsia"/>
        </w:rPr>
        <w:t>４</w:t>
      </w:r>
      <w:r w:rsidRPr="00BD1F48">
        <w:rPr>
          <w:rFonts w:ascii="ＭＳ 明朝" w:eastAsia="ＭＳ 明朝" w:hAnsi="ＭＳ 明朝" w:hint="eastAsia"/>
        </w:rPr>
        <w:t>に記載していただきます。精算様式２には、証拠書類の番号ごとに、支出年月日、支出先、支出額</w:t>
      </w:r>
      <w:r w:rsidR="0007122F">
        <w:rPr>
          <w:rFonts w:ascii="ＭＳ 明朝" w:eastAsia="ＭＳ 明朝" w:hAnsi="ＭＳ 明朝" w:hint="eastAsia"/>
        </w:rPr>
        <w:t>等</w:t>
      </w:r>
      <w:r w:rsidRPr="00BD1F48">
        <w:rPr>
          <w:rFonts w:ascii="ＭＳ 明朝" w:eastAsia="ＭＳ 明朝" w:hAnsi="ＭＳ 明朝" w:hint="eastAsia"/>
        </w:rPr>
        <w:t>を記載してください。精算様式</w:t>
      </w:r>
      <w:r w:rsidR="00483144">
        <w:rPr>
          <w:rFonts w:ascii="ＭＳ 明朝" w:eastAsia="ＭＳ 明朝" w:hAnsi="ＭＳ 明朝" w:hint="eastAsia"/>
        </w:rPr>
        <w:t>４</w:t>
      </w:r>
      <w:r w:rsidRPr="00BD1F48">
        <w:rPr>
          <w:rFonts w:ascii="ＭＳ 明朝" w:eastAsia="ＭＳ 明朝" w:hAnsi="ＭＳ 明朝" w:hint="eastAsia"/>
        </w:rPr>
        <w:t>には証拠書類を貼り付け、原本を読み込んだ電子データ（</w:t>
      </w:r>
      <w:r w:rsidRPr="00BD1F48">
        <w:rPr>
          <w:rFonts w:ascii="ＭＳ 明朝" w:eastAsia="ＭＳ 明朝" w:hAnsi="ＭＳ 明朝"/>
        </w:rPr>
        <w:t>PDF</w:t>
      </w:r>
      <w:r w:rsidRPr="00BD1F48">
        <w:rPr>
          <w:rFonts w:ascii="ＭＳ 明朝" w:eastAsia="ＭＳ 明朝" w:hAnsi="ＭＳ 明朝" w:hint="eastAsia"/>
        </w:rPr>
        <w:t>等）化し、</w:t>
      </w:r>
      <w:r w:rsidR="0010022D" w:rsidRPr="00BD1F48">
        <w:rPr>
          <w:rFonts w:ascii="ＭＳ 明朝" w:eastAsia="ＭＳ 明朝" w:hAnsi="ＭＳ 明朝" w:hint="eastAsia"/>
        </w:rPr>
        <w:t>提出</w:t>
      </w:r>
      <w:r w:rsidRPr="00BD1F48">
        <w:rPr>
          <w:rFonts w:ascii="ＭＳ 明朝" w:eastAsia="ＭＳ 明朝" w:hAnsi="ＭＳ 明朝" w:hint="eastAsia"/>
        </w:rPr>
        <w:t>してください</w:t>
      </w:r>
      <w:r w:rsidRPr="00BD1F48">
        <w:rPr>
          <w:rStyle w:val="af4"/>
          <w:rFonts w:ascii="ＭＳ 明朝" w:eastAsia="ＭＳ 明朝" w:hAnsi="ＭＳ 明朝"/>
        </w:rPr>
        <w:footnoteReference w:id="5"/>
      </w:r>
      <w:r w:rsidRPr="00BD1F48">
        <w:rPr>
          <w:rFonts w:ascii="ＭＳ 明朝" w:eastAsia="ＭＳ 明朝" w:hAnsi="ＭＳ 明朝" w:hint="eastAsia"/>
        </w:rPr>
        <w:t>。電子データの提出が難しい場合には、紙の資料を郵送してください。</w:t>
      </w:r>
    </w:p>
    <w:p w14:paraId="6EF60B93" w14:textId="7026F7FE" w:rsidR="00E408BA" w:rsidRDefault="00E408BA" w:rsidP="00327857">
      <w:pPr>
        <w:rPr>
          <w:rFonts w:ascii="ＭＳ 明朝" w:eastAsia="ＭＳ 明朝" w:hAnsi="ＭＳ 明朝"/>
        </w:rPr>
      </w:pPr>
    </w:p>
    <w:p w14:paraId="295B82F8" w14:textId="39420625" w:rsidR="00E408BA" w:rsidRPr="00BD1F48" w:rsidRDefault="00E408BA" w:rsidP="00E408BA">
      <w:pPr>
        <w:rPr>
          <w:rFonts w:ascii="ＭＳ 明朝" w:eastAsia="ＭＳ 明朝" w:hAnsi="ＭＳ 明朝"/>
        </w:rPr>
      </w:pPr>
      <w:r w:rsidRPr="00893D48">
        <w:rPr>
          <w:rFonts w:ascii="ＭＳ 明朝" w:eastAsia="ＭＳ 明朝" w:hAnsi="ＭＳ 明朝" w:hint="eastAsia"/>
        </w:rPr>
        <w:t>業務委託費の支払証拠書類に委託内容の明細が記載されていない場合、委託費が</w:t>
      </w:r>
      <w:r w:rsidRPr="00893D48">
        <w:rPr>
          <w:rFonts w:ascii="ＭＳ 明朝" w:eastAsia="ＭＳ 明朝" w:hAnsi="ＭＳ 明朝"/>
        </w:rPr>
        <w:t>10万円を超える場合</w:t>
      </w:r>
      <w:r>
        <w:rPr>
          <w:rFonts w:ascii="ＭＳ 明朝" w:eastAsia="ＭＳ 明朝" w:hAnsi="ＭＳ 明朝" w:hint="eastAsia"/>
        </w:rPr>
        <w:t>は</w:t>
      </w:r>
      <w:r w:rsidRPr="00893D48">
        <w:rPr>
          <w:rFonts w:ascii="ＭＳ 明朝" w:eastAsia="ＭＳ 明朝" w:hAnsi="ＭＳ 明朝"/>
        </w:rPr>
        <w:t>、委託内容の明細を</w:t>
      </w:r>
      <w:r>
        <w:rPr>
          <w:rFonts w:ascii="ＭＳ 明朝" w:eastAsia="ＭＳ 明朝" w:hAnsi="ＭＳ 明朝" w:hint="eastAsia"/>
        </w:rPr>
        <w:t>［資金分配団体名］</w:t>
      </w:r>
      <w:r w:rsidRPr="00893D48">
        <w:rPr>
          <w:rFonts w:ascii="ＭＳ 明朝" w:eastAsia="ＭＳ 明朝" w:hAnsi="ＭＳ 明朝"/>
        </w:rPr>
        <w:t>から照会することが</w:t>
      </w:r>
      <w:r w:rsidRPr="00893D48">
        <w:rPr>
          <w:rFonts w:ascii="ＭＳ 明朝" w:eastAsia="ＭＳ 明朝" w:hAnsi="ＭＳ 明朝" w:hint="eastAsia"/>
        </w:rPr>
        <w:t>あります。</w:t>
      </w:r>
    </w:p>
    <w:p w14:paraId="2204B333" w14:textId="77777777" w:rsidR="00E408BA" w:rsidRPr="00E408BA" w:rsidRDefault="00E408BA" w:rsidP="00327857">
      <w:pPr>
        <w:rPr>
          <w:rFonts w:ascii="ＭＳ 明朝" w:eastAsia="ＭＳ 明朝" w:hAnsi="ＭＳ 明朝"/>
        </w:rPr>
      </w:pPr>
    </w:p>
    <w:p w14:paraId="03E07D3C" w14:textId="77777777" w:rsidR="00327857" w:rsidRPr="00BD1F48" w:rsidRDefault="00327857" w:rsidP="00327857">
      <w:pPr>
        <w:tabs>
          <w:tab w:val="left" w:pos="1134"/>
        </w:tabs>
        <w:jc w:val="left"/>
        <w:rPr>
          <w:rFonts w:ascii="ＭＳ 明朝" w:eastAsia="ＭＳ 明朝" w:hAnsi="ＭＳ 明朝"/>
        </w:rPr>
      </w:pPr>
    </w:p>
    <w:p w14:paraId="56310D9C" w14:textId="23D6781E" w:rsidR="00327857" w:rsidRPr="00BD1F48" w:rsidRDefault="00327857" w:rsidP="00327857">
      <w:pPr>
        <w:tabs>
          <w:tab w:val="left" w:pos="1134"/>
        </w:tabs>
        <w:jc w:val="left"/>
        <w:rPr>
          <w:rFonts w:ascii="ＭＳ 明朝" w:eastAsia="ＭＳ 明朝" w:hAnsi="ＭＳ 明朝"/>
        </w:rPr>
      </w:pPr>
      <w:r w:rsidRPr="00BD1F48">
        <w:rPr>
          <w:rFonts w:ascii="ＭＳ 明朝" w:eastAsia="ＭＳ 明朝" w:hAnsi="ＭＳ 明朝" w:hint="eastAsia"/>
          <w:szCs w:val="21"/>
        </w:rPr>
        <w:t>なお、支払証拠書類は</w:t>
      </w:r>
      <w:r w:rsidR="008F7C7A" w:rsidRPr="00BD1F48">
        <w:rPr>
          <w:rFonts w:ascii="ＭＳ 明朝" w:eastAsia="ＭＳ 明朝" w:hAnsi="ＭＳ 明朝" w:hint="eastAsia"/>
          <w:szCs w:val="21"/>
        </w:rPr>
        <w:t>助成期間中及び</w:t>
      </w:r>
      <w:r w:rsidRPr="00BD1F48">
        <w:rPr>
          <w:rFonts w:ascii="ＭＳ 明朝" w:eastAsia="ＭＳ 明朝" w:hAnsi="ＭＳ 明朝" w:hint="eastAsia"/>
          <w:szCs w:val="21"/>
        </w:rPr>
        <w:t>事業完了日が属する</w:t>
      </w:r>
      <w:r w:rsidR="00793280" w:rsidRPr="00BD1F48">
        <w:rPr>
          <w:rFonts w:ascii="ＭＳ 明朝" w:eastAsia="ＭＳ 明朝" w:hAnsi="ＭＳ 明朝" w:hint="eastAsia"/>
          <w:szCs w:val="21"/>
        </w:rPr>
        <w:t>事業</w:t>
      </w:r>
      <w:r w:rsidRPr="00BD1F48">
        <w:rPr>
          <w:rFonts w:ascii="ＭＳ 明朝" w:eastAsia="ＭＳ 明朝" w:hAnsi="ＭＳ 明朝" w:hint="eastAsia"/>
          <w:szCs w:val="21"/>
        </w:rPr>
        <w:t>年度の終了後、５年間保管</w:t>
      </w:r>
      <w:r w:rsidRPr="00BD1F48">
        <w:rPr>
          <w:rFonts w:ascii="ＭＳ 明朝" w:eastAsia="ＭＳ 明朝" w:hAnsi="ＭＳ 明朝" w:hint="eastAsia"/>
          <w:szCs w:val="21"/>
        </w:rPr>
        <w:lastRenderedPageBreak/>
        <w:t>してください。</w:t>
      </w:r>
    </w:p>
    <w:p w14:paraId="32E3F6F5" w14:textId="77777777" w:rsidR="00327857" w:rsidRPr="00BD1F48" w:rsidRDefault="00327857" w:rsidP="00327857">
      <w:pPr>
        <w:tabs>
          <w:tab w:val="left" w:pos="1134"/>
        </w:tabs>
        <w:jc w:val="left"/>
        <w:rPr>
          <w:rFonts w:ascii="ＭＳ 明朝" w:eastAsia="ＭＳ 明朝" w:hAnsi="ＭＳ 明朝"/>
        </w:rPr>
      </w:pPr>
    </w:p>
    <w:p w14:paraId="4B1F8A28" w14:textId="2DF4A6AD" w:rsidR="005E641B" w:rsidRPr="00125180" w:rsidRDefault="00530EFD" w:rsidP="00327857">
      <w:pPr>
        <w:pStyle w:val="2"/>
        <w:rPr>
          <w:rFonts w:ascii="ＭＳ 明朝" w:eastAsia="ＭＳ 明朝" w:hAnsi="ＭＳ 明朝"/>
        </w:rPr>
      </w:pPr>
      <w:bookmarkStart w:id="16" w:name="_Toc68799015"/>
      <w:r w:rsidRPr="00125180">
        <w:rPr>
          <w:rFonts w:ascii="ＭＳ 明朝" w:eastAsia="ＭＳ 明朝" w:hAnsi="ＭＳ 明朝"/>
        </w:rPr>
        <w:t>2</w:t>
      </w:r>
      <w:r w:rsidR="00327857" w:rsidRPr="00125180">
        <w:rPr>
          <w:rFonts w:ascii="ＭＳ 明朝" w:eastAsia="ＭＳ 明朝" w:hAnsi="ＭＳ 明朝"/>
        </w:rPr>
        <w:t>.3</w:t>
      </w:r>
      <w:r w:rsidR="00327857" w:rsidRPr="00125180">
        <w:rPr>
          <w:rFonts w:ascii="ＭＳ 明朝" w:eastAsia="ＭＳ 明朝" w:hAnsi="ＭＳ 明朝" w:hint="eastAsia"/>
        </w:rPr>
        <w:t xml:space="preserve">　</w:t>
      </w:r>
      <w:r w:rsidR="005E641B" w:rsidRPr="00125180">
        <w:rPr>
          <w:rFonts w:ascii="ＭＳ 明朝" w:eastAsia="ＭＳ 明朝" w:hAnsi="ＭＳ 明朝" w:hint="eastAsia"/>
        </w:rPr>
        <w:t>助成金の支払い</w:t>
      </w:r>
      <w:bookmarkEnd w:id="16"/>
    </w:p>
    <w:p w14:paraId="7F6F8362" w14:textId="2A7989FC" w:rsidR="005E641B" w:rsidRDefault="00BA527E" w:rsidP="00125180">
      <w:pPr>
        <w:rPr>
          <w:rFonts w:ascii="ＭＳ 明朝" w:eastAsia="ＭＳ 明朝" w:hAnsi="ＭＳ 明朝"/>
        </w:rPr>
      </w:pPr>
      <w:r w:rsidRPr="00C91614">
        <w:rPr>
          <w:rFonts w:ascii="ＭＳ 明朝" w:eastAsia="ＭＳ 明朝" w:hAnsi="ＭＳ 明朝" w:hint="eastAsia"/>
        </w:rPr>
        <w:t>助成金の支払い</w:t>
      </w:r>
      <w:r w:rsidR="00125180">
        <w:rPr>
          <w:rFonts w:ascii="ＭＳ 明朝" w:eastAsia="ＭＳ 明朝" w:hAnsi="ＭＳ 明朝" w:hint="eastAsia"/>
        </w:rPr>
        <w:t>については、積算の手引き1.2.(4)記載されている通りです。</w:t>
      </w:r>
    </w:p>
    <w:p w14:paraId="562A2FA2" w14:textId="557C9374" w:rsidR="009A2FD0" w:rsidRPr="00A56CC9" w:rsidRDefault="009A2FD0" w:rsidP="00A56CC9">
      <w:pPr>
        <w:ind w:leftChars="344" w:left="722"/>
      </w:pPr>
    </w:p>
    <w:p w14:paraId="6E85F44F" w14:textId="410BFC94" w:rsidR="00327857" w:rsidRPr="00BD1F48" w:rsidRDefault="005E641B" w:rsidP="00327857">
      <w:pPr>
        <w:pStyle w:val="2"/>
        <w:rPr>
          <w:rFonts w:ascii="ＭＳ 明朝" w:eastAsia="ＭＳ 明朝" w:hAnsi="ＭＳ 明朝"/>
        </w:rPr>
      </w:pPr>
      <w:bookmarkStart w:id="17" w:name="_Toc68799016"/>
      <w:r>
        <w:rPr>
          <w:rFonts w:ascii="ＭＳ 明朝" w:eastAsia="ＭＳ 明朝" w:hAnsi="ＭＳ 明朝" w:hint="eastAsia"/>
        </w:rPr>
        <w:t xml:space="preserve">2.4　</w:t>
      </w:r>
      <w:r w:rsidR="00327857" w:rsidRPr="00BD1F48">
        <w:rPr>
          <w:rFonts w:ascii="ＭＳ 明朝" w:eastAsia="ＭＳ 明朝" w:hAnsi="ＭＳ 明朝" w:hint="eastAsia"/>
        </w:rPr>
        <w:t>精算</w:t>
      </w:r>
      <w:r w:rsidR="00793280" w:rsidRPr="00BD1F48">
        <w:rPr>
          <w:rFonts w:ascii="ＭＳ 明朝" w:eastAsia="ＭＳ 明朝" w:hAnsi="ＭＳ 明朝" w:hint="eastAsia"/>
        </w:rPr>
        <w:t>手続</w:t>
      </w:r>
      <w:bookmarkEnd w:id="17"/>
    </w:p>
    <w:p w14:paraId="5B8EBE8F" w14:textId="0773425A" w:rsidR="00327857" w:rsidRDefault="00620ED6" w:rsidP="00620ED6">
      <w:pPr>
        <w:rPr>
          <w:rFonts w:ascii="ＭＳ 明朝" w:eastAsia="ＭＳ 明朝" w:hAnsi="ＭＳ 明朝"/>
        </w:rPr>
      </w:pPr>
      <w:r w:rsidRPr="00620ED6">
        <w:rPr>
          <w:rFonts w:ascii="ＭＳ 明朝" w:eastAsia="ＭＳ 明朝" w:hAnsi="ＭＳ 明朝" w:hint="eastAsia"/>
        </w:rPr>
        <w:t>残額（1.1 6）参照）については返還していただきます。返還額を確定後、</w:t>
      </w:r>
      <w:r w:rsidR="000B1285">
        <w:rPr>
          <w:rFonts w:ascii="ＭＳ 明朝" w:eastAsia="ＭＳ 明朝" w:hAnsi="ＭＳ 明朝" w:hint="eastAsia"/>
        </w:rPr>
        <w:t>[資金分配団体名]</w:t>
      </w:r>
      <w:r w:rsidRPr="00620ED6">
        <w:rPr>
          <w:rFonts w:ascii="ＭＳ 明朝" w:eastAsia="ＭＳ 明朝" w:hAnsi="ＭＳ 明朝" w:hint="eastAsia"/>
        </w:rPr>
        <w:t>から請求書を発行しますので、請求書記載の所定の期日までに返還してください。</w:t>
      </w:r>
    </w:p>
    <w:p w14:paraId="6BC51AE2" w14:textId="77777777" w:rsidR="002676C0" w:rsidRPr="002676C0" w:rsidRDefault="002676C0" w:rsidP="00620ED6">
      <w:pPr>
        <w:rPr>
          <w:rFonts w:ascii="ＭＳ 明朝" w:eastAsia="ＭＳ 明朝" w:hAnsi="ＭＳ 明朝"/>
        </w:rPr>
      </w:pPr>
    </w:p>
    <w:p w14:paraId="0E31647F" w14:textId="374E4D6C" w:rsidR="00327857" w:rsidRPr="00BD1F48" w:rsidRDefault="00530EFD" w:rsidP="00327857">
      <w:pPr>
        <w:pStyle w:val="2"/>
        <w:rPr>
          <w:rFonts w:ascii="ＭＳ 明朝" w:eastAsia="ＭＳ 明朝" w:hAnsi="ＭＳ 明朝"/>
        </w:rPr>
      </w:pPr>
      <w:bookmarkStart w:id="18" w:name="_Toc52527788"/>
      <w:bookmarkStart w:id="19" w:name="_Toc68799017"/>
      <w:r w:rsidRPr="00BD1F48">
        <w:rPr>
          <w:rFonts w:ascii="ＭＳ 明朝" w:eastAsia="ＭＳ 明朝" w:hAnsi="ＭＳ 明朝"/>
        </w:rPr>
        <w:t>2</w:t>
      </w:r>
      <w:r w:rsidR="00327857" w:rsidRPr="00BD1F48">
        <w:rPr>
          <w:rFonts w:ascii="ＭＳ 明朝" w:eastAsia="ＭＳ 明朝" w:hAnsi="ＭＳ 明朝"/>
        </w:rPr>
        <w:t>.</w:t>
      </w:r>
      <w:r w:rsidR="005402B5">
        <w:rPr>
          <w:rFonts w:ascii="ＭＳ 明朝" w:eastAsia="ＭＳ 明朝" w:hAnsi="ＭＳ 明朝"/>
        </w:rPr>
        <w:t>5</w:t>
      </w:r>
      <w:r w:rsidR="00327857" w:rsidRPr="00BD1F48">
        <w:rPr>
          <w:rFonts w:ascii="ＭＳ 明朝" w:eastAsia="ＭＳ 明朝" w:hAnsi="ＭＳ 明朝" w:hint="eastAsia"/>
        </w:rPr>
        <w:t xml:space="preserve">　外部監査</w:t>
      </w:r>
      <w:bookmarkEnd w:id="18"/>
      <w:bookmarkEnd w:id="19"/>
    </w:p>
    <w:p w14:paraId="1FFDC7BC" w14:textId="14B4E0DA" w:rsidR="00F46C37" w:rsidRPr="00BD1F48" w:rsidRDefault="00483144" w:rsidP="00F46C37">
      <w:pPr>
        <w:rPr>
          <w:rFonts w:ascii="ＭＳ 明朝" w:eastAsia="ＭＳ 明朝" w:hAnsi="ＭＳ 明朝"/>
        </w:rPr>
      </w:pPr>
      <w:r>
        <w:rPr>
          <w:rFonts w:ascii="ＭＳ 明朝" w:eastAsia="ＭＳ 明朝" w:hAnsi="ＭＳ 明朝" w:hint="eastAsia"/>
        </w:rPr>
        <w:t>実行</w:t>
      </w:r>
      <w:r w:rsidR="00F46C37" w:rsidRPr="00BD1F48">
        <w:rPr>
          <w:rFonts w:ascii="ＭＳ 明朝" w:eastAsia="ＭＳ 明朝" w:hAnsi="ＭＳ 明朝" w:hint="eastAsia"/>
        </w:rPr>
        <w:t>団体は、本事業費の使用について毎年度の決算書類について、内部監査</w:t>
      </w:r>
      <w:r w:rsidR="00EA5A62">
        <w:rPr>
          <w:rFonts w:ascii="ＭＳ 明朝" w:eastAsia="ＭＳ 明朝" w:hAnsi="ＭＳ 明朝" w:hint="eastAsia"/>
        </w:rPr>
        <w:t>または</w:t>
      </w:r>
      <w:r w:rsidR="00F46C37" w:rsidRPr="00BD1F48">
        <w:rPr>
          <w:rFonts w:ascii="ＭＳ 明朝" w:eastAsia="ＭＳ 明朝" w:hAnsi="ＭＳ 明朝" w:hint="eastAsia"/>
        </w:rPr>
        <w:t>外部監査</w:t>
      </w:r>
      <w:r w:rsidR="005D421C">
        <w:rPr>
          <w:rFonts w:ascii="ＭＳ 明朝" w:eastAsia="ＭＳ 明朝" w:hAnsi="ＭＳ 明朝" w:hint="eastAsia"/>
        </w:rPr>
        <w:t>を実施してください。</w:t>
      </w:r>
      <w:r w:rsidR="00F46C37">
        <w:rPr>
          <w:rFonts w:ascii="ＭＳ 明朝" w:eastAsia="ＭＳ 明朝" w:hAnsi="ＭＳ 明朝" w:hint="eastAsia"/>
        </w:rPr>
        <w:t>外部監査が可能であればうけることを推奨します。</w:t>
      </w:r>
      <w:r w:rsidR="00F46C37" w:rsidRPr="00BD1F48">
        <w:rPr>
          <w:rFonts w:ascii="ＭＳ 明朝" w:eastAsia="ＭＳ 明朝" w:hAnsi="ＭＳ 明朝" w:hint="eastAsia"/>
        </w:rPr>
        <w:t>なお、外部監査に係る経費については、管理的経費に含めていただいてもかまいません。</w:t>
      </w:r>
    </w:p>
    <w:p w14:paraId="62061758" w14:textId="77777777" w:rsidR="00327857" w:rsidRPr="00BD1F48" w:rsidRDefault="00327857" w:rsidP="00327857">
      <w:pPr>
        <w:pStyle w:val="af5"/>
        <w:rPr>
          <w:rFonts w:ascii="ＭＳ 明朝" w:eastAsia="ＭＳ 明朝" w:hAnsi="ＭＳ 明朝"/>
        </w:rPr>
      </w:pPr>
    </w:p>
    <w:p w14:paraId="1EBA7DFC" w14:textId="70B931CA" w:rsidR="00A53733" w:rsidRDefault="00327857" w:rsidP="00327857">
      <w:pPr>
        <w:pStyle w:val="af5"/>
        <w:rPr>
          <w:rFonts w:ascii="ＭＳ 明朝" w:eastAsia="ＭＳ 明朝" w:hAnsi="ＭＳ 明朝"/>
        </w:rPr>
      </w:pPr>
      <w:r w:rsidRPr="00BD1F48">
        <w:rPr>
          <w:rFonts w:ascii="ＭＳ 明朝" w:eastAsia="ＭＳ 明朝" w:hAnsi="ＭＳ 明朝" w:hint="eastAsia"/>
        </w:rPr>
        <w:t>以　上</w:t>
      </w:r>
    </w:p>
    <w:p w14:paraId="0BB7F990" w14:textId="77777777" w:rsidR="00A53733" w:rsidRDefault="00A53733">
      <w:pPr>
        <w:widowControl/>
        <w:jc w:val="left"/>
        <w:rPr>
          <w:rFonts w:ascii="ＭＳ 明朝" w:eastAsia="ＭＳ 明朝" w:hAnsi="ＭＳ 明朝"/>
        </w:rPr>
      </w:pPr>
      <w:r>
        <w:rPr>
          <w:rFonts w:ascii="ＭＳ 明朝" w:eastAsia="ＭＳ 明朝" w:hAnsi="ＭＳ 明朝"/>
        </w:rPr>
        <w:br w:type="page"/>
      </w:r>
    </w:p>
    <w:p w14:paraId="47750E7A" w14:textId="08B8FA55" w:rsidR="00327857" w:rsidRDefault="00A53733" w:rsidP="005C137A">
      <w:pPr>
        <w:pStyle w:val="af5"/>
        <w:jc w:val="left"/>
        <w:rPr>
          <w:rFonts w:ascii="ＭＳ 明朝" w:eastAsia="ＭＳ 明朝" w:hAnsi="ＭＳ 明朝"/>
        </w:rPr>
      </w:pPr>
      <w:r>
        <w:rPr>
          <w:rFonts w:ascii="ＭＳ 明朝" w:eastAsia="ＭＳ 明朝" w:hAnsi="ＭＳ 明朝" w:hint="eastAsia"/>
        </w:rPr>
        <w:lastRenderedPageBreak/>
        <w:t>別添１　精算手続フロー図</w:t>
      </w:r>
    </w:p>
    <w:p w14:paraId="3B684AF9" w14:textId="77777777" w:rsidR="00A53733" w:rsidRDefault="00A53733" w:rsidP="005C137A">
      <w:pPr>
        <w:pStyle w:val="af5"/>
        <w:jc w:val="left"/>
        <w:rPr>
          <w:rFonts w:ascii="ＭＳ 明朝" w:eastAsia="ＭＳ 明朝" w:hAnsi="ＭＳ 明朝"/>
        </w:rPr>
      </w:pPr>
    </w:p>
    <w:p w14:paraId="6032F23E" w14:textId="211EA808" w:rsidR="00327857" w:rsidRPr="00BD1F48" w:rsidRDefault="000C3907" w:rsidP="005C137A">
      <w:pPr>
        <w:pStyle w:val="af5"/>
        <w:jc w:val="left"/>
        <w:rPr>
          <w:rFonts w:ascii="ＭＳ 明朝" w:eastAsia="ＭＳ 明朝" w:hAnsi="ＭＳ 明朝"/>
        </w:rPr>
      </w:pPr>
      <w:r>
        <w:rPr>
          <w:noProof/>
        </w:rPr>
        <w:drawing>
          <wp:inline distT="0" distB="0" distL="0" distR="0" wp14:anchorId="65F9FEB1" wp14:editId="717A6B12">
            <wp:extent cx="7629305" cy="233346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7629305" cy="2333469"/>
                    </a:xfrm>
                    <a:prstGeom prst="rect">
                      <a:avLst/>
                    </a:prstGeom>
                  </pic:spPr>
                </pic:pic>
              </a:graphicData>
            </a:graphic>
          </wp:inline>
        </w:drawing>
      </w:r>
      <w:r w:rsidRPr="30A66CA4">
        <w:rPr>
          <w:rFonts w:ascii="ＭＳ 明朝" w:eastAsia="ＭＳ 明朝" w:hAnsi="ＭＳ 明朝"/>
        </w:rPr>
        <w:br w:type="page"/>
      </w:r>
    </w:p>
    <w:p w14:paraId="518D708C" w14:textId="4A2FD227" w:rsidR="00327857" w:rsidRPr="00BD1F48" w:rsidRDefault="00327857" w:rsidP="00327857">
      <w:pPr>
        <w:rPr>
          <w:rFonts w:ascii="ＭＳ 明朝" w:eastAsia="ＭＳ 明朝" w:hAnsi="ＭＳ 明朝"/>
        </w:rPr>
      </w:pPr>
      <w:r w:rsidRPr="00BD1F48">
        <w:rPr>
          <w:rFonts w:ascii="ＭＳ 明朝" w:eastAsia="ＭＳ 明朝" w:hAnsi="ＭＳ 明朝" w:hint="eastAsia"/>
        </w:rPr>
        <w:lastRenderedPageBreak/>
        <w:t>別添</w:t>
      </w:r>
      <w:r w:rsidR="009557D6">
        <w:rPr>
          <w:rFonts w:ascii="ＭＳ 明朝" w:eastAsia="ＭＳ 明朝" w:hAnsi="ＭＳ 明朝" w:hint="eastAsia"/>
        </w:rPr>
        <w:t>２</w:t>
      </w:r>
      <w:r w:rsidRPr="00BD1F48">
        <w:rPr>
          <w:rFonts w:ascii="ＭＳ 明朝" w:eastAsia="ＭＳ 明朝" w:hAnsi="ＭＳ 明朝" w:hint="eastAsia"/>
        </w:rPr>
        <w:t xml:space="preserve">　区分経理に関する会計書類</w:t>
      </w:r>
    </w:p>
    <w:p w14:paraId="41057D1A" w14:textId="77777777" w:rsidR="009557D6" w:rsidRDefault="00A51677" w:rsidP="00327857">
      <w:r w:rsidRPr="30A66CA4">
        <w:rPr>
          <w:noProof/>
        </w:rPr>
        <w:t xml:space="preserve"> </w:t>
      </w:r>
      <w:r>
        <w:rPr>
          <w:noProof/>
        </w:rPr>
        <w:drawing>
          <wp:inline distT="0" distB="0" distL="0" distR="0" wp14:anchorId="4AAC8362" wp14:editId="4A04512D">
            <wp:extent cx="5400040" cy="6456679"/>
            <wp:effectExtent l="0" t="0" r="0" b="127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pic:nvPicPr>
                  <pic:blipFill>
                    <a:blip r:embed="rId10">
                      <a:extLst>
                        <a:ext uri="{28A0092B-C50C-407E-A947-70E740481C1C}">
                          <a14:useLocalDpi xmlns:a14="http://schemas.microsoft.com/office/drawing/2010/main" val="0"/>
                        </a:ext>
                      </a:extLst>
                    </a:blip>
                    <a:stretch>
                      <a:fillRect/>
                    </a:stretch>
                  </pic:blipFill>
                  <pic:spPr>
                    <a:xfrm>
                      <a:off x="0" y="0"/>
                      <a:ext cx="5400040" cy="6456679"/>
                    </a:xfrm>
                    <a:prstGeom prst="rect">
                      <a:avLst/>
                    </a:prstGeom>
                  </pic:spPr>
                </pic:pic>
              </a:graphicData>
            </a:graphic>
          </wp:inline>
        </w:drawing>
      </w:r>
      <w:r>
        <w:t xml:space="preserve"> </w:t>
      </w:r>
    </w:p>
    <w:p w14:paraId="49D48D8E" w14:textId="7DDB4F70" w:rsidR="009557D6" w:rsidRPr="009A35EC" w:rsidRDefault="009557D6" w:rsidP="009557D6">
      <w:pPr>
        <w:tabs>
          <w:tab w:val="left" w:pos="1134"/>
        </w:tabs>
        <w:jc w:val="left"/>
        <w:rPr>
          <w:rFonts w:ascii="ＭＳ 明朝" w:eastAsia="ＭＳ 明朝" w:hAnsi="ＭＳ 明朝"/>
          <w:sz w:val="20"/>
          <w:szCs w:val="20"/>
        </w:rPr>
      </w:pPr>
      <w:r w:rsidRPr="009A35EC">
        <w:rPr>
          <w:rFonts w:ascii="ＭＳ 明朝" w:eastAsia="ＭＳ 明朝" w:hAnsi="ＭＳ 明朝" w:hint="eastAsia"/>
          <w:sz w:val="20"/>
          <w:szCs w:val="20"/>
        </w:rPr>
        <w:t>注</w:t>
      </w:r>
      <w:r w:rsidRPr="009A35EC">
        <w:rPr>
          <w:rFonts w:hint="eastAsia"/>
          <w:sz w:val="20"/>
          <w:szCs w:val="20"/>
        </w:rPr>
        <w:t>）</w:t>
      </w:r>
      <w:r w:rsidRPr="009A35EC">
        <w:rPr>
          <w:rFonts w:ascii="ＭＳ 明朝" w:eastAsia="ＭＳ 明朝" w:hAnsi="ＭＳ 明朝" w:hint="eastAsia"/>
          <w:sz w:val="20"/>
          <w:szCs w:val="20"/>
        </w:rPr>
        <w:t>区分経理の際は、本緊急支援枠に関する総事業費のほかに、２０１９年度</w:t>
      </w:r>
      <w:r w:rsidR="00933DD8">
        <w:rPr>
          <w:rFonts w:ascii="ＭＳ 明朝" w:eastAsia="ＭＳ 明朝" w:hAnsi="ＭＳ 明朝" w:hint="eastAsia"/>
          <w:sz w:val="20"/>
          <w:szCs w:val="20"/>
        </w:rPr>
        <w:t>実行団体として</w:t>
      </w:r>
      <w:r w:rsidRPr="009A35EC">
        <w:rPr>
          <w:rFonts w:ascii="ＭＳ 明朝" w:eastAsia="ＭＳ 明朝" w:hAnsi="ＭＳ 明朝" w:hint="eastAsia"/>
          <w:sz w:val="20"/>
          <w:szCs w:val="20"/>
        </w:rPr>
        <w:t>の総事業費</w:t>
      </w:r>
      <w:r w:rsidR="00933DD8">
        <w:rPr>
          <w:rFonts w:ascii="ＭＳ 明朝" w:eastAsia="ＭＳ 明朝" w:hAnsi="ＭＳ 明朝" w:hint="eastAsia"/>
          <w:sz w:val="20"/>
          <w:szCs w:val="20"/>
        </w:rPr>
        <w:t>または</w:t>
      </w:r>
      <w:r w:rsidRPr="009A35EC">
        <w:rPr>
          <w:rFonts w:ascii="ＭＳ 明朝" w:eastAsia="ＭＳ 明朝" w:hAnsi="ＭＳ 明朝" w:hint="eastAsia"/>
          <w:sz w:val="20"/>
          <w:szCs w:val="20"/>
        </w:rPr>
        <w:t>２０２０年度通常枠の総事業費がある場合は、それぞれ区分して経理してください。</w:t>
      </w:r>
    </w:p>
    <w:p w14:paraId="3A238719" w14:textId="0A9D2657" w:rsidR="00327857" w:rsidRPr="00BD1F48" w:rsidRDefault="00327857" w:rsidP="00327857">
      <w:pPr>
        <w:rPr>
          <w:rFonts w:ascii="ＭＳ 明朝" w:eastAsia="ＭＳ 明朝" w:hAnsi="ＭＳ 明朝"/>
        </w:rPr>
      </w:pPr>
      <w:r w:rsidRPr="00BD1F48">
        <w:rPr>
          <w:rFonts w:ascii="ＭＳ 明朝" w:eastAsia="ＭＳ 明朝" w:hAnsi="ＭＳ 明朝"/>
        </w:rPr>
        <w:br w:type="page"/>
      </w:r>
    </w:p>
    <w:p w14:paraId="738342C4" w14:textId="77777777" w:rsidR="009557D6" w:rsidRDefault="00B6726E" w:rsidP="00327857">
      <w:r w:rsidRPr="30A66CA4">
        <w:rPr>
          <w:noProof/>
        </w:rPr>
        <w:lastRenderedPageBreak/>
        <w:t xml:space="preserve"> </w:t>
      </w:r>
      <w:r>
        <w:rPr>
          <w:noProof/>
        </w:rPr>
        <w:drawing>
          <wp:inline distT="0" distB="0" distL="0" distR="0" wp14:anchorId="11144A20" wp14:editId="4656972A">
            <wp:extent cx="5040250" cy="7539036"/>
            <wp:effectExtent l="0" t="0" r="8255" b="50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pic:nvPicPr>
                  <pic:blipFill>
                    <a:blip r:embed="rId11">
                      <a:extLst>
                        <a:ext uri="{28A0092B-C50C-407E-A947-70E740481C1C}">
                          <a14:useLocalDpi xmlns:a14="http://schemas.microsoft.com/office/drawing/2010/main" val="0"/>
                        </a:ext>
                      </a:extLst>
                    </a:blip>
                    <a:stretch>
                      <a:fillRect/>
                    </a:stretch>
                  </pic:blipFill>
                  <pic:spPr>
                    <a:xfrm>
                      <a:off x="0" y="0"/>
                      <a:ext cx="5040250" cy="7539036"/>
                    </a:xfrm>
                    <a:prstGeom prst="rect">
                      <a:avLst/>
                    </a:prstGeom>
                  </pic:spPr>
                </pic:pic>
              </a:graphicData>
            </a:graphic>
          </wp:inline>
        </w:drawing>
      </w:r>
      <w:r>
        <w:t xml:space="preserve"> </w:t>
      </w:r>
    </w:p>
    <w:p w14:paraId="00029491" w14:textId="3EFF2C9D" w:rsidR="00327857" w:rsidRPr="00BD1F48" w:rsidRDefault="009557D6" w:rsidP="005220E6">
      <w:pPr>
        <w:tabs>
          <w:tab w:val="left" w:pos="1134"/>
        </w:tabs>
        <w:jc w:val="left"/>
        <w:rPr>
          <w:rFonts w:ascii="ＭＳ 明朝" w:eastAsia="ＭＳ 明朝" w:hAnsi="ＭＳ 明朝"/>
        </w:rPr>
      </w:pPr>
      <w:r w:rsidRPr="009A35EC">
        <w:rPr>
          <w:rFonts w:ascii="ＭＳ 明朝" w:eastAsia="ＭＳ 明朝" w:hAnsi="ＭＳ 明朝" w:hint="eastAsia"/>
          <w:sz w:val="20"/>
          <w:szCs w:val="20"/>
        </w:rPr>
        <w:t>注</w:t>
      </w:r>
      <w:r w:rsidRPr="009A35EC">
        <w:rPr>
          <w:rFonts w:hint="eastAsia"/>
          <w:sz w:val="20"/>
          <w:szCs w:val="20"/>
        </w:rPr>
        <w:t>）</w:t>
      </w:r>
      <w:r w:rsidRPr="009A35EC">
        <w:rPr>
          <w:rFonts w:ascii="ＭＳ 明朝" w:eastAsia="ＭＳ 明朝" w:hAnsi="ＭＳ 明朝" w:hint="eastAsia"/>
          <w:sz w:val="20"/>
          <w:szCs w:val="20"/>
        </w:rPr>
        <w:t>区分経理の際は、本緊急支援枠に関する総事業費のほかに、２０１９年度</w:t>
      </w:r>
      <w:r w:rsidR="00933DD8">
        <w:rPr>
          <w:rFonts w:ascii="ＭＳ 明朝" w:eastAsia="ＭＳ 明朝" w:hAnsi="ＭＳ 明朝" w:hint="eastAsia"/>
          <w:sz w:val="20"/>
          <w:szCs w:val="20"/>
        </w:rPr>
        <w:t>実行団体として</w:t>
      </w:r>
      <w:r w:rsidRPr="009A35EC">
        <w:rPr>
          <w:rFonts w:ascii="ＭＳ 明朝" w:eastAsia="ＭＳ 明朝" w:hAnsi="ＭＳ 明朝" w:hint="eastAsia"/>
          <w:sz w:val="20"/>
          <w:szCs w:val="20"/>
        </w:rPr>
        <w:t>の総事業費</w:t>
      </w:r>
      <w:r w:rsidR="00933DD8">
        <w:rPr>
          <w:rFonts w:ascii="ＭＳ 明朝" w:eastAsia="ＭＳ 明朝" w:hAnsi="ＭＳ 明朝" w:hint="eastAsia"/>
          <w:sz w:val="20"/>
          <w:szCs w:val="20"/>
        </w:rPr>
        <w:t>または</w:t>
      </w:r>
      <w:r w:rsidRPr="009A35EC">
        <w:rPr>
          <w:rFonts w:ascii="ＭＳ 明朝" w:eastAsia="ＭＳ 明朝" w:hAnsi="ＭＳ 明朝" w:hint="eastAsia"/>
          <w:sz w:val="20"/>
          <w:szCs w:val="20"/>
        </w:rPr>
        <w:t>２０２０年度通常枠の総事業費がある場合は、それぞれ区分して経理してください。</w:t>
      </w:r>
      <w:r w:rsidR="00327857" w:rsidRPr="00BD1F48">
        <w:rPr>
          <w:rFonts w:ascii="ＭＳ 明朝" w:eastAsia="ＭＳ 明朝" w:hAnsi="ＭＳ 明朝"/>
        </w:rPr>
        <w:br w:type="page"/>
      </w:r>
    </w:p>
    <w:p w14:paraId="7E0A20EA" w14:textId="10A5D314" w:rsidR="00327857" w:rsidRDefault="00B6726E" w:rsidP="00327857">
      <w:pPr>
        <w:rPr>
          <w:noProof/>
        </w:rPr>
      </w:pPr>
      <w:r w:rsidRPr="30A66CA4">
        <w:rPr>
          <w:noProof/>
        </w:rPr>
        <w:lastRenderedPageBreak/>
        <w:t xml:space="preserve"> </w:t>
      </w:r>
      <w:r>
        <w:rPr>
          <w:noProof/>
        </w:rPr>
        <w:drawing>
          <wp:inline distT="0" distB="0" distL="0" distR="0" wp14:anchorId="566D1FA8" wp14:editId="00D8855D">
            <wp:extent cx="5400040" cy="5807076"/>
            <wp:effectExtent l="0" t="0" r="0" b="317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pic:nvPicPr>
                  <pic:blipFill>
                    <a:blip r:embed="rId12">
                      <a:extLst>
                        <a:ext uri="{28A0092B-C50C-407E-A947-70E740481C1C}">
                          <a14:useLocalDpi xmlns:a14="http://schemas.microsoft.com/office/drawing/2010/main" val="0"/>
                        </a:ext>
                      </a:extLst>
                    </a:blip>
                    <a:stretch>
                      <a:fillRect/>
                    </a:stretch>
                  </pic:blipFill>
                  <pic:spPr>
                    <a:xfrm>
                      <a:off x="0" y="0"/>
                      <a:ext cx="5400040" cy="5807076"/>
                    </a:xfrm>
                    <a:prstGeom prst="rect">
                      <a:avLst/>
                    </a:prstGeom>
                  </pic:spPr>
                </pic:pic>
              </a:graphicData>
            </a:graphic>
          </wp:inline>
        </w:drawing>
      </w:r>
    </w:p>
    <w:p w14:paraId="5E0D184C" w14:textId="29E76F98" w:rsidR="009557D6" w:rsidRPr="009A35EC" w:rsidRDefault="009557D6" w:rsidP="009557D6">
      <w:pPr>
        <w:tabs>
          <w:tab w:val="left" w:pos="1134"/>
        </w:tabs>
        <w:jc w:val="left"/>
        <w:rPr>
          <w:rFonts w:ascii="ＭＳ 明朝" w:eastAsia="ＭＳ 明朝" w:hAnsi="ＭＳ 明朝"/>
          <w:sz w:val="20"/>
          <w:szCs w:val="20"/>
        </w:rPr>
      </w:pPr>
      <w:r w:rsidRPr="009A35EC">
        <w:rPr>
          <w:rFonts w:ascii="ＭＳ 明朝" w:eastAsia="ＭＳ 明朝" w:hAnsi="ＭＳ 明朝" w:hint="eastAsia"/>
          <w:sz w:val="20"/>
          <w:szCs w:val="20"/>
        </w:rPr>
        <w:t>注</w:t>
      </w:r>
      <w:r w:rsidRPr="009A35EC">
        <w:rPr>
          <w:rFonts w:hint="eastAsia"/>
          <w:sz w:val="20"/>
          <w:szCs w:val="20"/>
        </w:rPr>
        <w:t>）</w:t>
      </w:r>
      <w:r w:rsidRPr="009A35EC">
        <w:rPr>
          <w:rFonts w:ascii="ＭＳ 明朝" w:eastAsia="ＭＳ 明朝" w:hAnsi="ＭＳ 明朝" w:hint="eastAsia"/>
          <w:sz w:val="20"/>
          <w:szCs w:val="20"/>
        </w:rPr>
        <w:t>区分経理の際は、本緊急支援枠に関する総事業費のほかに、２０１９年度</w:t>
      </w:r>
      <w:r w:rsidR="00933DD8">
        <w:rPr>
          <w:rFonts w:ascii="ＭＳ 明朝" w:eastAsia="ＭＳ 明朝" w:hAnsi="ＭＳ 明朝" w:hint="eastAsia"/>
          <w:sz w:val="20"/>
          <w:szCs w:val="20"/>
        </w:rPr>
        <w:t>実行団体として</w:t>
      </w:r>
      <w:r w:rsidRPr="009A35EC">
        <w:rPr>
          <w:rFonts w:ascii="ＭＳ 明朝" w:eastAsia="ＭＳ 明朝" w:hAnsi="ＭＳ 明朝" w:hint="eastAsia"/>
          <w:sz w:val="20"/>
          <w:szCs w:val="20"/>
        </w:rPr>
        <w:t>の総事業費</w:t>
      </w:r>
      <w:r w:rsidR="00933DD8">
        <w:rPr>
          <w:rFonts w:ascii="ＭＳ 明朝" w:eastAsia="ＭＳ 明朝" w:hAnsi="ＭＳ 明朝" w:hint="eastAsia"/>
          <w:sz w:val="20"/>
          <w:szCs w:val="20"/>
        </w:rPr>
        <w:t>または</w:t>
      </w:r>
      <w:r w:rsidRPr="009A35EC">
        <w:rPr>
          <w:rFonts w:ascii="ＭＳ 明朝" w:eastAsia="ＭＳ 明朝" w:hAnsi="ＭＳ 明朝" w:hint="eastAsia"/>
          <w:sz w:val="20"/>
          <w:szCs w:val="20"/>
        </w:rPr>
        <w:t>２０２０年度通常枠の総事業費がある場合は、それぞれ区分して経理してください。</w:t>
      </w:r>
    </w:p>
    <w:p w14:paraId="74A44C39" w14:textId="77777777" w:rsidR="009557D6" w:rsidRPr="009557D6" w:rsidRDefault="009557D6" w:rsidP="00327857">
      <w:pPr>
        <w:rPr>
          <w:rFonts w:ascii="ＭＳ 明朝" w:eastAsia="ＭＳ 明朝" w:hAnsi="ＭＳ 明朝"/>
        </w:rPr>
      </w:pPr>
    </w:p>
    <w:p w14:paraId="06663DEE" w14:textId="77777777" w:rsidR="00327857" w:rsidRPr="00BD1F48" w:rsidRDefault="00327857" w:rsidP="000B108B">
      <w:pPr>
        <w:tabs>
          <w:tab w:val="left" w:pos="567"/>
          <w:tab w:val="left" w:pos="1134"/>
        </w:tabs>
        <w:jc w:val="left"/>
        <w:rPr>
          <w:rFonts w:ascii="ＭＳ 明朝" w:eastAsia="ＭＳ 明朝" w:hAnsi="ＭＳ 明朝" w:cs="Times New Roman"/>
          <w:kern w:val="0"/>
        </w:rPr>
      </w:pPr>
    </w:p>
    <w:sectPr w:rsidR="00327857" w:rsidRPr="00BD1F48" w:rsidSect="00170AA8">
      <w:footerReference w:type="default" r:id="rId13"/>
      <w:headerReference w:type="first" r:id="rId14"/>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E4F5" w14:textId="77777777" w:rsidR="004D5AF0" w:rsidRDefault="004D5AF0" w:rsidP="00801790">
      <w:r>
        <w:separator/>
      </w:r>
    </w:p>
  </w:endnote>
  <w:endnote w:type="continuationSeparator" w:id="0">
    <w:p w14:paraId="77BF3573" w14:textId="77777777" w:rsidR="004D5AF0" w:rsidRDefault="004D5AF0" w:rsidP="0080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46189"/>
      <w:docPartObj>
        <w:docPartGallery w:val="Page Numbers (Bottom of Page)"/>
        <w:docPartUnique/>
      </w:docPartObj>
    </w:sdtPr>
    <w:sdtEndPr/>
    <w:sdtContent>
      <w:p w14:paraId="588A98D5" w14:textId="0178BA57" w:rsidR="00B537AC" w:rsidRDefault="00B537AC">
        <w:pPr>
          <w:pStyle w:val="a9"/>
          <w:jc w:val="center"/>
        </w:pPr>
        <w:r>
          <w:fldChar w:fldCharType="begin"/>
        </w:r>
        <w:r>
          <w:instrText>PAGE   \* MERGEFORMAT</w:instrText>
        </w:r>
        <w:r>
          <w:fldChar w:fldCharType="separate"/>
        </w:r>
        <w:r w:rsidR="005220E6" w:rsidRPr="005220E6">
          <w:rPr>
            <w:noProof/>
            <w:lang w:val="ja-JP"/>
          </w:rPr>
          <w:t>13</w:t>
        </w:r>
        <w:r>
          <w:fldChar w:fldCharType="end"/>
        </w:r>
      </w:p>
    </w:sdtContent>
  </w:sdt>
  <w:p w14:paraId="7BC0C64D" w14:textId="77777777" w:rsidR="00B537AC" w:rsidRDefault="00B537A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3D47" w14:textId="77777777" w:rsidR="004D5AF0" w:rsidRDefault="004D5AF0" w:rsidP="00801790">
      <w:r>
        <w:separator/>
      </w:r>
    </w:p>
  </w:footnote>
  <w:footnote w:type="continuationSeparator" w:id="0">
    <w:p w14:paraId="4650203F" w14:textId="77777777" w:rsidR="004D5AF0" w:rsidRDefault="004D5AF0" w:rsidP="00801790">
      <w:r>
        <w:continuationSeparator/>
      </w:r>
    </w:p>
  </w:footnote>
  <w:footnote w:id="1">
    <w:p w14:paraId="207CE861" w14:textId="1573676F" w:rsidR="00B537AC" w:rsidRPr="00060580" w:rsidRDefault="00B537AC">
      <w:pPr>
        <w:pStyle w:val="af2"/>
      </w:pPr>
      <w:r>
        <w:rPr>
          <w:rStyle w:val="af4"/>
        </w:rPr>
        <w:footnoteRef/>
      </w:r>
      <w:r>
        <w:t xml:space="preserve"> </w:t>
      </w:r>
      <w:r w:rsidRPr="00060580">
        <w:rPr>
          <w:rFonts w:hint="eastAsia"/>
        </w:rPr>
        <w:t>助成期間内に利用に供したものであって助成期間後（精算期間内に限る）に支払った助成対象経費の賃金台帳、領収書等は、精算期間中に用意出来次第提出してください。家賃等の前払いや賃金、水道光熱費等の後払いがある場合は、その旨と助成対象経費となる理由を精算様式</w:t>
      </w:r>
      <w:r w:rsidRPr="00060580">
        <w:rPr>
          <w:rFonts w:hint="eastAsia"/>
        </w:rPr>
        <w:t>6</w:t>
      </w:r>
      <w:r w:rsidRPr="00060580">
        <w:rPr>
          <w:rFonts w:hint="eastAsia"/>
        </w:rPr>
        <w:t>：収支管理簿の最右列の理由欄に記載してください。取扱いに疑義がある場合は事前に</w:t>
      </w:r>
      <w:r>
        <w:rPr>
          <w:rFonts w:hint="eastAsia"/>
        </w:rPr>
        <w:t>［資金分配団体名］</w:t>
      </w:r>
      <w:r w:rsidRPr="00060580">
        <w:rPr>
          <w:rFonts w:hint="eastAsia"/>
        </w:rPr>
        <w:t>に相談してください。</w:t>
      </w:r>
    </w:p>
  </w:footnote>
  <w:footnote w:id="2">
    <w:p w14:paraId="490868F9" w14:textId="2CEA2582" w:rsidR="00B537AC" w:rsidRDefault="00B537AC" w:rsidP="00324D67">
      <w:pPr>
        <w:jc w:val="left"/>
      </w:pPr>
      <w:r>
        <w:rPr>
          <w:rStyle w:val="af4"/>
        </w:rPr>
        <w:footnoteRef/>
      </w:r>
      <w:r>
        <w:t xml:space="preserve"> </w:t>
      </w:r>
      <w:r>
        <w:rPr>
          <w:rFonts w:hint="eastAsia"/>
        </w:rPr>
        <w:t>就業規則や雇用契約において支給額や支給条件が明確に定められている賃金としての賞与、法定福利費（事業主負担分のみ）、その他休眠預金等活用事業遂行に必要と認められる福利厚生費、通勤手当などは、管理的経費に計上された人件費に対象職員に関するものは管理的経費に、直接事業費に計上された人件費の対象職員に関するものは直接事業費へそれぞれ計上が認められています。人件費を按分計上している場合は同様に按分してください。会社業績や別事業の業績によって発生する業績連動型の賞与は助成対象ではありません。</w:t>
      </w:r>
    </w:p>
    <w:p w14:paraId="4231B6B0" w14:textId="62AFFD15" w:rsidR="00B537AC" w:rsidRPr="00324D67" w:rsidRDefault="00B537AC">
      <w:pPr>
        <w:pStyle w:val="af2"/>
      </w:pPr>
    </w:p>
  </w:footnote>
  <w:footnote w:id="3">
    <w:p w14:paraId="57A71F3F" w14:textId="773D12CC" w:rsidR="00B537AC" w:rsidRPr="005A273C" w:rsidRDefault="00B537AC">
      <w:pPr>
        <w:pStyle w:val="af2"/>
      </w:pPr>
      <w:r>
        <w:rPr>
          <w:rStyle w:val="af4"/>
        </w:rPr>
        <w:footnoteRef/>
      </w:r>
      <w:r>
        <w:rPr>
          <w:rFonts w:hint="eastAsia"/>
        </w:rPr>
        <w:t>精算添付書類３には賃金の計算方法、労働時間等を注書きしてください。</w:t>
      </w:r>
    </w:p>
  </w:footnote>
  <w:footnote w:id="4">
    <w:p w14:paraId="413DFDC8" w14:textId="6D6D8263" w:rsidR="00B537AC" w:rsidRPr="00FC6A2D" w:rsidRDefault="00B537AC" w:rsidP="00327857">
      <w:r>
        <w:rPr>
          <w:rStyle w:val="af4"/>
        </w:rPr>
        <w:footnoteRef/>
      </w:r>
      <w:r>
        <w:rPr>
          <w:rFonts w:hint="eastAsia"/>
        </w:rPr>
        <w:t>やむを得ず、実行団体名以外を</w:t>
      </w:r>
      <w:r w:rsidRPr="00925387">
        <w:t>宛名と</w:t>
      </w:r>
      <w:r>
        <w:rPr>
          <w:rFonts w:hint="eastAsia"/>
        </w:rPr>
        <w:t>している</w:t>
      </w:r>
      <w:r w:rsidRPr="00925387">
        <w:t>場合</w:t>
      </w:r>
      <w:r>
        <w:rPr>
          <w:rFonts w:hint="eastAsia"/>
        </w:rPr>
        <w:t>に</w:t>
      </w:r>
      <w:r w:rsidRPr="00925387">
        <w:t>は、その理由を</w:t>
      </w:r>
      <w:r>
        <w:rPr>
          <w:rFonts w:hint="eastAsia"/>
        </w:rPr>
        <w:t>支払証拠書類添付</w:t>
      </w:r>
      <w:r w:rsidRPr="00925387">
        <w:t>台紙に記入してください。</w:t>
      </w:r>
    </w:p>
  </w:footnote>
  <w:footnote w:id="5">
    <w:p w14:paraId="023DAE63" w14:textId="54DB368B" w:rsidR="00B537AC" w:rsidRPr="00FF2449" w:rsidRDefault="00B537AC" w:rsidP="00327857">
      <w:pPr>
        <w:pStyle w:val="Default"/>
        <w:rPr>
          <w:rFonts w:asciiTheme="minorHAnsi" w:eastAsiaTheme="minorHAnsi"/>
          <w:sz w:val="21"/>
          <w:szCs w:val="21"/>
        </w:rPr>
      </w:pPr>
      <w:r w:rsidRPr="00FF2449">
        <w:rPr>
          <w:rStyle w:val="af4"/>
          <w:rFonts w:asciiTheme="minorHAnsi" w:eastAsiaTheme="minorHAnsi"/>
          <w:sz w:val="21"/>
          <w:szCs w:val="21"/>
        </w:rPr>
        <w:footnoteRef/>
      </w:r>
      <w:r w:rsidRPr="00FF2449">
        <w:rPr>
          <w:rFonts w:asciiTheme="minorHAnsi" w:eastAsiaTheme="minorHAnsi"/>
          <w:sz w:val="21"/>
          <w:szCs w:val="21"/>
        </w:rPr>
        <w:t xml:space="preserve"> </w:t>
      </w:r>
      <w:r w:rsidRPr="00FF2449">
        <w:rPr>
          <w:rFonts w:ascii="ＭＳ ゴシック" w:eastAsia="ＭＳ ゴシック" w:hAnsi="ＭＳ ゴシック" w:cs="ＭＳ ゴシック" w:hint="eastAsia"/>
          <w:sz w:val="21"/>
          <w:szCs w:val="21"/>
        </w:rPr>
        <w:t>管理的経費については、原則として精算時に支払証拠書類の提出を求めませんが、</w:t>
      </w:r>
      <w:r>
        <w:rPr>
          <w:rFonts w:ascii="ＭＳ ゴシック" w:eastAsia="ＭＳ ゴシック" w:hAnsi="ＭＳ ゴシック" w:cs="ＭＳ ゴシック" w:hint="eastAsia"/>
          <w:sz w:val="21"/>
          <w:szCs w:val="21"/>
        </w:rPr>
        <w:t>［資金分配団体名］</w:t>
      </w:r>
      <w:r w:rsidRPr="00FF2449">
        <w:rPr>
          <w:rFonts w:ascii="ＭＳ ゴシック" w:eastAsia="ＭＳ ゴシック" w:hAnsi="ＭＳ ゴシック" w:cs="ＭＳ ゴシック" w:hint="eastAsia"/>
          <w:sz w:val="21"/>
          <w:szCs w:val="21"/>
        </w:rPr>
        <w:t>は助成事業の契約に基づき助成事業の完了の日の属する事業年度の終了後５年を経過するまでの間は、報告の聴取、立入検査または監査を行うことがあります</w:t>
      </w:r>
      <w:r>
        <w:rPr>
          <w:rFonts w:ascii="ＭＳ ゴシック" w:eastAsia="ＭＳ ゴシック" w:hAnsi="ＭＳ ゴシック" w:cs="ＭＳ ゴシック" w:hint="eastAsia"/>
          <w:sz w:val="21"/>
          <w:szCs w:val="21"/>
        </w:rPr>
        <w:t>ので、適切に保管してください</w:t>
      </w:r>
      <w:r w:rsidRPr="00FF2449">
        <w:rPr>
          <w:rFonts w:ascii="ＭＳ ゴシック" w:eastAsia="ＭＳ ゴシック" w:hAnsi="ＭＳ ゴシック" w:cs="ＭＳ ゴシック" w:hint="eastAsia"/>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069" w14:textId="770A2EEA" w:rsidR="00B537AC" w:rsidRDefault="00B537AC" w:rsidP="00C41CE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A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4CF7BA0"/>
    <w:multiLevelType w:val="hybridMultilevel"/>
    <w:tmpl w:val="5F0A8BFE"/>
    <w:lvl w:ilvl="0" w:tplc="B75AAD1A">
      <w:start w:val="1"/>
      <w:numFmt w:val="decimal"/>
      <w:lvlText w:val="%1)"/>
      <w:lvlJc w:val="left"/>
      <w:pPr>
        <w:ind w:left="360" w:hanging="360"/>
      </w:pPr>
      <w:rPr>
        <w:rFonts w:hint="default"/>
        <w:i w:val="0"/>
        <w:iCs w:val="0"/>
      </w:rPr>
    </w:lvl>
    <w:lvl w:ilvl="1" w:tplc="151081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37B22"/>
    <w:multiLevelType w:val="hybridMultilevel"/>
    <w:tmpl w:val="0A6652B2"/>
    <w:lvl w:ilvl="0" w:tplc="AE78C33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53E6B"/>
    <w:multiLevelType w:val="hybridMultilevel"/>
    <w:tmpl w:val="748E076A"/>
    <w:lvl w:ilvl="0" w:tplc="E0F0DD9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E5E71"/>
    <w:multiLevelType w:val="multilevel"/>
    <w:tmpl w:val="C038C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4D33F9"/>
    <w:multiLevelType w:val="hybridMultilevel"/>
    <w:tmpl w:val="DD1C38F2"/>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95767"/>
    <w:multiLevelType w:val="hybridMultilevel"/>
    <w:tmpl w:val="E3FA8D6E"/>
    <w:lvl w:ilvl="0" w:tplc="8A323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775AB9"/>
    <w:multiLevelType w:val="hybridMultilevel"/>
    <w:tmpl w:val="1BAE3782"/>
    <w:lvl w:ilvl="0" w:tplc="CB76E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C1103"/>
    <w:multiLevelType w:val="hybridMultilevel"/>
    <w:tmpl w:val="7AD472AC"/>
    <w:lvl w:ilvl="0" w:tplc="5B64A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83227B"/>
    <w:multiLevelType w:val="hybridMultilevel"/>
    <w:tmpl w:val="FE4EC03A"/>
    <w:lvl w:ilvl="0" w:tplc="785E493E">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FE4A58"/>
    <w:multiLevelType w:val="hybridMultilevel"/>
    <w:tmpl w:val="9D56644C"/>
    <w:lvl w:ilvl="0" w:tplc="99086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5"/>
  </w:num>
  <w:num w:numId="4">
    <w:abstractNumId w:val="1"/>
  </w:num>
  <w:num w:numId="5">
    <w:abstractNumId w:val="2"/>
  </w:num>
  <w:num w:numId="6">
    <w:abstractNumId w:val="3"/>
  </w:num>
  <w:num w:numId="7">
    <w:abstractNumId w:val="8"/>
  </w:num>
  <w:num w:numId="8">
    <w:abstractNumId w:val="7"/>
  </w:num>
  <w:num w:numId="9">
    <w:abstractNumId w:val="6"/>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E7"/>
    <w:rsid w:val="00000822"/>
    <w:rsid w:val="000008F7"/>
    <w:rsid w:val="000024B7"/>
    <w:rsid w:val="00004006"/>
    <w:rsid w:val="000064AB"/>
    <w:rsid w:val="00010B43"/>
    <w:rsid w:val="00013719"/>
    <w:rsid w:val="0001371B"/>
    <w:rsid w:val="00015639"/>
    <w:rsid w:val="00015C3D"/>
    <w:rsid w:val="00021380"/>
    <w:rsid w:val="00021EE7"/>
    <w:rsid w:val="00023782"/>
    <w:rsid w:val="000242A5"/>
    <w:rsid w:val="00025C07"/>
    <w:rsid w:val="000276B1"/>
    <w:rsid w:val="000276CC"/>
    <w:rsid w:val="0003129B"/>
    <w:rsid w:val="0003462F"/>
    <w:rsid w:val="00042280"/>
    <w:rsid w:val="00042D3B"/>
    <w:rsid w:val="00044454"/>
    <w:rsid w:val="00045D55"/>
    <w:rsid w:val="00047EAE"/>
    <w:rsid w:val="000513D8"/>
    <w:rsid w:val="000515D7"/>
    <w:rsid w:val="000527AC"/>
    <w:rsid w:val="00054572"/>
    <w:rsid w:val="00056726"/>
    <w:rsid w:val="00056DEA"/>
    <w:rsid w:val="00060580"/>
    <w:rsid w:val="0006098E"/>
    <w:rsid w:val="00061607"/>
    <w:rsid w:val="00063588"/>
    <w:rsid w:val="00067B17"/>
    <w:rsid w:val="0007122F"/>
    <w:rsid w:val="00072380"/>
    <w:rsid w:val="00072A79"/>
    <w:rsid w:val="00083BB5"/>
    <w:rsid w:val="00085F8D"/>
    <w:rsid w:val="0009019E"/>
    <w:rsid w:val="000908B4"/>
    <w:rsid w:val="000A2676"/>
    <w:rsid w:val="000A7F50"/>
    <w:rsid w:val="000B108B"/>
    <w:rsid w:val="000B1285"/>
    <w:rsid w:val="000B1BF3"/>
    <w:rsid w:val="000B29BC"/>
    <w:rsid w:val="000B2BA9"/>
    <w:rsid w:val="000B5099"/>
    <w:rsid w:val="000B7B53"/>
    <w:rsid w:val="000C003B"/>
    <w:rsid w:val="000C3907"/>
    <w:rsid w:val="000C3C42"/>
    <w:rsid w:val="000C458A"/>
    <w:rsid w:val="000C60C5"/>
    <w:rsid w:val="000C6E1E"/>
    <w:rsid w:val="000D37BE"/>
    <w:rsid w:val="000D43A2"/>
    <w:rsid w:val="000D4624"/>
    <w:rsid w:val="000D48C1"/>
    <w:rsid w:val="000D5896"/>
    <w:rsid w:val="000D7A9A"/>
    <w:rsid w:val="000E4C5E"/>
    <w:rsid w:val="000E4D3B"/>
    <w:rsid w:val="000E6710"/>
    <w:rsid w:val="000F01DF"/>
    <w:rsid w:val="000F0431"/>
    <w:rsid w:val="000F43EE"/>
    <w:rsid w:val="000F45D7"/>
    <w:rsid w:val="000F4D09"/>
    <w:rsid w:val="000F63D7"/>
    <w:rsid w:val="0010022D"/>
    <w:rsid w:val="001032DA"/>
    <w:rsid w:val="00111BFC"/>
    <w:rsid w:val="0012042C"/>
    <w:rsid w:val="001212F5"/>
    <w:rsid w:val="00122536"/>
    <w:rsid w:val="00125180"/>
    <w:rsid w:val="00126BFF"/>
    <w:rsid w:val="00126C1E"/>
    <w:rsid w:val="001326B5"/>
    <w:rsid w:val="00133EA0"/>
    <w:rsid w:val="001359AE"/>
    <w:rsid w:val="00136853"/>
    <w:rsid w:val="00136D9A"/>
    <w:rsid w:val="00140001"/>
    <w:rsid w:val="00140CEC"/>
    <w:rsid w:val="001441DA"/>
    <w:rsid w:val="001447CC"/>
    <w:rsid w:val="00153000"/>
    <w:rsid w:val="00160305"/>
    <w:rsid w:val="0016242E"/>
    <w:rsid w:val="00163100"/>
    <w:rsid w:val="00163E56"/>
    <w:rsid w:val="00164A39"/>
    <w:rsid w:val="00167711"/>
    <w:rsid w:val="00170AA8"/>
    <w:rsid w:val="0017143D"/>
    <w:rsid w:val="00172B28"/>
    <w:rsid w:val="001734F8"/>
    <w:rsid w:val="00173C07"/>
    <w:rsid w:val="00173D89"/>
    <w:rsid w:val="00174356"/>
    <w:rsid w:val="00175DDD"/>
    <w:rsid w:val="00180FE0"/>
    <w:rsid w:val="00183B36"/>
    <w:rsid w:val="0018728E"/>
    <w:rsid w:val="001909B6"/>
    <w:rsid w:val="00191807"/>
    <w:rsid w:val="00197DE2"/>
    <w:rsid w:val="001A17D5"/>
    <w:rsid w:val="001A232D"/>
    <w:rsid w:val="001A36C4"/>
    <w:rsid w:val="001A4DB8"/>
    <w:rsid w:val="001A699E"/>
    <w:rsid w:val="001C1F11"/>
    <w:rsid w:val="001C2235"/>
    <w:rsid w:val="001C264E"/>
    <w:rsid w:val="001C279D"/>
    <w:rsid w:val="001C7D45"/>
    <w:rsid w:val="001D08E3"/>
    <w:rsid w:val="001D0B04"/>
    <w:rsid w:val="001D6AF2"/>
    <w:rsid w:val="001E143C"/>
    <w:rsid w:val="001E17B2"/>
    <w:rsid w:val="001E1BDB"/>
    <w:rsid w:val="001E2D7C"/>
    <w:rsid w:val="001E2E34"/>
    <w:rsid w:val="001E3996"/>
    <w:rsid w:val="001F0911"/>
    <w:rsid w:val="001F0B6C"/>
    <w:rsid w:val="001F2E9F"/>
    <w:rsid w:val="001F76A0"/>
    <w:rsid w:val="00202744"/>
    <w:rsid w:val="002039C5"/>
    <w:rsid w:val="00203DB0"/>
    <w:rsid w:val="002069BB"/>
    <w:rsid w:val="00207B78"/>
    <w:rsid w:val="00215CC2"/>
    <w:rsid w:val="002161DA"/>
    <w:rsid w:val="0021626A"/>
    <w:rsid w:val="0022067D"/>
    <w:rsid w:val="0022186A"/>
    <w:rsid w:val="00225E1B"/>
    <w:rsid w:val="00226B8F"/>
    <w:rsid w:val="00232D64"/>
    <w:rsid w:val="0023586E"/>
    <w:rsid w:val="00235AA0"/>
    <w:rsid w:val="00236096"/>
    <w:rsid w:val="00244D96"/>
    <w:rsid w:val="00247769"/>
    <w:rsid w:val="002528D3"/>
    <w:rsid w:val="002533E2"/>
    <w:rsid w:val="0026045C"/>
    <w:rsid w:val="002609E8"/>
    <w:rsid w:val="0026163F"/>
    <w:rsid w:val="002676C0"/>
    <w:rsid w:val="002707B1"/>
    <w:rsid w:val="0027157A"/>
    <w:rsid w:val="002729C1"/>
    <w:rsid w:val="00274279"/>
    <w:rsid w:val="00275A31"/>
    <w:rsid w:val="00276F91"/>
    <w:rsid w:val="0028050C"/>
    <w:rsid w:val="00281722"/>
    <w:rsid w:val="0028257F"/>
    <w:rsid w:val="00282FA6"/>
    <w:rsid w:val="00283534"/>
    <w:rsid w:val="00284B93"/>
    <w:rsid w:val="00290F79"/>
    <w:rsid w:val="00292229"/>
    <w:rsid w:val="0029385D"/>
    <w:rsid w:val="00294010"/>
    <w:rsid w:val="002957FE"/>
    <w:rsid w:val="00297013"/>
    <w:rsid w:val="0029715F"/>
    <w:rsid w:val="002A24B7"/>
    <w:rsid w:val="002A4884"/>
    <w:rsid w:val="002A5BBA"/>
    <w:rsid w:val="002A621C"/>
    <w:rsid w:val="002A7F4E"/>
    <w:rsid w:val="002B2217"/>
    <w:rsid w:val="002B2F3E"/>
    <w:rsid w:val="002B46FD"/>
    <w:rsid w:val="002C7140"/>
    <w:rsid w:val="002D4258"/>
    <w:rsid w:val="002E175B"/>
    <w:rsid w:val="002E4784"/>
    <w:rsid w:val="002E487D"/>
    <w:rsid w:val="002E7301"/>
    <w:rsid w:val="002E7375"/>
    <w:rsid w:val="002F2EE2"/>
    <w:rsid w:val="002F6842"/>
    <w:rsid w:val="002F73B0"/>
    <w:rsid w:val="003000CC"/>
    <w:rsid w:val="00302F07"/>
    <w:rsid w:val="00305139"/>
    <w:rsid w:val="003072AF"/>
    <w:rsid w:val="003105A4"/>
    <w:rsid w:val="00314007"/>
    <w:rsid w:val="003173A2"/>
    <w:rsid w:val="00320C6F"/>
    <w:rsid w:val="00321D87"/>
    <w:rsid w:val="003222E0"/>
    <w:rsid w:val="00323CB2"/>
    <w:rsid w:val="00324D67"/>
    <w:rsid w:val="003267B4"/>
    <w:rsid w:val="00327857"/>
    <w:rsid w:val="0033479F"/>
    <w:rsid w:val="003357FA"/>
    <w:rsid w:val="00336F75"/>
    <w:rsid w:val="00337D62"/>
    <w:rsid w:val="00340DB9"/>
    <w:rsid w:val="00345672"/>
    <w:rsid w:val="0034644A"/>
    <w:rsid w:val="00346A7E"/>
    <w:rsid w:val="003473A7"/>
    <w:rsid w:val="00347C6D"/>
    <w:rsid w:val="00347E09"/>
    <w:rsid w:val="00350773"/>
    <w:rsid w:val="00362A76"/>
    <w:rsid w:val="00363A33"/>
    <w:rsid w:val="003665A4"/>
    <w:rsid w:val="00367339"/>
    <w:rsid w:val="00367BE7"/>
    <w:rsid w:val="0037659B"/>
    <w:rsid w:val="0038372D"/>
    <w:rsid w:val="00385C26"/>
    <w:rsid w:val="00386E2B"/>
    <w:rsid w:val="00390217"/>
    <w:rsid w:val="0039197C"/>
    <w:rsid w:val="003930BB"/>
    <w:rsid w:val="003A01A0"/>
    <w:rsid w:val="003A30E4"/>
    <w:rsid w:val="003A341C"/>
    <w:rsid w:val="003A4693"/>
    <w:rsid w:val="003B1701"/>
    <w:rsid w:val="003B1796"/>
    <w:rsid w:val="003B202C"/>
    <w:rsid w:val="003B26D9"/>
    <w:rsid w:val="003B3167"/>
    <w:rsid w:val="003B567A"/>
    <w:rsid w:val="003C05F3"/>
    <w:rsid w:val="003C3109"/>
    <w:rsid w:val="003C53A0"/>
    <w:rsid w:val="003C5AE4"/>
    <w:rsid w:val="003C6B8E"/>
    <w:rsid w:val="003D01EE"/>
    <w:rsid w:val="003D11D6"/>
    <w:rsid w:val="003D156B"/>
    <w:rsid w:val="003D3F67"/>
    <w:rsid w:val="003D598D"/>
    <w:rsid w:val="003D6371"/>
    <w:rsid w:val="003D7AA2"/>
    <w:rsid w:val="003E04F8"/>
    <w:rsid w:val="003E7137"/>
    <w:rsid w:val="00402A4B"/>
    <w:rsid w:val="00406965"/>
    <w:rsid w:val="0041285E"/>
    <w:rsid w:val="00414189"/>
    <w:rsid w:val="00414F86"/>
    <w:rsid w:val="00415D8F"/>
    <w:rsid w:val="004162B9"/>
    <w:rsid w:val="00420419"/>
    <w:rsid w:val="0042056D"/>
    <w:rsid w:val="00420B6C"/>
    <w:rsid w:val="004218A0"/>
    <w:rsid w:val="004223BA"/>
    <w:rsid w:val="00422FB4"/>
    <w:rsid w:val="00423BF7"/>
    <w:rsid w:val="00426A3B"/>
    <w:rsid w:val="00432017"/>
    <w:rsid w:val="00434698"/>
    <w:rsid w:val="00442C76"/>
    <w:rsid w:val="00451723"/>
    <w:rsid w:val="00455DCB"/>
    <w:rsid w:val="00456897"/>
    <w:rsid w:val="00461274"/>
    <w:rsid w:val="00465FC0"/>
    <w:rsid w:val="00466D51"/>
    <w:rsid w:val="004673CE"/>
    <w:rsid w:val="00467BAF"/>
    <w:rsid w:val="00483144"/>
    <w:rsid w:val="00483A68"/>
    <w:rsid w:val="004867A1"/>
    <w:rsid w:val="004877D2"/>
    <w:rsid w:val="004966A2"/>
    <w:rsid w:val="004A4F56"/>
    <w:rsid w:val="004A580B"/>
    <w:rsid w:val="004A6808"/>
    <w:rsid w:val="004B03F3"/>
    <w:rsid w:val="004B1E39"/>
    <w:rsid w:val="004B50D2"/>
    <w:rsid w:val="004B7276"/>
    <w:rsid w:val="004C0DAD"/>
    <w:rsid w:val="004C7B0A"/>
    <w:rsid w:val="004D0477"/>
    <w:rsid w:val="004D117F"/>
    <w:rsid w:val="004D541C"/>
    <w:rsid w:val="004D5554"/>
    <w:rsid w:val="004D5AF0"/>
    <w:rsid w:val="004D6DEE"/>
    <w:rsid w:val="004D74BC"/>
    <w:rsid w:val="004E2372"/>
    <w:rsid w:val="004E479B"/>
    <w:rsid w:val="004E480B"/>
    <w:rsid w:val="004E5BD9"/>
    <w:rsid w:val="004E718A"/>
    <w:rsid w:val="004F1C19"/>
    <w:rsid w:val="004F3E7B"/>
    <w:rsid w:val="00503D64"/>
    <w:rsid w:val="005048DD"/>
    <w:rsid w:val="0050617C"/>
    <w:rsid w:val="0051082F"/>
    <w:rsid w:val="00512680"/>
    <w:rsid w:val="00514077"/>
    <w:rsid w:val="00514ACD"/>
    <w:rsid w:val="005205A9"/>
    <w:rsid w:val="005205EA"/>
    <w:rsid w:val="005220E6"/>
    <w:rsid w:val="00523EF0"/>
    <w:rsid w:val="0052556F"/>
    <w:rsid w:val="00526E51"/>
    <w:rsid w:val="00527C33"/>
    <w:rsid w:val="00527E43"/>
    <w:rsid w:val="00530EFD"/>
    <w:rsid w:val="00532061"/>
    <w:rsid w:val="005322BD"/>
    <w:rsid w:val="00537ECB"/>
    <w:rsid w:val="005402B5"/>
    <w:rsid w:val="005442E3"/>
    <w:rsid w:val="005447A3"/>
    <w:rsid w:val="00546F45"/>
    <w:rsid w:val="0055180E"/>
    <w:rsid w:val="005560DE"/>
    <w:rsid w:val="0056054D"/>
    <w:rsid w:val="00560734"/>
    <w:rsid w:val="00566173"/>
    <w:rsid w:val="005702D5"/>
    <w:rsid w:val="00570307"/>
    <w:rsid w:val="005727D4"/>
    <w:rsid w:val="005741CA"/>
    <w:rsid w:val="005764AD"/>
    <w:rsid w:val="00582010"/>
    <w:rsid w:val="005835EE"/>
    <w:rsid w:val="00591372"/>
    <w:rsid w:val="0059566B"/>
    <w:rsid w:val="005A08A7"/>
    <w:rsid w:val="005A273C"/>
    <w:rsid w:val="005A4826"/>
    <w:rsid w:val="005B36A6"/>
    <w:rsid w:val="005B38E1"/>
    <w:rsid w:val="005B50CE"/>
    <w:rsid w:val="005C137A"/>
    <w:rsid w:val="005C1FA5"/>
    <w:rsid w:val="005C2CE1"/>
    <w:rsid w:val="005D2AF8"/>
    <w:rsid w:val="005D421C"/>
    <w:rsid w:val="005D5B0D"/>
    <w:rsid w:val="005E0CAA"/>
    <w:rsid w:val="005E3CF9"/>
    <w:rsid w:val="005E641B"/>
    <w:rsid w:val="005E70E4"/>
    <w:rsid w:val="005F209C"/>
    <w:rsid w:val="005F45D6"/>
    <w:rsid w:val="005F5C0E"/>
    <w:rsid w:val="005F5D7B"/>
    <w:rsid w:val="005F67E3"/>
    <w:rsid w:val="00600540"/>
    <w:rsid w:val="00606336"/>
    <w:rsid w:val="00611767"/>
    <w:rsid w:val="00615E2D"/>
    <w:rsid w:val="0061699C"/>
    <w:rsid w:val="00620ED6"/>
    <w:rsid w:val="0062241E"/>
    <w:rsid w:val="006239F2"/>
    <w:rsid w:val="0062438A"/>
    <w:rsid w:val="0062473F"/>
    <w:rsid w:val="00630326"/>
    <w:rsid w:val="00631311"/>
    <w:rsid w:val="00635418"/>
    <w:rsid w:val="006355A9"/>
    <w:rsid w:val="00635862"/>
    <w:rsid w:val="00635ABF"/>
    <w:rsid w:val="00645CFF"/>
    <w:rsid w:val="0064713B"/>
    <w:rsid w:val="006516F9"/>
    <w:rsid w:val="0065280D"/>
    <w:rsid w:val="00657502"/>
    <w:rsid w:val="006578C6"/>
    <w:rsid w:val="00660C53"/>
    <w:rsid w:val="00660DD8"/>
    <w:rsid w:val="00661748"/>
    <w:rsid w:val="00661C54"/>
    <w:rsid w:val="00664988"/>
    <w:rsid w:val="006675D4"/>
    <w:rsid w:val="00670E93"/>
    <w:rsid w:val="00670FBA"/>
    <w:rsid w:val="00671695"/>
    <w:rsid w:val="006748D3"/>
    <w:rsid w:val="006823BE"/>
    <w:rsid w:val="00690CCB"/>
    <w:rsid w:val="00693045"/>
    <w:rsid w:val="0069376C"/>
    <w:rsid w:val="006942DA"/>
    <w:rsid w:val="00696C45"/>
    <w:rsid w:val="006A1389"/>
    <w:rsid w:val="006A1418"/>
    <w:rsid w:val="006A2D3A"/>
    <w:rsid w:val="006A37F2"/>
    <w:rsid w:val="006A76EE"/>
    <w:rsid w:val="006B3811"/>
    <w:rsid w:val="006B4130"/>
    <w:rsid w:val="006B787C"/>
    <w:rsid w:val="006C2471"/>
    <w:rsid w:val="006C4BBE"/>
    <w:rsid w:val="006D0314"/>
    <w:rsid w:val="006D337F"/>
    <w:rsid w:val="006D6D6D"/>
    <w:rsid w:val="006E3F44"/>
    <w:rsid w:val="006E4B3E"/>
    <w:rsid w:val="006E687A"/>
    <w:rsid w:val="006F312E"/>
    <w:rsid w:val="006F375E"/>
    <w:rsid w:val="006F7E0B"/>
    <w:rsid w:val="00700538"/>
    <w:rsid w:val="007012FE"/>
    <w:rsid w:val="00705DF6"/>
    <w:rsid w:val="007101B8"/>
    <w:rsid w:val="007151EF"/>
    <w:rsid w:val="0071557E"/>
    <w:rsid w:val="00721207"/>
    <w:rsid w:val="007240D7"/>
    <w:rsid w:val="007310D7"/>
    <w:rsid w:val="00733DF3"/>
    <w:rsid w:val="00741CBF"/>
    <w:rsid w:val="00750ABA"/>
    <w:rsid w:val="00753D05"/>
    <w:rsid w:val="00757953"/>
    <w:rsid w:val="007608FD"/>
    <w:rsid w:val="007638E1"/>
    <w:rsid w:val="00767279"/>
    <w:rsid w:val="007753D2"/>
    <w:rsid w:val="00775CF9"/>
    <w:rsid w:val="00776987"/>
    <w:rsid w:val="007803D4"/>
    <w:rsid w:val="00780BBB"/>
    <w:rsid w:val="00783A39"/>
    <w:rsid w:val="007868C0"/>
    <w:rsid w:val="00786A2A"/>
    <w:rsid w:val="007878FA"/>
    <w:rsid w:val="00793280"/>
    <w:rsid w:val="00793969"/>
    <w:rsid w:val="007940D7"/>
    <w:rsid w:val="007A15C6"/>
    <w:rsid w:val="007B00D6"/>
    <w:rsid w:val="007B6662"/>
    <w:rsid w:val="007C265C"/>
    <w:rsid w:val="007C36A1"/>
    <w:rsid w:val="007C4EEE"/>
    <w:rsid w:val="007D3C77"/>
    <w:rsid w:val="007D714B"/>
    <w:rsid w:val="007D7674"/>
    <w:rsid w:val="007E7BE5"/>
    <w:rsid w:val="007F165C"/>
    <w:rsid w:val="007F23C6"/>
    <w:rsid w:val="007F75ED"/>
    <w:rsid w:val="007F7F08"/>
    <w:rsid w:val="00800B4E"/>
    <w:rsid w:val="00801790"/>
    <w:rsid w:val="00806CC0"/>
    <w:rsid w:val="00807D6A"/>
    <w:rsid w:val="00810FC7"/>
    <w:rsid w:val="0081181F"/>
    <w:rsid w:val="008206D4"/>
    <w:rsid w:val="00820F50"/>
    <w:rsid w:val="00821FF0"/>
    <w:rsid w:val="00826352"/>
    <w:rsid w:val="00827300"/>
    <w:rsid w:val="008327CF"/>
    <w:rsid w:val="00832806"/>
    <w:rsid w:val="008335FC"/>
    <w:rsid w:val="00833CDE"/>
    <w:rsid w:val="00846678"/>
    <w:rsid w:val="008469E0"/>
    <w:rsid w:val="00847AE2"/>
    <w:rsid w:val="008519A9"/>
    <w:rsid w:val="0085312A"/>
    <w:rsid w:val="00853AB1"/>
    <w:rsid w:val="0085529B"/>
    <w:rsid w:val="0085712A"/>
    <w:rsid w:val="008571D1"/>
    <w:rsid w:val="00857260"/>
    <w:rsid w:val="0086029A"/>
    <w:rsid w:val="00866DD0"/>
    <w:rsid w:val="00871885"/>
    <w:rsid w:val="00875469"/>
    <w:rsid w:val="00875F54"/>
    <w:rsid w:val="0088440A"/>
    <w:rsid w:val="008858AC"/>
    <w:rsid w:val="008925B9"/>
    <w:rsid w:val="008929B4"/>
    <w:rsid w:val="008933DB"/>
    <w:rsid w:val="0089456C"/>
    <w:rsid w:val="0089512F"/>
    <w:rsid w:val="00897387"/>
    <w:rsid w:val="008A01A9"/>
    <w:rsid w:val="008A2DBE"/>
    <w:rsid w:val="008A4288"/>
    <w:rsid w:val="008A5225"/>
    <w:rsid w:val="008A7048"/>
    <w:rsid w:val="008B00D0"/>
    <w:rsid w:val="008B0E50"/>
    <w:rsid w:val="008B106A"/>
    <w:rsid w:val="008B4452"/>
    <w:rsid w:val="008B72F6"/>
    <w:rsid w:val="008C073A"/>
    <w:rsid w:val="008C3A3C"/>
    <w:rsid w:val="008D434A"/>
    <w:rsid w:val="008D49B5"/>
    <w:rsid w:val="008E310F"/>
    <w:rsid w:val="008E66FB"/>
    <w:rsid w:val="008E740D"/>
    <w:rsid w:val="008F0D61"/>
    <w:rsid w:val="008F415F"/>
    <w:rsid w:val="008F43E8"/>
    <w:rsid w:val="008F7C7A"/>
    <w:rsid w:val="00913879"/>
    <w:rsid w:val="0091514D"/>
    <w:rsid w:val="009166E8"/>
    <w:rsid w:val="00917AFD"/>
    <w:rsid w:val="009201C3"/>
    <w:rsid w:val="00920F58"/>
    <w:rsid w:val="00921580"/>
    <w:rsid w:val="00931F0F"/>
    <w:rsid w:val="00933DD8"/>
    <w:rsid w:val="009349B1"/>
    <w:rsid w:val="00935746"/>
    <w:rsid w:val="00935E9C"/>
    <w:rsid w:val="00937C0E"/>
    <w:rsid w:val="00941CBF"/>
    <w:rsid w:val="0094202B"/>
    <w:rsid w:val="00942713"/>
    <w:rsid w:val="00944903"/>
    <w:rsid w:val="0095035E"/>
    <w:rsid w:val="0095157E"/>
    <w:rsid w:val="009557D6"/>
    <w:rsid w:val="00960E16"/>
    <w:rsid w:val="00971DA9"/>
    <w:rsid w:val="00973949"/>
    <w:rsid w:val="009776A6"/>
    <w:rsid w:val="00980B48"/>
    <w:rsid w:val="0098140D"/>
    <w:rsid w:val="00981502"/>
    <w:rsid w:val="00981ACF"/>
    <w:rsid w:val="00982606"/>
    <w:rsid w:val="00984660"/>
    <w:rsid w:val="00984D4D"/>
    <w:rsid w:val="00985129"/>
    <w:rsid w:val="009864B1"/>
    <w:rsid w:val="00987292"/>
    <w:rsid w:val="009875BF"/>
    <w:rsid w:val="00991EA6"/>
    <w:rsid w:val="0099409E"/>
    <w:rsid w:val="009A2FD0"/>
    <w:rsid w:val="009B321B"/>
    <w:rsid w:val="009B36E4"/>
    <w:rsid w:val="009C13E2"/>
    <w:rsid w:val="009C58D8"/>
    <w:rsid w:val="009C796F"/>
    <w:rsid w:val="009D2369"/>
    <w:rsid w:val="009D3AB5"/>
    <w:rsid w:val="009E1C06"/>
    <w:rsid w:val="009E306E"/>
    <w:rsid w:val="009E3B22"/>
    <w:rsid w:val="009E53A8"/>
    <w:rsid w:val="009E74F5"/>
    <w:rsid w:val="009E7B38"/>
    <w:rsid w:val="009F4F22"/>
    <w:rsid w:val="009F5FDD"/>
    <w:rsid w:val="009F6B24"/>
    <w:rsid w:val="009F6D7A"/>
    <w:rsid w:val="00A04229"/>
    <w:rsid w:val="00A05042"/>
    <w:rsid w:val="00A07670"/>
    <w:rsid w:val="00A1148F"/>
    <w:rsid w:val="00A14300"/>
    <w:rsid w:val="00A16301"/>
    <w:rsid w:val="00A16622"/>
    <w:rsid w:val="00A17B98"/>
    <w:rsid w:val="00A20544"/>
    <w:rsid w:val="00A3428B"/>
    <w:rsid w:val="00A41D03"/>
    <w:rsid w:val="00A51002"/>
    <w:rsid w:val="00A515A0"/>
    <w:rsid w:val="00A51677"/>
    <w:rsid w:val="00A530C6"/>
    <w:rsid w:val="00A53733"/>
    <w:rsid w:val="00A54C48"/>
    <w:rsid w:val="00A56CC9"/>
    <w:rsid w:val="00A57DCE"/>
    <w:rsid w:val="00A604F9"/>
    <w:rsid w:val="00A61126"/>
    <w:rsid w:val="00A638E8"/>
    <w:rsid w:val="00A6585D"/>
    <w:rsid w:val="00A66257"/>
    <w:rsid w:val="00A76058"/>
    <w:rsid w:val="00A80ACF"/>
    <w:rsid w:val="00A83935"/>
    <w:rsid w:val="00A8476B"/>
    <w:rsid w:val="00A8492E"/>
    <w:rsid w:val="00A87183"/>
    <w:rsid w:val="00A87B2D"/>
    <w:rsid w:val="00A93FE0"/>
    <w:rsid w:val="00A946BE"/>
    <w:rsid w:val="00A96083"/>
    <w:rsid w:val="00AA07BA"/>
    <w:rsid w:val="00AA37C1"/>
    <w:rsid w:val="00AA4450"/>
    <w:rsid w:val="00AA5D8F"/>
    <w:rsid w:val="00AA5F58"/>
    <w:rsid w:val="00AA62B4"/>
    <w:rsid w:val="00AA6AC9"/>
    <w:rsid w:val="00AC4224"/>
    <w:rsid w:val="00AC4304"/>
    <w:rsid w:val="00AC4792"/>
    <w:rsid w:val="00AC620F"/>
    <w:rsid w:val="00AC6AFF"/>
    <w:rsid w:val="00AD37EC"/>
    <w:rsid w:val="00AD3839"/>
    <w:rsid w:val="00AD74A7"/>
    <w:rsid w:val="00AD7E60"/>
    <w:rsid w:val="00AE0144"/>
    <w:rsid w:val="00AE0E06"/>
    <w:rsid w:val="00AE195C"/>
    <w:rsid w:val="00AE2229"/>
    <w:rsid w:val="00AF0079"/>
    <w:rsid w:val="00AF05C2"/>
    <w:rsid w:val="00AF767A"/>
    <w:rsid w:val="00AF7687"/>
    <w:rsid w:val="00B02CFA"/>
    <w:rsid w:val="00B036E9"/>
    <w:rsid w:val="00B04F5A"/>
    <w:rsid w:val="00B06C35"/>
    <w:rsid w:val="00B07FA9"/>
    <w:rsid w:val="00B1186C"/>
    <w:rsid w:val="00B12521"/>
    <w:rsid w:val="00B12759"/>
    <w:rsid w:val="00B13BFB"/>
    <w:rsid w:val="00B15C5D"/>
    <w:rsid w:val="00B16DA0"/>
    <w:rsid w:val="00B17119"/>
    <w:rsid w:val="00B176C9"/>
    <w:rsid w:val="00B222E1"/>
    <w:rsid w:val="00B23CDE"/>
    <w:rsid w:val="00B272E4"/>
    <w:rsid w:val="00B32C4B"/>
    <w:rsid w:val="00B340A5"/>
    <w:rsid w:val="00B35978"/>
    <w:rsid w:val="00B402CB"/>
    <w:rsid w:val="00B40EAA"/>
    <w:rsid w:val="00B4238A"/>
    <w:rsid w:val="00B453BB"/>
    <w:rsid w:val="00B45D4D"/>
    <w:rsid w:val="00B47892"/>
    <w:rsid w:val="00B47A8C"/>
    <w:rsid w:val="00B50112"/>
    <w:rsid w:val="00B537AC"/>
    <w:rsid w:val="00B54CC8"/>
    <w:rsid w:val="00B563D1"/>
    <w:rsid w:val="00B579F2"/>
    <w:rsid w:val="00B57B2B"/>
    <w:rsid w:val="00B57B82"/>
    <w:rsid w:val="00B57ED2"/>
    <w:rsid w:val="00B6289F"/>
    <w:rsid w:val="00B63281"/>
    <w:rsid w:val="00B6726E"/>
    <w:rsid w:val="00B72064"/>
    <w:rsid w:val="00B73FC7"/>
    <w:rsid w:val="00B822EF"/>
    <w:rsid w:val="00B83200"/>
    <w:rsid w:val="00B8630A"/>
    <w:rsid w:val="00B91C9B"/>
    <w:rsid w:val="00B9395A"/>
    <w:rsid w:val="00B94956"/>
    <w:rsid w:val="00B95F13"/>
    <w:rsid w:val="00BA527E"/>
    <w:rsid w:val="00BB6DB8"/>
    <w:rsid w:val="00BB719C"/>
    <w:rsid w:val="00BC1988"/>
    <w:rsid w:val="00BC599B"/>
    <w:rsid w:val="00BD0678"/>
    <w:rsid w:val="00BD1F48"/>
    <w:rsid w:val="00BD5D26"/>
    <w:rsid w:val="00BD65FC"/>
    <w:rsid w:val="00BD6E0E"/>
    <w:rsid w:val="00BE01E9"/>
    <w:rsid w:val="00BE1D7E"/>
    <w:rsid w:val="00BE2305"/>
    <w:rsid w:val="00BE5445"/>
    <w:rsid w:val="00BE7D5A"/>
    <w:rsid w:val="00BF2227"/>
    <w:rsid w:val="00BF2C96"/>
    <w:rsid w:val="00BF65D2"/>
    <w:rsid w:val="00BF69CC"/>
    <w:rsid w:val="00C01E9E"/>
    <w:rsid w:val="00C0346C"/>
    <w:rsid w:val="00C05504"/>
    <w:rsid w:val="00C05DEE"/>
    <w:rsid w:val="00C067A6"/>
    <w:rsid w:val="00C12623"/>
    <w:rsid w:val="00C15D79"/>
    <w:rsid w:val="00C17779"/>
    <w:rsid w:val="00C22D73"/>
    <w:rsid w:val="00C2707E"/>
    <w:rsid w:val="00C27E78"/>
    <w:rsid w:val="00C312E7"/>
    <w:rsid w:val="00C361C0"/>
    <w:rsid w:val="00C3753A"/>
    <w:rsid w:val="00C41715"/>
    <w:rsid w:val="00C41CEB"/>
    <w:rsid w:val="00C42F13"/>
    <w:rsid w:val="00C47B3F"/>
    <w:rsid w:val="00C51753"/>
    <w:rsid w:val="00C52D06"/>
    <w:rsid w:val="00C55427"/>
    <w:rsid w:val="00C55A71"/>
    <w:rsid w:val="00C56094"/>
    <w:rsid w:val="00C70C8F"/>
    <w:rsid w:val="00C728E8"/>
    <w:rsid w:val="00C81168"/>
    <w:rsid w:val="00C82C29"/>
    <w:rsid w:val="00C851BF"/>
    <w:rsid w:val="00C90138"/>
    <w:rsid w:val="00C9061B"/>
    <w:rsid w:val="00C91614"/>
    <w:rsid w:val="00C91907"/>
    <w:rsid w:val="00C92A8E"/>
    <w:rsid w:val="00C94948"/>
    <w:rsid w:val="00C9794B"/>
    <w:rsid w:val="00C97A99"/>
    <w:rsid w:val="00CA1361"/>
    <w:rsid w:val="00CA1DE8"/>
    <w:rsid w:val="00CA325D"/>
    <w:rsid w:val="00CA431C"/>
    <w:rsid w:val="00CB1B27"/>
    <w:rsid w:val="00CB3035"/>
    <w:rsid w:val="00CC777F"/>
    <w:rsid w:val="00CD03BA"/>
    <w:rsid w:val="00CD170F"/>
    <w:rsid w:val="00CD7BEF"/>
    <w:rsid w:val="00CE0367"/>
    <w:rsid w:val="00CE36B9"/>
    <w:rsid w:val="00CE6357"/>
    <w:rsid w:val="00CE7E90"/>
    <w:rsid w:val="00CF06F2"/>
    <w:rsid w:val="00CF08E3"/>
    <w:rsid w:val="00CF09E0"/>
    <w:rsid w:val="00CF1CAB"/>
    <w:rsid w:val="00CF29A7"/>
    <w:rsid w:val="00CF6703"/>
    <w:rsid w:val="00D03044"/>
    <w:rsid w:val="00D03302"/>
    <w:rsid w:val="00D06ABA"/>
    <w:rsid w:val="00D06F14"/>
    <w:rsid w:val="00D11FDC"/>
    <w:rsid w:val="00D16185"/>
    <w:rsid w:val="00D17C64"/>
    <w:rsid w:val="00D20EB2"/>
    <w:rsid w:val="00D23804"/>
    <w:rsid w:val="00D24BC0"/>
    <w:rsid w:val="00D24D79"/>
    <w:rsid w:val="00D301C9"/>
    <w:rsid w:val="00D30BB9"/>
    <w:rsid w:val="00D4477F"/>
    <w:rsid w:val="00D45508"/>
    <w:rsid w:val="00D50CBC"/>
    <w:rsid w:val="00D569B9"/>
    <w:rsid w:val="00D62C6E"/>
    <w:rsid w:val="00D63E34"/>
    <w:rsid w:val="00D671F3"/>
    <w:rsid w:val="00D67982"/>
    <w:rsid w:val="00D70B1B"/>
    <w:rsid w:val="00D725BF"/>
    <w:rsid w:val="00D72C1E"/>
    <w:rsid w:val="00D75570"/>
    <w:rsid w:val="00D75DA0"/>
    <w:rsid w:val="00D76D04"/>
    <w:rsid w:val="00D80F1D"/>
    <w:rsid w:val="00D84E83"/>
    <w:rsid w:val="00D861A6"/>
    <w:rsid w:val="00D86770"/>
    <w:rsid w:val="00D877D7"/>
    <w:rsid w:val="00D915FF"/>
    <w:rsid w:val="00D92697"/>
    <w:rsid w:val="00D92AC6"/>
    <w:rsid w:val="00DA41E4"/>
    <w:rsid w:val="00DA7B28"/>
    <w:rsid w:val="00DB4BA6"/>
    <w:rsid w:val="00DB73DD"/>
    <w:rsid w:val="00DB7826"/>
    <w:rsid w:val="00DC1C16"/>
    <w:rsid w:val="00DC23A3"/>
    <w:rsid w:val="00DC371F"/>
    <w:rsid w:val="00DC4360"/>
    <w:rsid w:val="00DC54F3"/>
    <w:rsid w:val="00DC6C4D"/>
    <w:rsid w:val="00DD0FAD"/>
    <w:rsid w:val="00DD25B9"/>
    <w:rsid w:val="00DD2AA8"/>
    <w:rsid w:val="00DD4671"/>
    <w:rsid w:val="00DD73C2"/>
    <w:rsid w:val="00DE0ACA"/>
    <w:rsid w:val="00DE222E"/>
    <w:rsid w:val="00DE3F25"/>
    <w:rsid w:val="00DF000C"/>
    <w:rsid w:val="00DF7D0F"/>
    <w:rsid w:val="00E00178"/>
    <w:rsid w:val="00E0147D"/>
    <w:rsid w:val="00E01E0A"/>
    <w:rsid w:val="00E05741"/>
    <w:rsid w:val="00E07176"/>
    <w:rsid w:val="00E12759"/>
    <w:rsid w:val="00E12B49"/>
    <w:rsid w:val="00E1543A"/>
    <w:rsid w:val="00E169E2"/>
    <w:rsid w:val="00E2035A"/>
    <w:rsid w:val="00E21E90"/>
    <w:rsid w:val="00E2454E"/>
    <w:rsid w:val="00E30322"/>
    <w:rsid w:val="00E32592"/>
    <w:rsid w:val="00E408BA"/>
    <w:rsid w:val="00E4216F"/>
    <w:rsid w:val="00E447CE"/>
    <w:rsid w:val="00E45E37"/>
    <w:rsid w:val="00E50B30"/>
    <w:rsid w:val="00E53D78"/>
    <w:rsid w:val="00E60345"/>
    <w:rsid w:val="00E61C2D"/>
    <w:rsid w:val="00E67689"/>
    <w:rsid w:val="00E7072C"/>
    <w:rsid w:val="00E71090"/>
    <w:rsid w:val="00E74583"/>
    <w:rsid w:val="00E81469"/>
    <w:rsid w:val="00E8157C"/>
    <w:rsid w:val="00E86ED1"/>
    <w:rsid w:val="00E91E12"/>
    <w:rsid w:val="00E92708"/>
    <w:rsid w:val="00E93C46"/>
    <w:rsid w:val="00E949A8"/>
    <w:rsid w:val="00E94A7E"/>
    <w:rsid w:val="00E9530D"/>
    <w:rsid w:val="00EA091D"/>
    <w:rsid w:val="00EA0D51"/>
    <w:rsid w:val="00EA2397"/>
    <w:rsid w:val="00EA27F2"/>
    <w:rsid w:val="00EA37F8"/>
    <w:rsid w:val="00EA4B14"/>
    <w:rsid w:val="00EA5A62"/>
    <w:rsid w:val="00EA5AC9"/>
    <w:rsid w:val="00EB0324"/>
    <w:rsid w:val="00EB11B0"/>
    <w:rsid w:val="00EB1537"/>
    <w:rsid w:val="00EB5611"/>
    <w:rsid w:val="00EC016C"/>
    <w:rsid w:val="00EC2975"/>
    <w:rsid w:val="00EC2FF3"/>
    <w:rsid w:val="00EC5DE5"/>
    <w:rsid w:val="00ED438C"/>
    <w:rsid w:val="00EE206E"/>
    <w:rsid w:val="00EE4638"/>
    <w:rsid w:val="00EE48FA"/>
    <w:rsid w:val="00EF2414"/>
    <w:rsid w:val="00EF276A"/>
    <w:rsid w:val="00F01100"/>
    <w:rsid w:val="00F03D01"/>
    <w:rsid w:val="00F04C14"/>
    <w:rsid w:val="00F050BA"/>
    <w:rsid w:val="00F10177"/>
    <w:rsid w:val="00F102CD"/>
    <w:rsid w:val="00F12059"/>
    <w:rsid w:val="00F13B78"/>
    <w:rsid w:val="00F16452"/>
    <w:rsid w:val="00F20BC7"/>
    <w:rsid w:val="00F217B3"/>
    <w:rsid w:val="00F2188B"/>
    <w:rsid w:val="00F234D5"/>
    <w:rsid w:val="00F2542C"/>
    <w:rsid w:val="00F30C61"/>
    <w:rsid w:val="00F31BD1"/>
    <w:rsid w:val="00F31E16"/>
    <w:rsid w:val="00F31EA5"/>
    <w:rsid w:val="00F34757"/>
    <w:rsid w:val="00F3593E"/>
    <w:rsid w:val="00F36017"/>
    <w:rsid w:val="00F413D2"/>
    <w:rsid w:val="00F42FFF"/>
    <w:rsid w:val="00F436A5"/>
    <w:rsid w:val="00F46283"/>
    <w:rsid w:val="00F464D4"/>
    <w:rsid w:val="00F46C37"/>
    <w:rsid w:val="00F47405"/>
    <w:rsid w:val="00F47E7B"/>
    <w:rsid w:val="00F53A99"/>
    <w:rsid w:val="00F567FD"/>
    <w:rsid w:val="00F707D4"/>
    <w:rsid w:val="00F71C88"/>
    <w:rsid w:val="00F72210"/>
    <w:rsid w:val="00F73768"/>
    <w:rsid w:val="00F73EE3"/>
    <w:rsid w:val="00F80273"/>
    <w:rsid w:val="00F82629"/>
    <w:rsid w:val="00F835AF"/>
    <w:rsid w:val="00F87BB2"/>
    <w:rsid w:val="00F93A1D"/>
    <w:rsid w:val="00F960C1"/>
    <w:rsid w:val="00F97238"/>
    <w:rsid w:val="00F97545"/>
    <w:rsid w:val="00FA0307"/>
    <w:rsid w:val="00FA13B1"/>
    <w:rsid w:val="00FA1806"/>
    <w:rsid w:val="00FA60E9"/>
    <w:rsid w:val="00FA66D3"/>
    <w:rsid w:val="00FA7226"/>
    <w:rsid w:val="00FB5650"/>
    <w:rsid w:val="00FB7320"/>
    <w:rsid w:val="00FC1DBA"/>
    <w:rsid w:val="00FC507A"/>
    <w:rsid w:val="00FD4422"/>
    <w:rsid w:val="00FD6C93"/>
    <w:rsid w:val="00FD7FBB"/>
    <w:rsid w:val="00FE235C"/>
    <w:rsid w:val="00FE33A8"/>
    <w:rsid w:val="00FE3D8A"/>
    <w:rsid w:val="00FE47CA"/>
    <w:rsid w:val="00FE4936"/>
    <w:rsid w:val="00FE75FA"/>
    <w:rsid w:val="00FF1593"/>
    <w:rsid w:val="00FF2456"/>
    <w:rsid w:val="00FF420A"/>
    <w:rsid w:val="00FF55F9"/>
    <w:rsid w:val="00FF6852"/>
    <w:rsid w:val="00FF7F89"/>
    <w:rsid w:val="30A6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2F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B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BE7"/>
    <w:rPr>
      <w:rFonts w:asciiTheme="majorHAnsi" w:eastAsiaTheme="majorEastAsia" w:hAnsiTheme="majorHAnsi" w:cstheme="majorBidi"/>
      <w:sz w:val="24"/>
      <w:szCs w:val="24"/>
    </w:rPr>
  </w:style>
  <w:style w:type="character" w:customStyle="1" w:styleId="20">
    <w:name w:val="見出し 2 (文字)"/>
    <w:basedOn w:val="a0"/>
    <w:link w:val="2"/>
    <w:uiPriority w:val="9"/>
    <w:rsid w:val="00367BE7"/>
    <w:rPr>
      <w:rFonts w:asciiTheme="majorHAnsi" w:eastAsiaTheme="majorEastAsia" w:hAnsiTheme="majorHAnsi" w:cstheme="majorBidi"/>
    </w:rPr>
  </w:style>
  <w:style w:type="paragraph" w:styleId="a3">
    <w:name w:val="TOC Heading"/>
    <w:basedOn w:val="1"/>
    <w:next w:val="a"/>
    <w:uiPriority w:val="39"/>
    <w:unhideWhenUsed/>
    <w:qFormat/>
    <w:rsid w:val="00367BE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67BE7"/>
  </w:style>
  <w:style w:type="paragraph" w:styleId="21">
    <w:name w:val="toc 2"/>
    <w:basedOn w:val="a"/>
    <w:next w:val="a"/>
    <w:autoRedefine/>
    <w:uiPriority w:val="39"/>
    <w:unhideWhenUsed/>
    <w:rsid w:val="00FD4422"/>
    <w:pPr>
      <w:tabs>
        <w:tab w:val="left" w:pos="709"/>
        <w:tab w:val="right" w:leader="dot" w:pos="8494"/>
      </w:tabs>
      <w:ind w:leftChars="100" w:left="210"/>
    </w:pPr>
  </w:style>
  <w:style w:type="character" w:styleId="a4">
    <w:name w:val="Hyperlink"/>
    <w:basedOn w:val="a0"/>
    <w:uiPriority w:val="99"/>
    <w:unhideWhenUsed/>
    <w:rsid w:val="00367BE7"/>
    <w:rPr>
      <w:color w:val="0563C1" w:themeColor="hyperlink"/>
      <w:u w:val="single"/>
    </w:rPr>
  </w:style>
  <w:style w:type="paragraph" w:styleId="a5">
    <w:name w:val="Balloon Text"/>
    <w:basedOn w:val="a"/>
    <w:link w:val="a6"/>
    <w:uiPriority w:val="99"/>
    <w:semiHidden/>
    <w:unhideWhenUsed/>
    <w:rsid w:val="00367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7BE7"/>
    <w:rPr>
      <w:rFonts w:asciiTheme="majorHAnsi" w:eastAsiaTheme="majorEastAsia" w:hAnsiTheme="majorHAnsi" w:cstheme="majorBidi"/>
      <w:sz w:val="18"/>
      <w:szCs w:val="18"/>
    </w:rPr>
  </w:style>
  <w:style w:type="paragraph" w:styleId="a7">
    <w:name w:val="header"/>
    <w:basedOn w:val="a"/>
    <w:link w:val="a8"/>
    <w:uiPriority w:val="99"/>
    <w:unhideWhenUsed/>
    <w:rsid w:val="00801790"/>
    <w:pPr>
      <w:tabs>
        <w:tab w:val="center" w:pos="4252"/>
        <w:tab w:val="right" w:pos="8504"/>
      </w:tabs>
      <w:snapToGrid w:val="0"/>
    </w:pPr>
  </w:style>
  <w:style w:type="character" w:customStyle="1" w:styleId="a8">
    <w:name w:val="ヘッダー (文字)"/>
    <w:basedOn w:val="a0"/>
    <w:link w:val="a7"/>
    <w:uiPriority w:val="99"/>
    <w:rsid w:val="00801790"/>
  </w:style>
  <w:style w:type="paragraph" w:styleId="a9">
    <w:name w:val="footer"/>
    <w:basedOn w:val="a"/>
    <w:link w:val="aa"/>
    <w:uiPriority w:val="99"/>
    <w:unhideWhenUsed/>
    <w:rsid w:val="00801790"/>
    <w:pPr>
      <w:tabs>
        <w:tab w:val="center" w:pos="4252"/>
        <w:tab w:val="right" w:pos="8504"/>
      </w:tabs>
      <w:snapToGrid w:val="0"/>
    </w:pPr>
  </w:style>
  <w:style w:type="character" w:customStyle="1" w:styleId="aa">
    <w:name w:val="フッター (文字)"/>
    <w:basedOn w:val="a0"/>
    <w:link w:val="a9"/>
    <w:uiPriority w:val="99"/>
    <w:rsid w:val="00801790"/>
  </w:style>
  <w:style w:type="paragraph" w:styleId="ab">
    <w:name w:val="List Paragraph"/>
    <w:basedOn w:val="a"/>
    <w:uiPriority w:val="34"/>
    <w:qFormat/>
    <w:rsid w:val="005E70E4"/>
    <w:pPr>
      <w:ind w:leftChars="400" w:left="840"/>
    </w:pPr>
  </w:style>
  <w:style w:type="table" w:styleId="ac">
    <w:name w:val="Table Grid"/>
    <w:basedOn w:val="a1"/>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c"/>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2AF8"/>
    <w:rPr>
      <w:sz w:val="18"/>
      <w:szCs w:val="18"/>
    </w:rPr>
  </w:style>
  <w:style w:type="paragraph" w:styleId="ae">
    <w:name w:val="annotation text"/>
    <w:basedOn w:val="a"/>
    <w:link w:val="af"/>
    <w:uiPriority w:val="99"/>
    <w:unhideWhenUsed/>
    <w:rsid w:val="005D2AF8"/>
    <w:pPr>
      <w:jc w:val="left"/>
    </w:pPr>
  </w:style>
  <w:style w:type="character" w:customStyle="1" w:styleId="af">
    <w:name w:val="コメント文字列 (文字)"/>
    <w:basedOn w:val="a0"/>
    <w:link w:val="ae"/>
    <w:uiPriority w:val="99"/>
    <w:rsid w:val="005D2AF8"/>
  </w:style>
  <w:style w:type="paragraph" w:styleId="af0">
    <w:name w:val="annotation subject"/>
    <w:basedOn w:val="ae"/>
    <w:next w:val="ae"/>
    <w:link w:val="af1"/>
    <w:uiPriority w:val="99"/>
    <w:semiHidden/>
    <w:unhideWhenUsed/>
    <w:rsid w:val="00FE4936"/>
    <w:rPr>
      <w:b/>
      <w:bCs/>
    </w:rPr>
  </w:style>
  <w:style w:type="character" w:customStyle="1" w:styleId="af1">
    <w:name w:val="コメント内容 (文字)"/>
    <w:basedOn w:val="af"/>
    <w:link w:val="af0"/>
    <w:uiPriority w:val="99"/>
    <w:semiHidden/>
    <w:rsid w:val="00FE4936"/>
    <w:rPr>
      <w:b/>
      <w:bCs/>
    </w:rPr>
  </w:style>
  <w:style w:type="paragraph" w:styleId="af2">
    <w:name w:val="footnote text"/>
    <w:basedOn w:val="a"/>
    <w:link w:val="af3"/>
    <w:uiPriority w:val="99"/>
    <w:semiHidden/>
    <w:unhideWhenUsed/>
    <w:rsid w:val="00820F50"/>
    <w:pPr>
      <w:snapToGrid w:val="0"/>
      <w:jc w:val="left"/>
    </w:pPr>
  </w:style>
  <w:style w:type="character" w:customStyle="1" w:styleId="af3">
    <w:name w:val="脚注文字列 (文字)"/>
    <w:basedOn w:val="a0"/>
    <w:link w:val="af2"/>
    <w:uiPriority w:val="99"/>
    <w:semiHidden/>
    <w:rsid w:val="00820F50"/>
  </w:style>
  <w:style w:type="character" w:styleId="af4">
    <w:name w:val="footnote reference"/>
    <w:basedOn w:val="a0"/>
    <w:uiPriority w:val="99"/>
    <w:semiHidden/>
    <w:unhideWhenUsed/>
    <w:rsid w:val="00820F50"/>
    <w:rPr>
      <w:vertAlign w:val="superscript"/>
    </w:rPr>
  </w:style>
  <w:style w:type="paragraph" w:styleId="af5">
    <w:name w:val="Closing"/>
    <w:basedOn w:val="a"/>
    <w:link w:val="af6"/>
    <w:uiPriority w:val="99"/>
    <w:unhideWhenUsed/>
    <w:rsid w:val="00BD5D26"/>
    <w:pPr>
      <w:jc w:val="right"/>
    </w:pPr>
  </w:style>
  <w:style w:type="character" w:customStyle="1" w:styleId="af6">
    <w:name w:val="結語 (文字)"/>
    <w:basedOn w:val="a0"/>
    <w:link w:val="af5"/>
    <w:uiPriority w:val="99"/>
    <w:rsid w:val="00BD5D26"/>
  </w:style>
  <w:style w:type="paragraph" w:styleId="af7">
    <w:name w:val="Title"/>
    <w:basedOn w:val="a"/>
    <w:next w:val="a"/>
    <w:link w:val="af8"/>
    <w:uiPriority w:val="10"/>
    <w:qFormat/>
    <w:rsid w:val="005C1FA5"/>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C1FA5"/>
    <w:rPr>
      <w:rFonts w:asciiTheme="majorHAnsi" w:eastAsiaTheme="majorEastAsia" w:hAnsiTheme="majorHAnsi" w:cstheme="majorBidi"/>
      <w:sz w:val="32"/>
      <w:szCs w:val="32"/>
    </w:rPr>
  </w:style>
  <w:style w:type="paragraph" w:styleId="af9">
    <w:name w:val="Date"/>
    <w:basedOn w:val="a"/>
    <w:next w:val="a"/>
    <w:link w:val="afa"/>
    <w:uiPriority w:val="99"/>
    <w:semiHidden/>
    <w:unhideWhenUsed/>
    <w:rsid w:val="00935E9C"/>
  </w:style>
  <w:style w:type="character" w:customStyle="1" w:styleId="afa">
    <w:name w:val="日付 (文字)"/>
    <w:basedOn w:val="a0"/>
    <w:link w:val="af9"/>
    <w:uiPriority w:val="99"/>
    <w:semiHidden/>
    <w:rsid w:val="00935E9C"/>
  </w:style>
  <w:style w:type="paragraph" w:customStyle="1" w:styleId="Default">
    <w:name w:val="Default"/>
    <w:rsid w:val="00327857"/>
    <w:pPr>
      <w:widowControl w:val="0"/>
      <w:autoSpaceDE w:val="0"/>
      <w:autoSpaceDN w:val="0"/>
      <w:adjustRightInd w:val="0"/>
    </w:pPr>
    <w:rPr>
      <w:rFonts w:ascii="ＭＳ 明朝" w:eastAsia="ＭＳ 明朝" w:cs="ＭＳ 明朝"/>
      <w:color w:val="000000"/>
      <w:kern w:val="0"/>
      <w:sz w:val="24"/>
      <w:szCs w:val="24"/>
    </w:rPr>
  </w:style>
  <w:style w:type="paragraph" w:styleId="afb">
    <w:name w:val="Revision"/>
    <w:hidden/>
    <w:uiPriority w:val="99"/>
    <w:semiHidden/>
    <w:rsid w:val="00292229"/>
  </w:style>
  <w:style w:type="paragraph" w:styleId="Web">
    <w:name w:val="Normal (Web)"/>
    <w:basedOn w:val="a"/>
    <w:uiPriority w:val="99"/>
    <w:semiHidden/>
    <w:unhideWhenUsed/>
    <w:rsid w:val="00F835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
    <w:name w:val="toc 3"/>
    <w:basedOn w:val="a"/>
    <w:next w:val="a"/>
    <w:autoRedefine/>
    <w:uiPriority w:val="39"/>
    <w:unhideWhenUsed/>
    <w:rsid w:val="00AA62B4"/>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7682">
      <w:bodyDiv w:val="1"/>
      <w:marLeft w:val="0"/>
      <w:marRight w:val="0"/>
      <w:marTop w:val="0"/>
      <w:marBottom w:val="0"/>
      <w:divBdr>
        <w:top w:val="none" w:sz="0" w:space="0" w:color="auto"/>
        <w:left w:val="none" w:sz="0" w:space="0" w:color="auto"/>
        <w:bottom w:val="none" w:sz="0" w:space="0" w:color="auto"/>
        <w:right w:val="none" w:sz="0" w:space="0" w:color="auto"/>
      </w:divBdr>
      <w:divsChild>
        <w:div w:id="1383477894">
          <w:marLeft w:val="274"/>
          <w:marRight w:val="0"/>
          <w:marTop w:val="0"/>
          <w:marBottom w:val="0"/>
          <w:divBdr>
            <w:top w:val="none" w:sz="0" w:space="0" w:color="auto"/>
            <w:left w:val="none" w:sz="0" w:space="0" w:color="auto"/>
            <w:bottom w:val="none" w:sz="0" w:space="0" w:color="auto"/>
            <w:right w:val="none" w:sz="0" w:space="0" w:color="auto"/>
          </w:divBdr>
        </w:div>
      </w:divsChild>
    </w:div>
    <w:div w:id="1428497099">
      <w:bodyDiv w:val="1"/>
      <w:marLeft w:val="0"/>
      <w:marRight w:val="0"/>
      <w:marTop w:val="0"/>
      <w:marBottom w:val="0"/>
      <w:divBdr>
        <w:top w:val="none" w:sz="0" w:space="0" w:color="auto"/>
        <w:left w:val="none" w:sz="0" w:space="0" w:color="auto"/>
        <w:bottom w:val="none" w:sz="0" w:space="0" w:color="auto"/>
        <w:right w:val="none" w:sz="0" w:space="0" w:color="auto"/>
      </w:divBdr>
      <w:divsChild>
        <w:div w:id="1164397074">
          <w:marLeft w:val="360"/>
          <w:marRight w:val="0"/>
          <w:marTop w:val="0"/>
          <w:marBottom w:val="0"/>
          <w:divBdr>
            <w:top w:val="none" w:sz="0" w:space="0" w:color="auto"/>
            <w:left w:val="none" w:sz="0" w:space="0" w:color="auto"/>
            <w:bottom w:val="none" w:sz="0" w:space="0" w:color="auto"/>
            <w:right w:val="none" w:sz="0" w:space="0" w:color="auto"/>
          </w:divBdr>
        </w:div>
        <w:div w:id="392629137">
          <w:marLeft w:val="360"/>
          <w:marRight w:val="0"/>
          <w:marTop w:val="0"/>
          <w:marBottom w:val="0"/>
          <w:divBdr>
            <w:top w:val="none" w:sz="0" w:space="0" w:color="auto"/>
            <w:left w:val="none" w:sz="0" w:space="0" w:color="auto"/>
            <w:bottom w:val="none" w:sz="0" w:space="0" w:color="auto"/>
            <w:right w:val="none" w:sz="0" w:space="0" w:color="auto"/>
          </w:divBdr>
        </w:div>
      </w:divsChild>
    </w:div>
    <w:div w:id="1829321881">
      <w:bodyDiv w:val="1"/>
      <w:marLeft w:val="0"/>
      <w:marRight w:val="0"/>
      <w:marTop w:val="0"/>
      <w:marBottom w:val="0"/>
      <w:divBdr>
        <w:top w:val="none" w:sz="0" w:space="0" w:color="auto"/>
        <w:left w:val="none" w:sz="0" w:space="0" w:color="auto"/>
        <w:bottom w:val="none" w:sz="0" w:space="0" w:color="auto"/>
        <w:right w:val="none" w:sz="0" w:space="0" w:color="auto"/>
      </w:divBdr>
    </w:div>
    <w:div w:id="2079938607">
      <w:bodyDiv w:val="1"/>
      <w:marLeft w:val="0"/>
      <w:marRight w:val="0"/>
      <w:marTop w:val="0"/>
      <w:marBottom w:val="0"/>
      <w:divBdr>
        <w:top w:val="none" w:sz="0" w:space="0" w:color="auto"/>
        <w:left w:val="none" w:sz="0" w:space="0" w:color="auto"/>
        <w:bottom w:val="none" w:sz="0" w:space="0" w:color="auto"/>
        <w:right w:val="none" w:sz="0" w:space="0" w:color="auto"/>
      </w:divBdr>
      <w:divsChild>
        <w:div w:id="38576255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35BB-28C3-44CF-8903-60DA5F18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2021-04-16T04:26:00Z</dcterms:created>
  <dcterms:modified xsi:type="dcterms:W3CDTF">2022-02-16T09:56:00Z</dcterms:modified>
</cp:coreProperties>
</file>