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01E1" w14:textId="36F68FB4" w:rsidR="007523FA" w:rsidRPr="00C54CC6" w:rsidRDefault="001B3E49" w:rsidP="00C54CC6">
      <w:pPr>
        <w:pStyle w:val="af8"/>
        <w:rPr>
          <w:rFonts w:ascii="游ゴシック" w:eastAsia="游ゴシック" w:hAnsi="游ゴシック"/>
          <w:sz w:val="28"/>
          <w:szCs w:val="28"/>
        </w:rPr>
      </w:pPr>
      <w:bookmarkStart w:id="0" w:name="_Hlk102038557"/>
      <w:r w:rsidRPr="00790960">
        <w:rPr>
          <w:rFonts w:ascii="游ゴシック" w:eastAsia="游ゴシック" w:hAnsi="游ゴシック" w:hint="eastAsia"/>
          <w:sz w:val="28"/>
          <w:szCs w:val="28"/>
        </w:rPr>
        <w:t>事後評価報告書</w:t>
      </w:r>
      <w:r w:rsidR="00790960" w:rsidRPr="00790960">
        <w:rPr>
          <w:rFonts w:ascii="游ゴシック" w:eastAsia="游ゴシック" w:hAnsi="游ゴシック" w:hint="eastAsia"/>
          <w:sz w:val="28"/>
          <w:szCs w:val="28"/>
        </w:rPr>
        <w:t>に含める事項</w:t>
      </w:r>
      <w:bookmarkStart w:id="1" w:name="_Hlk104196743"/>
    </w:p>
    <w:tbl>
      <w:tblPr>
        <w:tblStyle w:val="a5"/>
        <w:tblW w:w="0" w:type="auto"/>
        <w:tblCellSpacing w:w="20" w:type="dxa"/>
        <w:tblBorders>
          <w:top w:val="outset" w:sz="6" w:space="0" w:color="000000" w:themeColor="text1"/>
          <w:left w:val="outset" w:sz="6" w:space="0" w:color="000000" w:themeColor="text1"/>
          <w:bottom w:val="inset" w:sz="6" w:space="0" w:color="000000" w:themeColor="text1"/>
          <w:right w:val="inset" w:sz="6" w:space="0" w:color="000000" w:themeColor="text1"/>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8488"/>
      </w:tblGrid>
      <w:tr w:rsidR="00892CEC" w:rsidRPr="00816331" w14:paraId="557564B7" w14:textId="77777777" w:rsidTr="00892CEC">
        <w:trPr>
          <w:tblCellSpacing w:w="20" w:type="dxa"/>
        </w:trPr>
        <w:tc>
          <w:tcPr>
            <w:tcW w:w="8494" w:type="dxa"/>
            <w:shd w:val="clear" w:color="auto" w:fill="FFF2CC" w:themeFill="accent4" w:themeFillTint="33"/>
          </w:tcPr>
          <w:p w14:paraId="6712C0A5" w14:textId="4C173007" w:rsidR="007523FA" w:rsidRPr="00151035" w:rsidRDefault="008D31F4" w:rsidP="00151035">
            <w:pPr>
              <w:widowControl/>
              <w:jc w:val="left"/>
              <w:rPr>
                <w:rFonts w:ascii="游ゴシック" w:hAnsi="游ゴシック"/>
                <w:color w:val="FF0000"/>
              </w:rPr>
            </w:pPr>
            <w:r w:rsidRPr="008D31F4">
              <w:rPr>
                <w:rFonts w:ascii="游ゴシック" w:hAnsi="游ゴシック" w:hint="eastAsia"/>
                <w:color w:val="FF0000"/>
                <w:sz w:val="20"/>
                <w:szCs w:val="21"/>
              </w:rPr>
              <w:t>※事後評価報告書は、自由書式です。ファイル形式や項目の記載順等は各団体でお決め頂いて構いません。ただし、内容には以下の事項を含めるようにしてください。</w:t>
            </w:r>
            <w:r w:rsidR="00151035" w:rsidRPr="00151035">
              <w:rPr>
                <w:rFonts w:ascii="游ゴシック" w:hAnsi="游ゴシック" w:hint="eastAsia"/>
                <w:color w:val="FF0000"/>
                <w:sz w:val="20"/>
                <w:szCs w:val="20"/>
              </w:rPr>
              <w:t>各事項の記載にあたっては、ハンドブック（事後評価編）</w:t>
            </w:r>
            <w:r w:rsidR="00486AD6">
              <w:rPr>
                <w:rFonts w:ascii="游ゴシック" w:hAnsi="游ゴシック" w:hint="eastAsia"/>
                <w:color w:val="FF0000"/>
                <w:sz w:val="20"/>
                <w:szCs w:val="20"/>
              </w:rPr>
              <w:t>もご</w:t>
            </w:r>
            <w:r w:rsidR="00151035" w:rsidRPr="00151035">
              <w:rPr>
                <w:rFonts w:ascii="游ゴシック" w:hAnsi="游ゴシック" w:hint="eastAsia"/>
                <w:color w:val="FF0000"/>
                <w:sz w:val="20"/>
                <w:szCs w:val="20"/>
              </w:rPr>
              <w:t>参照ください。</w:t>
            </w:r>
          </w:p>
        </w:tc>
      </w:tr>
    </w:tbl>
    <w:p w14:paraId="13A5AB1B" w14:textId="77777777" w:rsidR="007523FA" w:rsidRPr="00816331" w:rsidRDefault="007523FA" w:rsidP="007523FA">
      <w:pPr>
        <w:rPr>
          <w:rFonts w:ascii="游ゴシック" w:hAnsi="游ゴシック"/>
        </w:rPr>
      </w:pPr>
    </w:p>
    <w:bookmarkEnd w:id="1"/>
    <w:p w14:paraId="78AC3BBC" w14:textId="777793B5" w:rsidR="001B3E49" w:rsidRPr="00816331" w:rsidRDefault="001B3E49" w:rsidP="0004631E">
      <w:pPr>
        <w:pStyle w:val="1"/>
        <w:rPr>
          <w:rFonts w:ascii="游ゴシック" w:eastAsia="游ゴシック" w:hAnsi="游ゴシック"/>
        </w:rPr>
      </w:pPr>
      <w:r w:rsidRPr="00816331">
        <w:rPr>
          <w:rFonts w:ascii="游ゴシック" w:eastAsia="游ゴシック" w:hAnsi="游ゴシック" w:hint="eastAsia"/>
        </w:rPr>
        <w:t>基本情報</w:t>
      </w:r>
    </w:p>
    <w:tbl>
      <w:tblPr>
        <w:tblStyle w:val="a5"/>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4"/>
      </w:tblGrid>
      <w:tr w:rsidR="007A2D3E" w:rsidRPr="00816331" w14:paraId="11F54C8F" w14:textId="77777777" w:rsidTr="00BA4413">
        <w:tc>
          <w:tcPr>
            <w:tcW w:w="8494" w:type="dxa"/>
            <w:shd w:val="clear" w:color="auto" w:fill="D9E2F3" w:themeFill="accent1" w:themeFillTint="33"/>
          </w:tcPr>
          <w:p w14:paraId="1F260E0A" w14:textId="1D3D6C5E" w:rsidR="007A2D3E" w:rsidRPr="00816331" w:rsidRDefault="007A2D3E" w:rsidP="007A2D3E">
            <w:pPr>
              <w:rPr>
                <w:rFonts w:ascii="游ゴシック" w:hAnsi="游ゴシック" w:cs="游ゴシック Light"/>
                <w:sz w:val="18"/>
                <w:szCs w:val="20"/>
              </w:rPr>
            </w:pPr>
            <w:r w:rsidRPr="00816331">
              <w:rPr>
                <w:rFonts w:ascii="游ゴシック" w:hAnsi="游ゴシック" w:cs="游ゴシック Light" w:hint="eastAsia"/>
                <w:sz w:val="18"/>
                <w:szCs w:val="20"/>
              </w:rPr>
              <w:t>この項目では、対象事業についての基本的な情報を記載し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tc>
      </w:tr>
    </w:tbl>
    <w:p w14:paraId="1F06E1FC" w14:textId="77777777" w:rsidR="007A2D3E" w:rsidRPr="00816331" w:rsidRDefault="007A2D3E" w:rsidP="00304372">
      <w:pPr>
        <w:rPr>
          <w:rFonts w:ascii="游ゴシック" w:hAnsi="游ゴシック" w:cs="游ゴシック Light"/>
        </w:rPr>
      </w:pPr>
    </w:p>
    <w:p w14:paraId="3A0ABD8F" w14:textId="6B0AD895" w:rsidR="001B3E49" w:rsidRPr="00816331"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実行団体名</w:t>
      </w:r>
    </w:p>
    <w:p w14:paraId="7585F865" w14:textId="209C2999" w:rsidR="001B3E49" w:rsidRPr="00816331"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実行団体事業名</w:t>
      </w:r>
    </w:p>
    <w:p w14:paraId="21F48DA1" w14:textId="0E365075" w:rsidR="001B3E49" w:rsidRPr="00816331"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資金分配団体名</w:t>
      </w:r>
    </w:p>
    <w:p w14:paraId="54B961DC" w14:textId="158AF9B7" w:rsidR="001B3E49" w:rsidRPr="00816331"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資金分配団体</w:t>
      </w:r>
      <w:r w:rsidR="00F84E53" w:rsidRPr="00816331">
        <w:rPr>
          <w:rFonts w:ascii="游ゴシック" w:eastAsia="游ゴシック" w:hAnsi="游ゴシック" w:hint="eastAsia"/>
        </w:rPr>
        <w:t>事業</w:t>
      </w:r>
      <w:r w:rsidRPr="00816331">
        <w:rPr>
          <w:rFonts w:ascii="游ゴシック" w:eastAsia="游ゴシック" w:hAnsi="游ゴシック" w:hint="eastAsia"/>
        </w:rPr>
        <w:t>名</w:t>
      </w:r>
    </w:p>
    <w:p w14:paraId="46EB6A98" w14:textId="77777777" w:rsidR="002A3C38"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事業の種類</w:t>
      </w:r>
    </w:p>
    <w:p w14:paraId="0319183E" w14:textId="506112B1" w:rsidR="001B3E49" w:rsidRPr="00AC7759" w:rsidRDefault="001B3E49" w:rsidP="004E7B59">
      <w:pPr>
        <w:ind w:firstLineChars="100" w:firstLine="200"/>
        <w:rPr>
          <w:sz w:val="20"/>
          <w:szCs w:val="21"/>
        </w:rPr>
      </w:pPr>
      <w:r w:rsidRPr="00AC7759">
        <w:rPr>
          <w:rFonts w:hint="eastAsia"/>
          <w:sz w:val="20"/>
          <w:szCs w:val="21"/>
        </w:rPr>
        <w:t>（</w:t>
      </w:r>
      <w:r w:rsidR="001965FD" w:rsidRPr="00AC7759">
        <w:rPr>
          <w:rFonts w:hint="eastAsia"/>
          <w:sz w:val="20"/>
          <w:szCs w:val="21"/>
        </w:rPr>
        <w:t>草の根活動支援事業／ソーシャルビジネス形成支援事業／イノベーション企画支援事業／災害支援事業</w:t>
      </w:r>
      <w:r w:rsidR="004E7B59" w:rsidRPr="00AC7759">
        <w:rPr>
          <w:rFonts w:hint="eastAsia"/>
          <w:sz w:val="20"/>
          <w:szCs w:val="21"/>
        </w:rPr>
        <w:t>のいずれかを記載</w:t>
      </w:r>
      <w:r w:rsidRPr="00AC7759">
        <w:rPr>
          <w:rFonts w:hint="eastAsia"/>
          <w:sz w:val="20"/>
          <w:szCs w:val="21"/>
        </w:rPr>
        <w:t>）</w:t>
      </w:r>
    </w:p>
    <w:p w14:paraId="3BE8FA94" w14:textId="329AAC51" w:rsidR="001B3E49" w:rsidRPr="00816331" w:rsidRDefault="001B3E49" w:rsidP="0041608B">
      <w:pPr>
        <w:pStyle w:val="3"/>
        <w:numPr>
          <w:ilvl w:val="0"/>
          <w:numId w:val="5"/>
        </w:numPr>
        <w:rPr>
          <w:rFonts w:ascii="游ゴシック" w:eastAsia="游ゴシック" w:hAnsi="游ゴシック"/>
        </w:rPr>
      </w:pPr>
      <w:r w:rsidRPr="00816331">
        <w:rPr>
          <w:rFonts w:ascii="游ゴシック" w:eastAsia="游ゴシック" w:hAnsi="游ゴシック" w:hint="eastAsia"/>
        </w:rPr>
        <w:t>実施期間</w:t>
      </w:r>
    </w:p>
    <w:p w14:paraId="3B881B7A" w14:textId="77777777" w:rsidR="00D734B2" w:rsidRDefault="00D734B2" w:rsidP="0041608B">
      <w:pPr>
        <w:pStyle w:val="3"/>
        <w:numPr>
          <w:ilvl w:val="0"/>
          <w:numId w:val="5"/>
        </w:numPr>
        <w:rPr>
          <w:rFonts w:ascii="游ゴシック" w:eastAsia="游ゴシック" w:hAnsi="游ゴシック"/>
        </w:rPr>
      </w:pPr>
      <w:r>
        <w:rPr>
          <w:rFonts w:ascii="游ゴシック" w:eastAsia="游ゴシック" w:hAnsi="游ゴシック" w:hint="eastAsia"/>
        </w:rPr>
        <w:t>事業</w:t>
      </w:r>
      <w:r w:rsidR="001B3E49" w:rsidRPr="00816331">
        <w:rPr>
          <w:rFonts w:ascii="游ゴシック" w:eastAsia="游ゴシック" w:hAnsi="游ゴシック" w:hint="eastAsia"/>
        </w:rPr>
        <w:t>対象地域</w:t>
      </w:r>
    </w:p>
    <w:p w14:paraId="61BB510F" w14:textId="77777777" w:rsidR="00E3440B" w:rsidRPr="00816331" w:rsidRDefault="00E3440B" w:rsidP="00C34E96">
      <w:pPr>
        <w:rPr>
          <w:rFonts w:ascii="游ゴシック" w:hAnsi="游ゴシック"/>
        </w:rPr>
      </w:pPr>
    </w:p>
    <w:p w14:paraId="70E72273" w14:textId="39AF2F2E" w:rsidR="7CECF236" w:rsidRDefault="00073E0C" w:rsidP="00085F1B">
      <w:pPr>
        <w:pStyle w:val="1"/>
      </w:pPr>
      <w:r w:rsidRPr="001A607D">
        <w:rPr>
          <w:rFonts w:ascii="游ゴシック" w:eastAsia="游ゴシック" w:hAnsi="游ゴシック" w:hint="eastAsia"/>
        </w:rPr>
        <w:t>事業概要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F7953" w:rsidRPr="00816331" w14:paraId="615BF9F4" w14:textId="77777777" w:rsidTr="00151714">
        <w:tc>
          <w:tcPr>
            <w:tcW w:w="8494" w:type="dxa"/>
            <w:shd w:val="clear" w:color="auto" w:fill="D9E2F3" w:themeFill="accent1" w:themeFillTint="33"/>
          </w:tcPr>
          <w:p w14:paraId="155BE26A" w14:textId="1C917C84" w:rsidR="00DF7953" w:rsidRPr="00816331" w:rsidRDefault="00DF7953" w:rsidP="00DF7953">
            <w:pPr>
              <w:rPr>
                <w:rFonts w:ascii="游ゴシック" w:hAnsi="游ゴシック"/>
                <w:sz w:val="18"/>
                <w:szCs w:val="20"/>
              </w:rPr>
            </w:pPr>
            <w:r w:rsidRPr="00816331">
              <w:rPr>
                <w:rFonts w:ascii="游ゴシック" w:hAnsi="游ゴシック" w:hint="eastAsia"/>
                <w:sz w:val="18"/>
                <w:szCs w:val="20"/>
              </w:rPr>
              <w:t>この項目では、対象事業の概要を記載し</w:t>
            </w:r>
            <w:r w:rsidR="003610C5">
              <w:rPr>
                <w:rFonts w:ascii="游ゴシック" w:hAnsi="游ゴシック" w:hint="eastAsia"/>
                <w:sz w:val="18"/>
                <w:szCs w:val="20"/>
              </w:rPr>
              <w:t>てください</w:t>
            </w:r>
            <w:r w:rsidRPr="00816331">
              <w:rPr>
                <w:rFonts w:ascii="游ゴシック" w:hAnsi="游ゴシック" w:hint="eastAsia"/>
                <w:sz w:val="18"/>
                <w:szCs w:val="20"/>
              </w:rPr>
              <w:t>。この項目では、記載にあたっては以下の内容</w:t>
            </w:r>
            <w:r w:rsidR="00602DD7" w:rsidRPr="00816331">
              <w:rPr>
                <w:rFonts w:ascii="游ゴシック" w:hAnsi="游ゴシック" w:hint="eastAsia"/>
                <w:sz w:val="18"/>
                <w:szCs w:val="20"/>
              </w:rPr>
              <w:t>が</w:t>
            </w:r>
            <w:r w:rsidRPr="00816331">
              <w:rPr>
                <w:rFonts w:ascii="游ゴシック" w:hAnsi="游ゴシック" w:hint="eastAsia"/>
                <w:sz w:val="18"/>
                <w:szCs w:val="20"/>
              </w:rPr>
              <w:t>明確になるように記載し</w:t>
            </w:r>
            <w:r w:rsidR="006950E1">
              <w:rPr>
                <w:rFonts w:ascii="游ゴシック" w:hAnsi="游ゴシック" w:hint="eastAsia"/>
                <w:sz w:val="18"/>
                <w:szCs w:val="20"/>
              </w:rPr>
              <w:t>てください</w:t>
            </w:r>
            <w:r w:rsidRPr="00816331">
              <w:rPr>
                <w:rFonts w:ascii="游ゴシック" w:hAnsi="游ゴシック" w:hint="eastAsia"/>
                <w:sz w:val="18"/>
                <w:szCs w:val="20"/>
              </w:rPr>
              <w:t>。</w:t>
            </w:r>
          </w:p>
          <w:p w14:paraId="107F415C" w14:textId="0E7D221F" w:rsidR="008104D5" w:rsidRPr="008104D5" w:rsidRDefault="008104D5" w:rsidP="008104D5">
            <w:pPr>
              <w:rPr>
                <w:rFonts w:ascii="游ゴシック" w:hAnsi="游ゴシック"/>
                <w:sz w:val="18"/>
                <w:szCs w:val="18"/>
              </w:rPr>
            </w:pPr>
            <w:r w:rsidRPr="008104D5">
              <w:rPr>
                <w:rFonts w:ascii="游ゴシック" w:hAnsi="游ゴシック" w:hint="eastAsia"/>
                <w:sz w:val="18"/>
                <w:szCs w:val="18"/>
              </w:rPr>
              <w:t>①事業によって解決を目指す社会課題と想定される</w:t>
            </w:r>
            <w:r>
              <w:rPr>
                <w:rFonts w:ascii="游ゴシック" w:hAnsi="游ゴシック" w:hint="eastAsia"/>
                <w:sz w:val="18"/>
                <w:szCs w:val="18"/>
              </w:rPr>
              <w:t>直接対象グループ</w:t>
            </w:r>
          </w:p>
          <w:p w14:paraId="7CFB11CD" w14:textId="77777777" w:rsidR="008104D5" w:rsidRPr="008104D5" w:rsidRDefault="008104D5" w:rsidP="008104D5">
            <w:pPr>
              <w:rPr>
                <w:rFonts w:ascii="游ゴシック" w:hAnsi="游ゴシック"/>
                <w:sz w:val="18"/>
                <w:szCs w:val="18"/>
              </w:rPr>
            </w:pPr>
            <w:r w:rsidRPr="008104D5">
              <w:rPr>
                <w:rFonts w:ascii="游ゴシック" w:hAnsi="游ゴシック" w:hint="eastAsia"/>
                <w:sz w:val="18"/>
                <w:szCs w:val="18"/>
              </w:rPr>
              <w:t>②事業の概要（中長期アウトカム・短期アウトカム・活動）</w:t>
            </w:r>
          </w:p>
          <w:p w14:paraId="0184DE97" w14:textId="0921D163" w:rsidR="00DF7953" w:rsidRPr="00CB7E1D" w:rsidRDefault="008104D5" w:rsidP="008104D5">
            <w:pPr>
              <w:rPr>
                <w:rFonts w:ascii="游ゴシック" w:hAnsi="游ゴシック"/>
                <w:sz w:val="18"/>
                <w:szCs w:val="18"/>
              </w:rPr>
            </w:pPr>
            <w:r w:rsidRPr="008104D5">
              <w:rPr>
                <w:rFonts w:ascii="游ゴシック" w:hAnsi="游ゴシック" w:hint="eastAsia"/>
                <w:sz w:val="18"/>
                <w:szCs w:val="18"/>
              </w:rPr>
              <w:t>③出口戦略</w:t>
            </w:r>
          </w:p>
        </w:tc>
      </w:tr>
    </w:tbl>
    <w:p w14:paraId="49BF909E" w14:textId="77777777" w:rsidR="00073E0C" w:rsidRPr="00816331" w:rsidRDefault="00073E0C" w:rsidP="00C34E96">
      <w:pPr>
        <w:rPr>
          <w:rFonts w:ascii="游ゴシック" w:hAnsi="游ゴシック"/>
        </w:rPr>
      </w:pPr>
    </w:p>
    <w:p w14:paraId="3659D4CE" w14:textId="6AB3318D" w:rsidR="00333635" w:rsidRPr="00816331" w:rsidRDefault="001B3E49" w:rsidP="00696E2C">
      <w:pPr>
        <w:pStyle w:val="1"/>
        <w:rPr>
          <w:rFonts w:ascii="游ゴシック" w:eastAsia="游ゴシック" w:hAnsi="游ゴシック"/>
        </w:rPr>
      </w:pPr>
      <w:r w:rsidRPr="00816331">
        <w:rPr>
          <w:rFonts w:ascii="游ゴシック" w:eastAsia="游ゴシック" w:hAnsi="游ゴシック" w:hint="eastAsia"/>
        </w:rPr>
        <w:t>事後評価実施</w:t>
      </w:r>
      <w:r w:rsidR="00333635" w:rsidRPr="00816331">
        <w:rPr>
          <w:rFonts w:ascii="游ゴシック" w:eastAsia="游ゴシック" w:hAnsi="游ゴシック" w:hint="eastAsia"/>
        </w:rPr>
        <w:t>概要</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D762F3" w:rsidRPr="00816331" w14:paraId="6D8076F5" w14:textId="77777777" w:rsidTr="001B0254">
        <w:tc>
          <w:tcPr>
            <w:tcW w:w="8494" w:type="dxa"/>
            <w:shd w:val="clear" w:color="auto" w:fill="D9E2F3" w:themeFill="accent1" w:themeFillTint="33"/>
          </w:tcPr>
          <w:p w14:paraId="026811D3" w14:textId="092B8CE5" w:rsidR="00D762F3" w:rsidRPr="00816331" w:rsidRDefault="00D762F3" w:rsidP="001B0254">
            <w:pPr>
              <w:rPr>
                <w:rFonts w:ascii="游ゴシック" w:hAnsi="游ゴシック" w:cs="游ゴシック Light"/>
                <w:sz w:val="18"/>
                <w:szCs w:val="20"/>
              </w:rPr>
            </w:pPr>
            <w:r w:rsidRPr="00816331">
              <w:rPr>
                <w:rFonts w:ascii="游ゴシック" w:hAnsi="游ゴシック" w:cs="游ゴシック Light" w:hint="eastAsia"/>
                <w:sz w:val="18"/>
                <w:szCs w:val="20"/>
              </w:rPr>
              <w:t>この項目では事後評価の概要を記載し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tc>
      </w:tr>
    </w:tbl>
    <w:p w14:paraId="746094C2" w14:textId="77777777" w:rsidR="00D762F3" w:rsidRDefault="00D762F3" w:rsidP="0041608B">
      <w:pPr>
        <w:pStyle w:val="3"/>
        <w:numPr>
          <w:ilvl w:val="0"/>
          <w:numId w:val="7"/>
        </w:numPr>
        <w:rPr>
          <w:rFonts w:ascii="游ゴシック" w:eastAsia="游ゴシック" w:hAnsi="游ゴシック"/>
        </w:rPr>
      </w:pPr>
      <w:r w:rsidRPr="00816331">
        <w:rPr>
          <w:rFonts w:ascii="游ゴシック" w:eastAsia="游ゴシック" w:hAnsi="游ゴシック" w:hint="eastAsia"/>
        </w:rPr>
        <w:t>実施概要</w:t>
      </w:r>
    </w:p>
    <w:p w14:paraId="1A298DC4" w14:textId="1349697B" w:rsidR="00394DF4" w:rsidRPr="00394DF4" w:rsidRDefault="00AF2B34" w:rsidP="00AF2B34">
      <w:pPr>
        <w:ind w:left="840" w:hanging="131"/>
      </w:pPr>
      <w:r>
        <w:rPr>
          <w:rFonts w:hint="eastAsia"/>
        </w:rPr>
        <w:t>①</w:t>
      </w:r>
      <w:r w:rsidR="00394DF4" w:rsidRPr="00394DF4">
        <w:rPr>
          <w:rFonts w:hint="eastAsia"/>
        </w:rPr>
        <w:t>どんな変化をこの事業の重要なポイントとして設定し評価を実施したのか</w:t>
      </w:r>
    </w:p>
    <w:p w14:paraId="4730617C" w14:textId="77777777" w:rsidR="00394DF4" w:rsidRDefault="00394DF4" w:rsidP="00E25B7A">
      <w:pPr>
        <w:ind w:firstLineChars="337" w:firstLine="708"/>
        <w:rPr>
          <w:color w:val="FF0000"/>
          <w:szCs w:val="18"/>
        </w:rPr>
      </w:pPr>
      <w:r w:rsidRPr="00394DF4">
        <w:rPr>
          <w:szCs w:val="18"/>
        </w:rPr>
        <w:t>②</w:t>
      </w:r>
      <w:r w:rsidRPr="00394DF4">
        <w:rPr>
          <w:szCs w:val="18"/>
        </w:rPr>
        <w:t>どんな調査で測定したのか</w:t>
      </w:r>
      <w:r w:rsidRPr="00AF2B34">
        <w:rPr>
          <w:color w:val="FF0000"/>
          <w:sz w:val="18"/>
          <w:szCs w:val="14"/>
        </w:rPr>
        <w:t>※</w:t>
      </w:r>
      <w:r w:rsidRPr="00AF2B34">
        <w:rPr>
          <w:rFonts w:hint="eastAsia"/>
          <w:color w:val="FF0000"/>
          <w:sz w:val="18"/>
          <w:szCs w:val="14"/>
        </w:rPr>
        <w:t>調査概要の記載の仕方は末ページ記載例</w:t>
      </w:r>
      <w:r w:rsidRPr="00AF2B34">
        <w:rPr>
          <w:color w:val="FF0000"/>
          <w:sz w:val="18"/>
          <w:szCs w:val="14"/>
        </w:rPr>
        <w:t>参照</w:t>
      </w:r>
    </w:p>
    <w:p w14:paraId="5C931297" w14:textId="26189E40" w:rsidR="00875165" w:rsidRDefault="00394DF4" w:rsidP="00E25B7A">
      <w:pPr>
        <w:ind w:firstLineChars="337" w:firstLine="708"/>
      </w:pPr>
      <w:r w:rsidRPr="00394DF4">
        <w:rPr>
          <w:rFonts w:hint="eastAsia"/>
        </w:rPr>
        <w:t>③調査結果をどのように深掘りし価値判断をしたのか</w:t>
      </w:r>
    </w:p>
    <w:p w14:paraId="1E1F3730" w14:textId="77777777" w:rsidR="00E25B7A" w:rsidRPr="00875165" w:rsidRDefault="00E25B7A" w:rsidP="00394DF4"/>
    <w:p w14:paraId="3837BBB5" w14:textId="77777777" w:rsidR="00D762F3" w:rsidRPr="00816331" w:rsidRDefault="00D762F3" w:rsidP="0041608B">
      <w:pPr>
        <w:pStyle w:val="3"/>
        <w:numPr>
          <w:ilvl w:val="0"/>
          <w:numId w:val="7"/>
        </w:numPr>
        <w:rPr>
          <w:rFonts w:ascii="游ゴシック" w:eastAsia="游ゴシック" w:hAnsi="游ゴシック"/>
        </w:rPr>
      </w:pPr>
      <w:r w:rsidRPr="00816331">
        <w:rPr>
          <w:rFonts w:ascii="游ゴシック" w:eastAsia="游ゴシック" w:hAnsi="游ゴシック" w:hint="eastAsia"/>
        </w:rPr>
        <w:t>実施体制（内部</w:t>
      </w:r>
      <w:r w:rsidRPr="00816331">
        <w:rPr>
          <w:rFonts w:ascii="游ゴシック" w:eastAsia="游ゴシック" w:hAnsi="游ゴシック"/>
        </w:rPr>
        <w:t>/外部、評価担当役割、</w:t>
      </w:r>
      <w:r w:rsidRPr="00816331">
        <w:rPr>
          <w:rFonts w:ascii="游ゴシック" w:eastAsia="游ゴシック" w:hAnsi="游ゴシック" w:hint="eastAsia"/>
        </w:rPr>
        <w:t>氏名、団体・役職）</w:t>
      </w:r>
    </w:p>
    <w:p w14:paraId="4D28D184" w14:textId="77777777" w:rsidR="00D762F3" w:rsidRPr="0036235C" w:rsidRDefault="00D762F3" w:rsidP="00D762F3">
      <w:pPr>
        <w:rPr>
          <w:rFonts w:ascii="游ゴシック" w:hAnsi="游ゴシック"/>
          <w:color w:val="FF0000"/>
          <w:sz w:val="18"/>
          <w:szCs w:val="20"/>
        </w:rPr>
      </w:pPr>
      <w:r w:rsidRPr="0036235C">
        <w:rPr>
          <w:rFonts w:ascii="游ゴシック" w:hAnsi="游ゴシック" w:hint="eastAsia"/>
          <w:color w:val="FF0000"/>
          <w:sz w:val="18"/>
          <w:szCs w:val="20"/>
        </w:rPr>
        <w:t>※（２）実施体制に記載した氏名・団体・役職についても公表される情報となりますのでご留意ください。</w:t>
      </w:r>
    </w:p>
    <w:p w14:paraId="31FA88B9" w14:textId="77777777" w:rsidR="00D762F3" w:rsidRPr="00816331" w:rsidRDefault="00D762F3" w:rsidP="00D762F3">
      <w:pPr>
        <w:rPr>
          <w:rFonts w:ascii="游ゴシック" w:hAnsi="游ゴシック"/>
        </w:rPr>
      </w:pPr>
    </w:p>
    <w:p w14:paraId="3560995A" w14:textId="7F382922" w:rsidR="001B3E49" w:rsidRPr="00816331" w:rsidRDefault="00AC4530" w:rsidP="00C34E96">
      <w:pPr>
        <w:pStyle w:val="1"/>
        <w:rPr>
          <w:rFonts w:ascii="游ゴシック" w:eastAsia="游ゴシック" w:hAnsi="游ゴシック"/>
        </w:rPr>
      </w:pPr>
      <w:r w:rsidRPr="00816331">
        <w:rPr>
          <w:rFonts w:ascii="游ゴシック" w:eastAsia="游ゴシック" w:hAnsi="游ゴシック" w:hint="eastAsia"/>
        </w:rPr>
        <w:t>事業の</w:t>
      </w:r>
      <w:r w:rsidR="002115BE" w:rsidRPr="00816331">
        <w:rPr>
          <w:rFonts w:ascii="游ゴシック" w:eastAsia="游ゴシック" w:hAnsi="游ゴシック"/>
        </w:rPr>
        <w:t>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963B2" w:rsidRPr="00816331" w14:paraId="49EBDE49" w14:textId="77777777" w:rsidTr="001B0254">
        <w:tc>
          <w:tcPr>
            <w:tcW w:w="8494" w:type="dxa"/>
            <w:shd w:val="clear" w:color="auto" w:fill="D9E2F3" w:themeFill="accent1" w:themeFillTint="33"/>
          </w:tcPr>
          <w:p w14:paraId="683B8DDC" w14:textId="798855FE" w:rsidR="003963B2" w:rsidRPr="00816331" w:rsidRDefault="003963B2" w:rsidP="001B0254">
            <w:pPr>
              <w:rPr>
                <w:rFonts w:ascii="游ゴシック" w:hAnsi="游ゴシック" w:cs="游ゴシック Light"/>
                <w:sz w:val="18"/>
                <w:szCs w:val="20"/>
              </w:rPr>
            </w:pPr>
            <w:r w:rsidRPr="00816331">
              <w:rPr>
                <w:rFonts w:ascii="游ゴシック" w:hAnsi="游ゴシック" w:cs="游ゴシック Light" w:hint="eastAsia"/>
                <w:sz w:val="18"/>
                <w:szCs w:val="20"/>
              </w:rPr>
              <w:t>この項目では、</w:t>
            </w:r>
            <w:r w:rsidR="006F54A9" w:rsidRPr="00816331">
              <w:rPr>
                <w:rFonts w:ascii="游ゴシック" w:hAnsi="游ゴシック" w:cs="游ゴシック Light" w:hint="eastAsia"/>
                <w:sz w:val="18"/>
                <w:szCs w:val="20"/>
              </w:rPr>
              <w:t>インプット</w:t>
            </w:r>
            <w:r w:rsidRPr="00816331">
              <w:rPr>
                <w:rFonts w:ascii="游ゴシック" w:hAnsi="游ゴシック" w:cs="游ゴシック Light" w:hint="eastAsia"/>
                <w:sz w:val="18"/>
                <w:szCs w:val="20"/>
              </w:rPr>
              <w:t>、アウトプット、</w:t>
            </w:r>
            <w:r w:rsidR="006F54A9" w:rsidRPr="00816331">
              <w:rPr>
                <w:rFonts w:ascii="游ゴシック" w:hAnsi="游ゴシック" w:cs="游ゴシック Light" w:hint="eastAsia"/>
                <w:sz w:val="18"/>
                <w:szCs w:val="20"/>
              </w:rPr>
              <w:t>短期アウトカム</w:t>
            </w:r>
            <w:r w:rsidRPr="00816331">
              <w:rPr>
                <w:rFonts w:ascii="游ゴシック" w:hAnsi="游ゴシック" w:cs="游ゴシック Light" w:hint="eastAsia"/>
                <w:sz w:val="18"/>
                <w:szCs w:val="20"/>
              </w:rPr>
              <w:t>の実績を記載し</w:t>
            </w:r>
            <w:r w:rsidR="002D03C1">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。それぞれ初期値・目標値・実績値が比較できるように記載し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p w14:paraId="4FBE1301" w14:textId="701FA040" w:rsidR="003963B2" w:rsidRPr="00816331" w:rsidRDefault="003963B2" w:rsidP="001B0254">
            <w:pPr>
              <w:rPr>
                <w:rFonts w:ascii="游ゴシック" w:hAnsi="游ゴシック" w:cs="游ゴシック Light"/>
                <w:sz w:val="18"/>
                <w:szCs w:val="20"/>
              </w:rPr>
            </w:pPr>
            <w:r w:rsidRPr="00816331">
              <w:rPr>
                <w:rFonts w:ascii="游ゴシック" w:hAnsi="游ゴシック" w:cs="游ゴシック Light" w:hint="eastAsia"/>
                <w:sz w:val="18"/>
                <w:szCs w:val="20"/>
              </w:rPr>
              <w:t>資機材については、事業で購入した高額の資機材について、主要なものを記載するか、資産台帳等の添付でも構いません。自己資金については、①契約当初の計画金額、実際に投入した自己資金の金額と種類、資金調達で工夫した点を記載してください。何等かの理由で事業への投入が難しかったものの、事業外で相乗効果をもたらすような取り組みを自己資金で実施した場合にはそちらも記載し</w:t>
            </w:r>
            <w:r w:rsidR="002D03C1">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tc>
      </w:tr>
    </w:tbl>
    <w:p w14:paraId="78BB76F3" w14:textId="77777777" w:rsidR="003963B2" w:rsidRPr="00816331" w:rsidRDefault="003963B2" w:rsidP="003963B2">
      <w:pPr>
        <w:rPr>
          <w:rFonts w:ascii="游ゴシック" w:hAnsi="游ゴシック"/>
        </w:rPr>
      </w:pPr>
    </w:p>
    <w:p w14:paraId="4ACF3FB6" w14:textId="57748D1E" w:rsidR="003963B2" w:rsidRPr="0086532E" w:rsidRDefault="003963B2" w:rsidP="0027035D">
      <w:pPr>
        <w:pStyle w:val="2"/>
        <w:rPr>
          <w:rFonts w:ascii="游ゴシック" w:eastAsia="游ゴシック" w:hAnsi="游ゴシック"/>
          <w:sz w:val="18"/>
          <w:szCs w:val="20"/>
        </w:rPr>
      </w:pPr>
      <w:r w:rsidRPr="00816331">
        <w:rPr>
          <w:rFonts w:ascii="游ゴシック" w:eastAsia="游ゴシック" w:hAnsi="游ゴシック" w:hint="eastAsia"/>
        </w:rPr>
        <w:t>インプット（主要なものを記載</w:t>
      </w:r>
      <w:r w:rsidRPr="638AA5E0">
        <w:rPr>
          <w:rFonts w:ascii="游ゴシック" w:eastAsia="游ゴシック" w:hAnsi="游ゴシック"/>
        </w:rPr>
        <w:t>）</w:t>
      </w:r>
      <w:r w:rsidRPr="006D1A7E">
        <w:rPr>
          <w:rFonts w:ascii="游ゴシック" w:eastAsia="游ゴシック" w:hAnsi="游ゴシック"/>
          <w:color w:val="FF0000"/>
          <w:sz w:val="18"/>
          <w:szCs w:val="20"/>
        </w:rPr>
        <w:t>※</w:t>
      </w:r>
      <w:r w:rsidR="00FB64C1" w:rsidRPr="006D1A7E">
        <w:rPr>
          <w:rFonts w:ascii="游ゴシック" w:eastAsia="游ゴシック" w:hAnsi="游ゴシック" w:hint="eastAsia"/>
          <w:color w:val="FF0000"/>
          <w:sz w:val="18"/>
          <w:szCs w:val="20"/>
        </w:rPr>
        <w:t>最新</w:t>
      </w:r>
      <w:r w:rsidRPr="006D1A7E">
        <w:rPr>
          <w:rFonts w:ascii="游ゴシック" w:eastAsia="游ゴシック" w:hAnsi="游ゴシック"/>
          <w:color w:val="FF0000"/>
          <w:sz w:val="18"/>
          <w:szCs w:val="20"/>
        </w:rPr>
        <w:t>事業計画書のインプット欄</w:t>
      </w:r>
      <w:r w:rsidR="00FB64C1" w:rsidRPr="006D1A7E">
        <w:rPr>
          <w:rFonts w:ascii="游ゴシック" w:eastAsia="游ゴシック" w:hAnsi="游ゴシック" w:hint="eastAsia"/>
          <w:color w:val="FF0000"/>
          <w:sz w:val="18"/>
          <w:szCs w:val="20"/>
        </w:rPr>
        <w:t>から</w:t>
      </w:r>
      <w:r w:rsidRPr="006D1A7E">
        <w:rPr>
          <w:rFonts w:ascii="游ゴシック" w:eastAsia="游ゴシック" w:hAnsi="游ゴシック"/>
          <w:color w:val="FF0000"/>
          <w:sz w:val="18"/>
          <w:szCs w:val="20"/>
        </w:rPr>
        <w:t>転記</w:t>
      </w:r>
      <w:r w:rsidR="00D42E56" w:rsidRPr="006D1A7E">
        <w:rPr>
          <w:rFonts w:ascii="游ゴシック" w:eastAsia="游ゴシック" w:hAnsi="游ゴシック" w:hint="eastAsia"/>
          <w:color w:val="FF0000"/>
          <w:sz w:val="18"/>
          <w:szCs w:val="20"/>
        </w:rPr>
        <w:t>してください。</w:t>
      </w:r>
    </w:p>
    <w:p w14:paraId="0BCC17A4" w14:textId="48E19A1D" w:rsidR="003963B2" w:rsidRPr="00816331" w:rsidRDefault="003963B2" w:rsidP="0041608B">
      <w:pPr>
        <w:pStyle w:val="3"/>
        <w:numPr>
          <w:ilvl w:val="0"/>
          <w:numId w:val="8"/>
        </w:numPr>
        <w:rPr>
          <w:rFonts w:ascii="游ゴシック" w:eastAsia="游ゴシック" w:hAnsi="游ゴシック"/>
        </w:rPr>
      </w:pPr>
      <w:r w:rsidRPr="00816331">
        <w:rPr>
          <w:rFonts w:ascii="游ゴシック" w:eastAsia="游ゴシック" w:hAnsi="游ゴシック" w:hint="eastAsia"/>
        </w:rPr>
        <w:t>人材（主に活動していたメンバー</w:t>
      </w:r>
      <w:r w:rsidR="008B5C42">
        <w:rPr>
          <w:rFonts w:ascii="游ゴシック" w:eastAsia="游ゴシック" w:hAnsi="游ゴシック" w:hint="eastAsia"/>
        </w:rPr>
        <w:t>の人数や役割など</w:t>
      </w:r>
      <w:r w:rsidRPr="00816331">
        <w:rPr>
          <w:rFonts w:ascii="游ゴシック" w:eastAsia="游ゴシック" w:hAnsi="游ゴシック" w:hint="eastAsia"/>
        </w:rPr>
        <w:t>）</w:t>
      </w:r>
    </w:p>
    <w:p w14:paraId="2FB39EFC" w14:textId="77777777" w:rsidR="003963B2" w:rsidRPr="00816331" w:rsidRDefault="003963B2" w:rsidP="0041608B">
      <w:pPr>
        <w:pStyle w:val="3"/>
        <w:numPr>
          <w:ilvl w:val="0"/>
          <w:numId w:val="8"/>
        </w:numPr>
        <w:rPr>
          <w:rFonts w:ascii="游ゴシック" w:eastAsia="游ゴシック" w:hAnsi="游ゴシック"/>
        </w:rPr>
      </w:pPr>
      <w:r w:rsidRPr="00816331">
        <w:rPr>
          <w:rFonts w:ascii="游ゴシック" w:eastAsia="游ゴシック" w:hAnsi="游ゴシック" w:hint="eastAsia"/>
        </w:rPr>
        <w:t>資機材（主要なもの）</w:t>
      </w:r>
    </w:p>
    <w:p w14:paraId="18E6EA10" w14:textId="33A17375" w:rsidR="003963B2" w:rsidRDefault="003963B2" w:rsidP="0041608B">
      <w:pPr>
        <w:pStyle w:val="3"/>
        <w:numPr>
          <w:ilvl w:val="0"/>
          <w:numId w:val="8"/>
        </w:numPr>
        <w:rPr>
          <w:rFonts w:ascii="游ゴシック" w:eastAsia="游ゴシック" w:hAnsi="游ゴシック"/>
        </w:rPr>
      </w:pPr>
      <w:r w:rsidRPr="00816331">
        <w:rPr>
          <w:rFonts w:ascii="游ゴシック" w:eastAsia="游ゴシック" w:hAnsi="游ゴシック" w:hint="eastAsia"/>
        </w:rPr>
        <w:t xml:space="preserve">経費実績　</w:t>
      </w:r>
      <w:r w:rsidRPr="6432B34E">
        <w:rPr>
          <w:rFonts w:ascii="游ゴシック" w:eastAsia="游ゴシック" w:hAnsi="游ゴシック"/>
        </w:rPr>
        <w:t>助成金の合計</w:t>
      </w:r>
      <w:r w:rsidRPr="00816331">
        <w:rPr>
          <w:rFonts w:ascii="游ゴシック" w:eastAsia="游ゴシック" w:hAnsi="游ゴシック" w:hint="eastAsia"/>
        </w:rPr>
        <w:t>（円）</w:t>
      </w:r>
    </w:p>
    <w:p w14:paraId="681077BA" w14:textId="77777777" w:rsidR="003132EA" w:rsidRPr="00AC7759" w:rsidRDefault="003132EA" w:rsidP="0041608B">
      <w:pPr>
        <w:pStyle w:val="a3"/>
        <w:numPr>
          <w:ilvl w:val="2"/>
          <w:numId w:val="8"/>
        </w:numPr>
        <w:tabs>
          <w:tab w:val="num" w:pos="360"/>
        </w:tabs>
        <w:ind w:leftChars="0" w:left="993" w:hanging="284"/>
        <w:rPr>
          <w:rFonts w:ascii="游ゴシック" w:eastAsia="游ゴシック" w:hAnsi="游ゴシック"/>
        </w:rPr>
      </w:pPr>
      <w:r w:rsidRPr="00AC7759">
        <w:rPr>
          <w:rFonts w:ascii="游ゴシック" w:eastAsia="游ゴシック" w:hAnsi="游ゴシック" w:hint="eastAsia"/>
        </w:rPr>
        <w:t>契約当初の計画金額</w:t>
      </w:r>
    </w:p>
    <w:p w14:paraId="5ACE01BF" w14:textId="7F123561" w:rsidR="003132EA" w:rsidRPr="00AC7759" w:rsidRDefault="003132EA" w:rsidP="0041608B">
      <w:pPr>
        <w:pStyle w:val="a3"/>
        <w:numPr>
          <w:ilvl w:val="2"/>
          <w:numId w:val="8"/>
        </w:numPr>
        <w:tabs>
          <w:tab w:val="num" w:pos="360"/>
        </w:tabs>
        <w:ind w:leftChars="0" w:left="993" w:hanging="284"/>
        <w:rPr>
          <w:rFonts w:ascii="游ゴシック" w:eastAsia="游ゴシック" w:hAnsi="游ゴシック"/>
        </w:rPr>
      </w:pPr>
      <w:r w:rsidRPr="00AC7759">
        <w:rPr>
          <w:rFonts w:ascii="游ゴシック" w:eastAsia="游ゴシック" w:hAnsi="游ゴシック" w:hint="eastAsia"/>
        </w:rPr>
        <w:t>実際に投入した金額</w:t>
      </w:r>
    </w:p>
    <w:p w14:paraId="6DAE2A59" w14:textId="77777777" w:rsidR="003963B2" w:rsidRPr="00816331" w:rsidRDefault="003963B2" w:rsidP="0041608B">
      <w:pPr>
        <w:pStyle w:val="3"/>
        <w:numPr>
          <w:ilvl w:val="0"/>
          <w:numId w:val="8"/>
        </w:numPr>
        <w:rPr>
          <w:rStyle w:val="30"/>
          <w:rFonts w:ascii="游ゴシック" w:eastAsia="游ゴシック" w:hAnsi="游ゴシック"/>
        </w:rPr>
      </w:pPr>
      <w:r w:rsidRPr="00816331">
        <w:rPr>
          <w:rStyle w:val="30"/>
          <w:rFonts w:ascii="游ゴシック" w:eastAsia="游ゴシック" w:hAnsi="游ゴシック" w:hint="eastAsia"/>
        </w:rPr>
        <w:t>自己資金（円）</w:t>
      </w:r>
    </w:p>
    <w:p w14:paraId="4D9B7D8F" w14:textId="086A81D7" w:rsidR="003963B2" w:rsidRPr="00816331" w:rsidRDefault="003963B2" w:rsidP="0041608B">
      <w:pPr>
        <w:pStyle w:val="a3"/>
        <w:numPr>
          <w:ilvl w:val="2"/>
          <w:numId w:val="8"/>
        </w:numPr>
        <w:tabs>
          <w:tab w:val="num" w:pos="360"/>
        </w:tabs>
        <w:ind w:leftChars="0" w:left="993" w:hanging="284"/>
        <w:rPr>
          <w:rFonts w:ascii="游ゴシック" w:eastAsia="游ゴシック" w:hAnsi="游ゴシック"/>
        </w:rPr>
      </w:pPr>
      <w:r w:rsidRPr="00816331">
        <w:rPr>
          <w:rFonts w:ascii="游ゴシック" w:eastAsia="游ゴシック" w:hAnsi="游ゴシック" w:hint="eastAsia"/>
        </w:rPr>
        <w:t>契約当初の</w:t>
      </w:r>
      <w:r w:rsidR="00D83C01">
        <w:rPr>
          <w:rFonts w:ascii="游ゴシック" w:eastAsia="游ゴシック" w:hAnsi="游ゴシック" w:hint="eastAsia"/>
        </w:rPr>
        <w:t>自己資金の</w:t>
      </w:r>
      <w:r w:rsidRPr="00816331">
        <w:rPr>
          <w:rFonts w:ascii="游ゴシック" w:eastAsia="游ゴシック" w:hAnsi="游ゴシック" w:hint="eastAsia"/>
        </w:rPr>
        <w:t>計画金額</w:t>
      </w:r>
    </w:p>
    <w:p w14:paraId="612CC012" w14:textId="77777777" w:rsidR="003963B2" w:rsidRPr="00816331" w:rsidRDefault="003963B2" w:rsidP="0041608B">
      <w:pPr>
        <w:pStyle w:val="a3"/>
        <w:numPr>
          <w:ilvl w:val="2"/>
          <w:numId w:val="8"/>
        </w:numPr>
        <w:tabs>
          <w:tab w:val="num" w:pos="360"/>
        </w:tabs>
        <w:ind w:leftChars="0" w:left="993" w:hanging="284"/>
        <w:rPr>
          <w:rFonts w:ascii="游ゴシック" w:eastAsia="游ゴシック" w:hAnsi="游ゴシック"/>
        </w:rPr>
      </w:pPr>
      <w:r w:rsidRPr="00816331">
        <w:rPr>
          <w:rFonts w:ascii="游ゴシック" w:eastAsia="游ゴシック" w:hAnsi="游ゴシック" w:hint="eastAsia"/>
        </w:rPr>
        <w:t>実際に投入した自己資金の金額と種類</w:t>
      </w:r>
    </w:p>
    <w:p w14:paraId="0CD16CAD" w14:textId="77777777" w:rsidR="003963B2" w:rsidRPr="00816331" w:rsidRDefault="003963B2" w:rsidP="0041608B">
      <w:pPr>
        <w:pStyle w:val="a3"/>
        <w:numPr>
          <w:ilvl w:val="2"/>
          <w:numId w:val="8"/>
        </w:numPr>
        <w:tabs>
          <w:tab w:val="num" w:pos="360"/>
        </w:tabs>
        <w:ind w:leftChars="0" w:left="993" w:hanging="284"/>
        <w:rPr>
          <w:rFonts w:ascii="游ゴシック" w:eastAsia="游ゴシック" w:hAnsi="游ゴシック"/>
        </w:rPr>
      </w:pPr>
      <w:r w:rsidRPr="00816331">
        <w:rPr>
          <w:rFonts w:ascii="游ゴシック" w:eastAsia="游ゴシック" w:hAnsi="游ゴシック" w:hint="eastAsia"/>
        </w:rPr>
        <w:t>資金調達で工夫した点</w:t>
      </w:r>
    </w:p>
    <w:p w14:paraId="275D88E4" w14:textId="77777777" w:rsidR="003963B2" w:rsidRPr="00816331" w:rsidRDefault="003963B2" w:rsidP="003963B2">
      <w:pPr>
        <w:rPr>
          <w:rFonts w:ascii="游ゴシック" w:hAnsi="游ゴシック"/>
        </w:rPr>
      </w:pPr>
    </w:p>
    <w:p w14:paraId="784D203D" w14:textId="13ED125D" w:rsidR="006811DD" w:rsidRPr="00816331" w:rsidRDefault="006811DD" w:rsidP="006811DD">
      <w:pPr>
        <w:pStyle w:val="2"/>
        <w:rPr>
          <w:rFonts w:ascii="游ゴシック" w:eastAsia="游ゴシック" w:hAnsi="游ゴシック"/>
        </w:rPr>
      </w:pPr>
      <w:r w:rsidRPr="28BED020">
        <w:rPr>
          <w:rFonts w:ascii="游ゴシック" w:eastAsia="游ゴシック" w:hAnsi="游ゴシック"/>
        </w:rPr>
        <w:t>活動と</w:t>
      </w:r>
      <w:r w:rsidRPr="00816331">
        <w:rPr>
          <w:rFonts w:ascii="游ゴシック" w:eastAsia="游ゴシック" w:hAnsi="游ゴシック" w:hint="eastAsia"/>
        </w:rPr>
        <w:t>アウトプットの実績</w:t>
      </w:r>
    </w:p>
    <w:p w14:paraId="7F3C6FA9" w14:textId="7A7FA38C" w:rsidR="006811DD" w:rsidRDefault="00795DAB" w:rsidP="00CF7761">
      <w:pPr>
        <w:pStyle w:val="3"/>
      </w:pPr>
      <w:r>
        <w:rPr>
          <w:rFonts w:hint="eastAsia"/>
        </w:rPr>
        <w:t>主な活動</w:t>
      </w:r>
    </w:p>
    <w:p w14:paraId="77DB8FED" w14:textId="77777777" w:rsidR="00CF7761" w:rsidRDefault="00CF7761" w:rsidP="006811DD">
      <w:pPr>
        <w:rPr>
          <w:rFonts w:ascii="游ゴシック" w:hAnsi="游ゴシック"/>
        </w:rPr>
      </w:pPr>
    </w:p>
    <w:p w14:paraId="14C2313C" w14:textId="591E42A9" w:rsidR="00CF7761" w:rsidRPr="00816331" w:rsidRDefault="00CF7761" w:rsidP="00CF7761">
      <w:pPr>
        <w:pStyle w:val="3"/>
      </w:pPr>
      <w:r>
        <w:rPr>
          <w:rFonts w:hint="eastAsia"/>
        </w:rPr>
        <w:t>アウトプットの実績</w:t>
      </w:r>
    </w:p>
    <w:p w14:paraId="4C94A1F4" w14:textId="257350A1" w:rsidR="006811DD" w:rsidRDefault="006811DD" w:rsidP="006811DD">
      <w:pPr>
        <w:rPr>
          <w:rFonts w:ascii="游ゴシック" w:hAnsi="游ゴシック"/>
        </w:rPr>
      </w:pPr>
      <w:r w:rsidRPr="00816331">
        <w:rPr>
          <w:rFonts w:ascii="游ゴシック" w:hAnsi="游ゴシック" w:hint="eastAsia"/>
        </w:rPr>
        <w:t>【アウトプット</w:t>
      </w:r>
      <w:r w:rsidR="00CA4687">
        <w:rPr>
          <w:rFonts w:ascii="游ゴシック" w:hAnsi="游ゴシック" w:hint="eastAsia"/>
        </w:rPr>
        <w:t>に関する</w:t>
      </w:r>
      <w:r w:rsidRPr="00816331">
        <w:rPr>
          <w:rFonts w:ascii="游ゴシック" w:hAnsi="游ゴシック" w:hint="eastAsia"/>
        </w:rPr>
        <w:t>記載</w:t>
      </w:r>
      <w:r w:rsidR="00DF7B11">
        <w:rPr>
          <w:rFonts w:ascii="游ゴシック" w:hAnsi="游ゴシック" w:hint="eastAsia"/>
        </w:rPr>
        <w:t>項目</w:t>
      </w:r>
      <w:r w:rsidRPr="3F32FA97">
        <w:rPr>
          <w:rFonts w:ascii="游ゴシック" w:hAnsi="游ゴシック"/>
        </w:rPr>
        <w:t>】</w:t>
      </w:r>
      <w:r w:rsidRPr="006D1A7E">
        <w:rPr>
          <w:rFonts w:ascii="游ゴシック" w:hAnsi="游ゴシック"/>
          <w:color w:val="FF0000"/>
          <w:sz w:val="18"/>
          <w:szCs w:val="20"/>
        </w:rPr>
        <w:t>※</w:t>
      </w:r>
      <w:r w:rsidR="00675C25" w:rsidRPr="006D1A7E">
        <w:rPr>
          <w:rFonts w:ascii="游ゴシック" w:hAnsi="游ゴシック" w:hint="eastAsia"/>
          <w:color w:val="FF0000"/>
          <w:sz w:val="18"/>
          <w:szCs w:val="20"/>
        </w:rPr>
        <w:t>下記①～</w:t>
      </w:r>
      <w:r w:rsidR="00600125" w:rsidRPr="006D1A7E">
        <w:rPr>
          <w:rFonts w:ascii="游ゴシック" w:hAnsi="游ゴシック" w:hint="eastAsia"/>
          <w:color w:val="FF0000"/>
          <w:sz w:val="18"/>
          <w:szCs w:val="20"/>
        </w:rPr>
        <w:t>⑤は最新事業計画書から転記してください。</w:t>
      </w:r>
    </w:p>
    <w:p w14:paraId="189C6E3F" w14:textId="129FF75C" w:rsidR="00485E85" w:rsidRDefault="00251556" w:rsidP="00DF7B11">
      <w:pPr>
        <w:pStyle w:val="a3"/>
        <w:numPr>
          <w:ilvl w:val="5"/>
          <w:numId w:val="8"/>
        </w:numPr>
        <w:ind w:leftChars="0" w:left="993" w:hanging="284"/>
        <w:rPr>
          <w:rFonts w:ascii="游ゴシック" w:hAnsi="游ゴシック"/>
        </w:rPr>
      </w:pPr>
      <w:r w:rsidRPr="00251556">
        <w:rPr>
          <w:rFonts w:ascii="游ゴシック" w:hAnsi="游ゴシック" w:hint="eastAsia"/>
        </w:rPr>
        <w:t>アウトプット</w:t>
      </w:r>
    </w:p>
    <w:p w14:paraId="75B32546" w14:textId="65FE3D4E" w:rsidR="00251556" w:rsidRDefault="00251556" w:rsidP="00DF7B11">
      <w:pPr>
        <w:pStyle w:val="a3"/>
        <w:numPr>
          <w:ilvl w:val="5"/>
          <w:numId w:val="8"/>
        </w:numPr>
        <w:ind w:leftChars="0" w:left="993" w:hanging="284"/>
        <w:rPr>
          <w:rFonts w:ascii="游ゴシック" w:hAnsi="游ゴシック"/>
        </w:rPr>
      </w:pPr>
      <w:r>
        <w:rPr>
          <w:rFonts w:ascii="游ゴシック" w:hAnsi="游ゴシック" w:hint="eastAsia"/>
        </w:rPr>
        <w:t>指標</w:t>
      </w:r>
    </w:p>
    <w:p w14:paraId="679B57E8" w14:textId="3939C7AD" w:rsidR="00251556" w:rsidRDefault="00251556" w:rsidP="00DF7B11">
      <w:pPr>
        <w:pStyle w:val="a3"/>
        <w:numPr>
          <w:ilvl w:val="5"/>
          <w:numId w:val="8"/>
        </w:numPr>
        <w:ind w:leftChars="0" w:left="993" w:hanging="284"/>
        <w:rPr>
          <w:rFonts w:ascii="游ゴシック" w:hAnsi="游ゴシック"/>
        </w:rPr>
      </w:pPr>
      <w:r>
        <w:rPr>
          <w:rFonts w:ascii="游ゴシック" w:hAnsi="游ゴシック" w:hint="eastAsia"/>
        </w:rPr>
        <w:t>初期値</w:t>
      </w:r>
    </w:p>
    <w:p w14:paraId="47A48D39" w14:textId="5F36E6C3" w:rsidR="00251556" w:rsidRDefault="00251556" w:rsidP="00DF7B11">
      <w:pPr>
        <w:pStyle w:val="a3"/>
        <w:numPr>
          <w:ilvl w:val="5"/>
          <w:numId w:val="8"/>
        </w:numPr>
        <w:ind w:leftChars="0" w:left="993" w:hanging="284"/>
        <w:rPr>
          <w:rFonts w:ascii="游ゴシック" w:hAnsi="游ゴシック"/>
        </w:rPr>
      </w:pPr>
      <w:r>
        <w:rPr>
          <w:rFonts w:ascii="游ゴシック" w:hAnsi="游ゴシック" w:hint="eastAsia"/>
        </w:rPr>
        <w:t>目標値</w:t>
      </w:r>
    </w:p>
    <w:p w14:paraId="2122C9EA" w14:textId="162A5815" w:rsidR="00251556" w:rsidRDefault="00675C25" w:rsidP="00DF7B11">
      <w:pPr>
        <w:pStyle w:val="a3"/>
        <w:numPr>
          <w:ilvl w:val="5"/>
          <w:numId w:val="8"/>
        </w:numPr>
        <w:ind w:leftChars="0" w:left="993" w:hanging="284"/>
        <w:rPr>
          <w:rFonts w:ascii="游ゴシック" w:hAnsi="游ゴシック"/>
        </w:rPr>
      </w:pPr>
      <w:r>
        <w:rPr>
          <w:rFonts w:ascii="游ゴシック" w:hAnsi="游ゴシック" w:hint="eastAsia"/>
        </w:rPr>
        <w:t>目標達成時期（事業計画書に記載した時期）</w:t>
      </w:r>
    </w:p>
    <w:p w14:paraId="1FA6C34C" w14:textId="25479558" w:rsidR="00675C25" w:rsidRPr="00251556" w:rsidRDefault="00675C25" w:rsidP="00DF7B11">
      <w:pPr>
        <w:pStyle w:val="a3"/>
        <w:numPr>
          <w:ilvl w:val="5"/>
          <w:numId w:val="8"/>
        </w:numPr>
        <w:ind w:leftChars="0" w:left="993" w:hanging="284"/>
        <w:rPr>
          <w:rFonts w:ascii="游ゴシック" w:hAnsi="游ゴシック"/>
        </w:rPr>
      </w:pPr>
      <w:r>
        <w:rPr>
          <w:rFonts w:ascii="游ゴシック" w:hAnsi="游ゴシック" w:hint="eastAsia"/>
        </w:rPr>
        <w:t>実績値</w:t>
      </w:r>
    </w:p>
    <w:p w14:paraId="205D72BD" w14:textId="77777777" w:rsidR="00485E85" w:rsidRPr="00816331" w:rsidRDefault="00485E85" w:rsidP="006811DD">
      <w:pPr>
        <w:rPr>
          <w:rFonts w:ascii="游ゴシック" w:hAnsi="游ゴシック"/>
        </w:rPr>
      </w:pPr>
    </w:p>
    <w:p w14:paraId="266E1B31" w14:textId="77777777" w:rsidR="006811DD" w:rsidRPr="00816331" w:rsidRDefault="006811DD" w:rsidP="006811DD">
      <w:pPr>
        <w:pStyle w:val="2"/>
        <w:rPr>
          <w:rFonts w:ascii="游ゴシック" w:eastAsia="游ゴシック" w:hAnsi="游ゴシック"/>
        </w:rPr>
      </w:pPr>
      <w:r w:rsidRPr="00816331">
        <w:rPr>
          <w:rFonts w:ascii="游ゴシック" w:eastAsia="游ゴシック" w:hAnsi="游ゴシック" w:hint="eastAsia"/>
        </w:rPr>
        <w:lastRenderedPageBreak/>
        <w:t>外部との連携の実績</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6811DD" w:rsidRPr="00816331" w14:paraId="745718E2" w14:textId="77777777" w:rsidTr="05AFC0AD">
        <w:tc>
          <w:tcPr>
            <w:tcW w:w="8494" w:type="dxa"/>
            <w:shd w:val="clear" w:color="auto" w:fill="D9E2F3" w:themeFill="accent1" w:themeFillTint="33"/>
          </w:tcPr>
          <w:p w14:paraId="6915F074" w14:textId="21388609" w:rsidR="006811DD" w:rsidRPr="00816331" w:rsidRDefault="006811DD" w:rsidP="001B0254">
            <w:pPr>
              <w:rPr>
                <w:rFonts w:ascii="游ゴシック" w:hAnsi="游ゴシック" w:cs="游ゴシック Light"/>
                <w:sz w:val="18"/>
                <w:szCs w:val="20"/>
              </w:rPr>
            </w:pPr>
            <w:r w:rsidRPr="00816331">
              <w:rPr>
                <w:rFonts w:ascii="游ゴシック" w:hAnsi="游ゴシック" w:cs="游ゴシック Light" w:hint="eastAsia"/>
                <w:sz w:val="18"/>
                <w:szCs w:val="20"/>
              </w:rPr>
              <w:t>ここでは、以下のような点を記載し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p w14:paraId="09B68130" w14:textId="77777777" w:rsidR="006811DD" w:rsidRPr="00816331" w:rsidRDefault="006811DD" w:rsidP="001B0254">
            <w:pPr>
              <w:pStyle w:val="a3"/>
              <w:numPr>
                <w:ilvl w:val="1"/>
                <w:numId w:val="1"/>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行政、企業、</w:t>
            </w:r>
            <w:r w:rsidRPr="00816331">
              <w:rPr>
                <w:rFonts w:ascii="游ゴシック" w:eastAsia="游ゴシック" w:hAnsi="游ゴシック"/>
                <w:sz w:val="18"/>
                <w:szCs w:val="20"/>
              </w:rPr>
              <w:t>NPO、アカデミアなどステークホルダーとの連携や対話について、どの程度実</w:t>
            </w:r>
            <w:r w:rsidRPr="00816331">
              <w:rPr>
                <w:rFonts w:ascii="游ゴシック" w:eastAsia="游ゴシック" w:hAnsi="游ゴシック" w:hint="eastAsia"/>
                <w:sz w:val="18"/>
                <w:szCs w:val="20"/>
              </w:rPr>
              <w:t>施し、どのような工夫をしたのか。</w:t>
            </w:r>
          </w:p>
          <w:p w14:paraId="3986C942" w14:textId="77777777" w:rsidR="006811DD" w:rsidRPr="00816331" w:rsidRDefault="006811DD" w:rsidP="001B0254">
            <w:pPr>
              <w:pStyle w:val="a3"/>
              <w:numPr>
                <w:ilvl w:val="1"/>
                <w:numId w:val="1"/>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市民参加について、合意形成のプロセスはどのように実施したのか。</w:t>
            </w:r>
          </w:p>
          <w:p w14:paraId="02E3B303" w14:textId="77777777" w:rsidR="006811DD" w:rsidRPr="00816331" w:rsidRDefault="006811DD" w:rsidP="001B0254">
            <w:pPr>
              <w:pStyle w:val="a3"/>
              <w:numPr>
                <w:ilvl w:val="1"/>
                <w:numId w:val="1"/>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包括的な連携、コレクティブインパクトによる事業組成を実施した場合、その仕組み作りに際してどのような工夫をしたのか。</w:t>
            </w:r>
          </w:p>
        </w:tc>
      </w:tr>
    </w:tbl>
    <w:p w14:paraId="64464480" w14:textId="5BF1E989" w:rsidR="05AFC0AD" w:rsidRDefault="05AFC0AD"/>
    <w:p w14:paraId="1BE6C17B" w14:textId="48E64A22" w:rsidR="0047225C" w:rsidRPr="00816331" w:rsidRDefault="0047225C" w:rsidP="00CB16FE">
      <w:pPr>
        <w:pStyle w:val="1"/>
        <w:rPr>
          <w:rFonts w:ascii="游ゴシック" w:eastAsia="游ゴシック" w:hAnsi="游ゴシック"/>
        </w:rPr>
      </w:pPr>
      <w:r w:rsidRPr="00816331">
        <w:rPr>
          <w:rFonts w:ascii="游ゴシック" w:eastAsia="游ゴシック" w:hAnsi="游ゴシック" w:hint="eastAsia"/>
        </w:rPr>
        <w:t>アウトカムの分析</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816331" w14:paraId="34F2246C" w14:textId="77777777" w:rsidTr="05AFC0AD">
        <w:tc>
          <w:tcPr>
            <w:tcW w:w="8494" w:type="dxa"/>
            <w:shd w:val="clear" w:color="auto" w:fill="D9E2F3" w:themeFill="accent1" w:themeFillTint="33"/>
          </w:tcPr>
          <w:p w14:paraId="7F2E7958" w14:textId="4D2094A6" w:rsidR="002115BE" w:rsidRPr="00816331" w:rsidRDefault="006811DD" w:rsidP="00304372">
            <w:pPr>
              <w:rPr>
                <w:rFonts w:ascii="游ゴシック" w:hAnsi="游ゴシック" w:cs="游ゴシック Light"/>
                <w:sz w:val="18"/>
                <w:szCs w:val="20"/>
              </w:rPr>
            </w:pPr>
            <w:r w:rsidRPr="00816331">
              <w:rPr>
                <w:rFonts w:ascii="游ゴシック" w:hAnsi="游ゴシック" w:cs="游ゴシック Light" w:hint="eastAsia"/>
                <w:sz w:val="18"/>
                <w:szCs w:val="20"/>
              </w:rPr>
              <w:t>この項目では、短期アウトカムの達成度とその要因や課題、そこから見えてきた様々な波及効果について記載し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。事業の効率性は、包括的な支援プログラムとして資源の有効活用や費用対効果について検証をします。いずれも【特定した事実＋価値判断】の構成で記載し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。また、短期アウトカムの達成度合いから、中長期アウトカムに向けた展望が見えてきていれば、それについても記載し</w:t>
            </w:r>
            <w:r w:rsidR="003610C5">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w:t>
            </w:r>
          </w:p>
        </w:tc>
      </w:tr>
    </w:tbl>
    <w:p w14:paraId="09BD876A" w14:textId="5455B156" w:rsidR="05AFC0AD" w:rsidRDefault="05AFC0AD"/>
    <w:p w14:paraId="07D4AE13" w14:textId="51C9388F" w:rsidR="00870449" w:rsidRDefault="00966082" w:rsidP="00F65538">
      <w:pPr>
        <w:pStyle w:val="2"/>
        <w:numPr>
          <w:ilvl w:val="1"/>
          <w:numId w:val="0"/>
        </w:numPr>
        <w:ind w:left="284"/>
        <w:rPr>
          <w:rFonts w:ascii="游ゴシック" w:eastAsia="游ゴシック" w:hAnsi="游ゴシック"/>
        </w:rPr>
      </w:pPr>
      <w:r w:rsidRPr="00816331">
        <w:rPr>
          <w:rFonts w:ascii="游ゴシック" w:eastAsia="游ゴシック" w:hAnsi="游ゴシック" w:hint="eastAsia"/>
        </w:rPr>
        <w:t>5</w:t>
      </w:r>
      <w:r w:rsidR="0047225C" w:rsidRPr="00816331">
        <w:rPr>
          <w:rFonts w:ascii="游ゴシック" w:eastAsia="游ゴシック" w:hAnsi="游ゴシック" w:hint="eastAsia"/>
        </w:rPr>
        <w:t>－1．アウトカムの達成度</w:t>
      </w:r>
    </w:p>
    <w:p w14:paraId="2DE8379C" w14:textId="079CC084" w:rsidR="00BE3FF6" w:rsidRDefault="005B0D9D" w:rsidP="005B0D9D">
      <w:pPr>
        <w:pStyle w:val="3"/>
        <w:numPr>
          <w:ilvl w:val="0"/>
          <w:numId w:val="0"/>
        </w:numPr>
        <w:ind w:left="170"/>
      </w:pPr>
      <w:r>
        <w:rPr>
          <w:rFonts w:hint="eastAsia"/>
        </w:rPr>
        <w:t>（１）</w:t>
      </w:r>
      <w:r w:rsidR="00B71747">
        <w:rPr>
          <w:rFonts w:hint="eastAsia"/>
        </w:rPr>
        <w:t>短期アウトカムの計画と実績</w:t>
      </w:r>
    </w:p>
    <w:p w14:paraId="3D45151D" w14:textId="77777777" w:rsidR="00BE3FF6" w:rsidRPr="004839CB" w:rsidRDefault="00BE3FF6" w:rsidP="00BE3FF6">
      <w:pPr>
        <w:rPr>
          <w:rFonts w:ascii="游ゴシック" w:hAnsi="游ゴシック"/>
          <w:sz w:val="18"/>
          <w:szCs w:val="20"/>
        </w:rPr>
      </w:pPr>
      <w:r w:rsidRPr="00816331">
        <w:rPr>
          <w:rFonts w:ascii="游ゴシック" w:hAnsi="游ゴシック" w:hint="eastAsia"/>
        </w:rPr>
        <w:t>【短期アウトカム</w:t>
      </w:r>
      <w:r>
        <w:rPr>
          <w:rFonts w:ascii="游ゴシック" w:hAnsi="游ゴシック" w:hint="eastAsia"/>
        </w:rPr>
        <w:t>に関する</w:t>
      </w:r>
      <w:r w:rsidRPr="00816331">
        <w:rPr>
          <w:rFonts w:ascii="游ゴシック" w:hAnsi="游ゴシック" w:hint="eastAsia"/>
        </w:rPr>
        <w:t>記載</w:t>
      </w:r>
      <w:r>
        <w:rPr>
          <w:rFonts w:ascii="游ゴシック" w:hAnsi="游ゴシック" w:hint="eastAsia"/>
        </w:rPr>
        <w:t>項目</w:t>
      </w:r>
      <w:r w:rsidRPr="00816331">
        <w:rPr>
          <w:rFonts w:ascii="游ゴシック" w:hAnsi="游ゴシック" w:hint="eastAsia"/>
        </w:rPr>
        <w:t>】</w:t>
      </w:r>
      <w:r w:rsidRPr="004839CB">
        <w:rPr>
          <w:rFonts w:ascii="游ゴシック" w:hAnsi="游ゴシック"/>
          <w:color w:val="FF0000"/>
          <w:sz w:val="18"/>
          <w:szCs w:val="20"/>
        </w:rPr>
        <w:t>※</w:t>
      </w:r>
      <w:r w:rsidRPr="004839CB">
        <w:rPr>
          <w:rFonts w:ascii="游ゴシック" w:hAnsi="游ゴシック" w:hint="eastAsia"/>
          <w:color w:val="FF0000"/>
          <w:sz w:val="18"/>
          <w:szCs w:val="20"/>
        </w:rPr>
        <w:t>下記①～⑤は最新事業計画書から転記してください。</w:t>
      </w:r>
    </w:p>
    <w:p w14:paraId="1E47C7B0" w14:textId="77777777" w:rsidR="00BE3FF6" w:rsidRDefault="00BE3FF6" w:rsidP="00BE3FF6">
      <w:pPr>
        <w:pStyle w:val="a3"/>
        <w:numPr>
          <w:ilvl w:val="8"/>
          <w:numId w:val="8"/>
        </w:numPr>
        <w:ind w:leftChars="0" w:left="994" w:hanging="308"/>
        <w:rPr>
          <w:rFonts w:ascii="游ゴシック" w:hAnsi="游ゴシック"/>
        </w:rPr>
      </w:pPr>
      <w:r w:rsidRPr="00CA4687">
        <w:rPr>
          <w:rFonts w:ascii="游ゴシック" w:hAnsi="游ゴシック" w:hint="eastAsia"/>
        </w:rPr>
        <w:t>短期アウトカム</w:t>
      </w:r>
    </w:p>
    <w:p w14:paraId="42C46FB9" w14:textId="77777777" w:rsidR="00BE3FF6"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指標</w:t>
      </w:r>
    </w:p>
    <w:p w14:paraId="04FEDC4F" w14:textId="77777777" w:rsidR="00BE3FF6"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初期値／初期状態</w:t>
      </w:r>
    </w:p>
    <w:p w14:paraId="40567CD8" w14:textId="77777777" w:rsidR="00BE3FF6"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目標値／目標状態</w:t>
      </w:r>
    </w:p>
    <w:p w14:paraId="51004282" w14:textId="77777777" w:rsidR="00BE3FF6"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目標達成時期</w:t>
      </w:r>
    </w:p>
    <w:p w14:paraId="12045F7A" w14:textId="77777777" w:rsidR="00BE3FF6"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アウトカム発現状況（実績）</w:t>
      </w:r>
    </w:p>
    <w:p w14:paraId="4CCF9486" w14:textId="77777777" w:rsidR="00BE3FF6" w:rsidRPr="00CA4687" w:rsidRDefault="00BE3FF6" w:rsidP="00BE3FF6">
      <w:pPr>
        <w:pStyle w:val="a3"/>
        <w:numPr>
          <w:ilvl w:val="8"/>
          <w:numId w:val="8"/>
        </w:numPr>
        <w:ind w:leftChars="0" w:left="994" w:hanging="308"/>
        <w:rPr>
          <w:rFonts w:ascii="游ゴシック" w:hAnsi="游ゴシック"/>
        </w:rPr>
      </w:pPr>
      <w:r>
        <w:rPr>
          <w:rFonts w:ascii="游ゴシック" w:hAnsi="游ゴシック" w:hint="eastAsia"/>
        </w:rPr>
        <w:t>事前評価時の短期アウトカム（変更した場合は元の短期アウトカムを記載してください）</w:t>
      </w:r>
    </w:p>
    <w:p w14:paraId="5CA89633" w14:textId="77777777" w:rsidR="00BE3FF6" w:rsidRPr="00BE3FF6" w:rsidRDefault="00BE3FF6" w:rsidP="00BE3FF6"/>
    <w:p w14:paraId="20CEEC1F" w14:textId="63642F80" w:rsidR="00BE3FF6" w:rsidRDefault="005B0D9D" w:rsidP="005B0D9D">
      <w:pPr>
        <w:pStyle w:val="3"/>
        <w:numPr>
          <w:ilvl w:val="0"/>
          <w:numId w:val="0"/>
        </w:numPr>
        <w:ind w:left="760" w:hanging="590"/>
      </w:pPr>
      <w:r>
        <w:rPr>
          <w:rFonts w:hint="eastAsia"/>
        </w:rPr>
        <w:t>（２）</w:t>
      </w:r>
      <w:r w:rsidR="001C4E66">
        <w:rPr>
          <w:rFonts w:hint="eastAsia"/>
        </w:rPr>
        <w:t>アウトカム達成度についての</w:t>
      </w:r>
      <w:r w:rsidR="00493EB1">
        <w:rPr>
          <w:rFonts w:hint="eastAsia"/>
        </w:rPr>
        <w:t>評価</w:t>
      </w:r>
    </w:p>
    <w:p w14:paraId="3960C768" w14:textId="09380D4A" w:rsidR="00870449" w:rsidRDefault="00870449" w:rsidP="00CB16FE">
      <w:pPr>
        <w:rPr>
          <w:rFonts w:ascii="游ゴシック" w:hAnsi="游ゴシック"/>
          <w:sz w:val="18"/>
          <w:szCs w:val="20"/>
        </w:rPr>
      </w:pPr>
      <w:r w:rsidRPr="00816331">
        <w:rPr>
          <w:rFonts w:ascii="游ゴシック" w:hAnsi="游ゴシック" w:hint="eastAsia"/>
          <w:sz w:val="18"/>
          <w:szCs w:val="20"/>
        </w:rPr>
        <w:t>※複数のアウトカムの達成度を</w:t>
      </w:r>
      <w:r w:rsidR="009B2814">
        <w:rPr>
          <w:rFonts w:ascii="游ゴシック" w:hAnsi="游ゴシック" w:hint="eastAsia"/>
          <w:sz w:val="18"/>
          <w:szCs w:val="20"/>
        </w:rPr>
        <w:t>踏まえ、</w:t>
      </w:r>
      <w:r w:rsidRPr="00816331">
        <w:rPr>
          <w:rFonts w:ascii="游ゴシック" w:hAnsi="游ゴシック" w:hint="eastAsia"/>
          <w:sz w:val="18"/>
          <w:szCs w:val="20"/>
        </w:rPr>
        <w:t>取りまとめ総合</w:t>
      </w:r>
      <w:r w:rsidR="00493EB1">
        <w:rPr>
          <w:rFonts w:ascii="游ゴシック" w:hAnsi="游ゴシック" w:hint="eastAsia"/>
          <w:sz w:val="18"/>
          <w:szCs w:val="20"/>
        </w:rPr>
        <w:t>的に評価した内容を記載してください。</w:t>
      </w:r>
    </w:p>
    <w:p w14:paraId="50FC7F26" w14:textId="77777777" w:rsidR="00493EB1" w:rsidRPr="00816331" w:rsidRDefault="00493EB1" w:rsidP="00CB16FE">
      <w:pPr>
        <w:rPr>
          <w:rFonts w:ascii="游ゴシック" w:hAnsi="游ゴシック"/>
          <w:sz w:val="18"/>
          <w:szCs w:val="20"/>
        </w:rPr>
      </w:pPr>
    </w:p>
    <w:p w14:paraId="38A9E797" w14:textId="5A6B86EC" w:rsidR="0047225C" w:rsidRDefault="00966082" w:rsidP="00F65538">
      <w:pPr>
        <w:pStyle w:val="2"/>
        <w:numPr>
          <w:ilvl w:val="1"/>
          <w:numId w:val="0"/>
        </w:numPr>
        <w:ind w:left="284"/>
        <w:rPr>
          <w:rFonts w:ascii="游ゴシック" w:eastAsia="游ゴシック" w:hAnsi="游ゴシック"/>
        </w:rPr>
      </w:pPr>
      <w:r w:rsidRPr="00816331">
        <w:rPr>
          <w:rFonts w:ascii="游ゴシック" w:eastAsia="游ゴシック" w:hAnsi="游ゴシック"/>
        </w:rPr>
        <w:t>5</w:t>
      </w:r>
      <w:r w:rsidR="0047225C" w:rsidRPr="00816331">
        <w:rPr>
          <w:rFonts w:ascii="游ゴシック" w:eastAsia="游ゴシック" w:hAnsi="游ゴシック"/>
        </w:rPr>
        <w:t>－2．波及効果（想定外、波及的・副次的効果）</w:t>
      </w:r>
    </w:p>
    <w:p w14:paraId="7632B752" w14:textId="77777777" w:rsidR="00493EB1" w:rsidRPr="00493EB1" w:rsidRDefault="00493EB1" w:rsidP="00493EB1"/>
    <w:p w14:paraId="0A194F6D" w14:textId="6943F2F1" w:rsidR="0047225C" w:rsidRPr="00816331" w:rsidRDefault="00966082" w:rsidP="00F65538">
      <w:pPr>
        <w:pStyle w:val="2"/>
        <w:numPr>
          <w:ilvl w:val="1"/>
          <w:numId w:val="0"/>
        </w:numPr>
        <w:ind w:left="284"/>
        <w:rPr>
          <w:rFonts w:ascii="游ゴシック" w:eastAsia="游ゴシック" w:hAnsi="游ゴシック"/>
        </w:rPr>
      </w:pPr>
      <w:r w:rsidRPr="00816331">
        <w:rPr>
          <w:rFonts w:ascii="游ゴシック" w:eastAsia="游ゴシック" w:hAnsi="游ゴシック" w:hint="eastAsia"/>
        </w:rPr>
        <w:t>5</w:t>
      </w:r>
      <w:r w:rsidR="0047225C" w:rsidRPr="00816331">
        <w:rPr>
          <w:rFonts w:ascii="游ゴシック" w:eastAsia="游ゴシック" w:hAnsi="游ゴシック" w:hint="eastAsia"/>
        </w:rPr>
        <w:t>－3．事業の効率性</w:t>
      </w:r>
      <w:r w:rsidR="0047225C" w:rsidRPr="228AF9D6">
        <w:rPr>
          <w:rFonts w:ascii="游ゴシック" w:eastAsia="游ゴシック" w:hAnsi="游ゴシック"/>
        </w:rPr>
        <w:t xml:space="preserve">　</w:t>
      </w:r>
      <w:r w:rsidR="0047225C" w:rsidRPr="00110229">
        <w:rPr>
          <w:rFonts w:ascii="游ゴシック" w:eastAsia="游ゴシック" w:hAnsi="游ゴシック"/>
          <w:color w:val="FF0000"/>
          <w:sz w:val="18"/>
          <w:szCs w:val="20"/>
        </w:rPr>
        <w:t>※</w:t>
      </w:r>
      <w:r w:rsidR="0025558A">
        <w:rPr>
          <w:rFonts w:ascii="游ゴシック" w:eastAsia="游ゴシック" w:hAnsi="游ゴシック" w:hint="eastAsia"/>
          <w:color w:val="FF0000"/>
          <w:sz w:val="18"/>
          <w:szCs w:val="20"/>
        </w:rPr>
        <w:t>補足</w:t>
      </w:r>
      <w:r w:rsidR="0047225C" w:rsidRPr="00110229">
        <w:rPr>
          <w:rFonts w:ascii="游ゴシック" w:eastAsia="游ゴシック" w:hAnsi="游ゴシック"/>
          <w:color w:val="FF0000"/>
          <w:sz w:val="18"/>
          <w:szCs w:val="20"/>
        </w:rPr>
        <w:t>資料参照</w:t>
      </w:r>
    </w:p>
    <w:p w14:paraId="120EE156" w14:textId="77777777" w:rsidR="002115BE" w:rsidRPr="00816331" w:rsidRDefault="002115BE" w:rsidP="00CB16FE">
      <w:pPr>
        <w:rPr>
          <w:rFonts w:ascii="游ゴシック" w:hAnsi="游ゴシック"/>
        </w:rPr>
      </w:pPr>
    </w:p>
    <w:p w14:paraId="7D5479C7" w14:textId="3C37E034" w:rsidR="003B5DC0" w:rsidRDefault="003B5DC0" w:rsidP="003B5DC0">
      <w:pPr>
        <w:pStyle w:val="1"/>
      </w:pPr>
      <w:r>
        <w:rPr>
          <w:rFonts w:hint="eastAsia"/>
        </w:rPr>
        <w:lastRenderedPageBreak/>
        <w:t>成功要因</w:t>
      </w:r>
      <w:r w:rsidR="00D744A3">
        <w:rPr>
          <w:rFonts w:hint="eastAsia"/>
        </w:rPr>
        <w:t>・課題</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B5DC0" w:rsidRPr="000E6D46" w14:paraId="5FA7AEB6" w14:textId="77777777" w:rsidTr="05AFC0AD">
        <w:tc>
          <w:tcPr>
            <w:tcW w:w="8494" w:type="dxa"/>
            <w:shd w:val="clear" w:color="auto" w:fill="D9E2F3" w:themeFill="accent1" w:themeFillTint="33"/>
          </w:tcPr>
          <w:p w14:paraId="2CD0C1CD" w14:textId="77777777" w:rsidR="003B5DC0" w:rsidRPr="000E6D46" w:rsidRDefault="003B5DC0" w:rsidP="00DE79BF">
            <w:pPr>
              <w:rPr>
                <w:sz w:val="18"/>
                <w:szCs w:val="20"/>
              </w:rPr>
            </w:pPr>
            <w:r w:rsidRPr="000E6D46">
              <w:rPr>
                <w:rFonts w:hint="eastAsia"/>
                <w:sz w:val="18"/>
                <w:szCs w:val="20"/>
              </w:rPr>
              <w:t>事業で達成した成果のうち、特に社会課題解決に貢献したアウトカムと、達成が困難であったアウトカムについてその要因や課題を</w:t>
            </w:r>
            <w:r>
              <w:rPr>
                <w:rFonts w:hint="eastAsia"/>
                <w:sz w:val="18"/>
                <w:szCs w:val="20"/>
              </w:rPr>
              <w:t>記載してください。</w:t>
            </w:r>
          </w:p>
        </w:tc>
      </w:tr>
    </w:tbl>
    <w:p w14:paraId="4F7FE51B" w14:textId="1310F4E6" w:rsidR="1FE66E00" w:rsidRDefault="1FE66E00"/>
    <w:p w14:paraId="2767F390" w14:textId="77777777" w:rsidR="003B5DC0" w:rsidRPr="00033556" w:rsidRDefault="003B5DC0" w:rsidP="003B5DC0">
      <w:pPr>
        <w:pStyle w:val="1"/>
      </w:pPr>
      <w:r>
        <w:rPr>
          <w:rFonts w:hint="eastAsia"/>
        </w:rPr>
        <w:t>その他深掘り検証項目（任意）</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3B5DC0" w:rsidRPr="001A204A" w14:paraId="0CBCE410" w14:textId="77777777" w:rsidTr="05AFC0AD">
        <w:tc>
          <w:tcPr>
            <w:tcW w:w="8494" w:type="dxa"/>
            <w:shd w:val="clear" w:color="auto" w:fill="D9E2F3" w:themeFill="accent1" w:themeFillTint="33"/>
          </w:tcPr>
          <w:p w14:paraId="59F7A68A" w14:textId="77777777" w:rsidR="003B5DC0" w:rsidRPr="001A204A" w:rsidRDefault="003B5DC0" w:rsidP="00DE79BF">
            <w:pPr>
              <w:rPr>
                <w:sz w:val="18"/>
                <w:szCs w:val="20"/>
              </w:rPr>
            </w:pPr>
            <w:r w:rsidRPr="001A204A">
              <w:rPr>
                <w:rFonts w:hint="eastAsia"/>
                <w:sz w:val="18"/>
                <w:szCs w:val="20"/>
              </w:rPr>
              <w:t>団体が重要・有益だと思うことを、より深掘りして検証を行った</w:t>
            </w:r>
            <w:r>
              <w:rPr>
                <w:rFonts w:hint="eastAsia"/>
                <w:sz w:val="18"/>
                <w:szCs w:val="20"/>
              </w:rPr>
              <w:t>事項があれば</w:t>
            </w:r>
            <w:r w:rsidRPr="001A204A">
              <w:rPr>
                <w:rFonts w:hint="eastAsia"/>
                <w:sz w:val="18"/>
                <w:szCs w:val="20"/>
              </w:rPr>
              <w:t>、その内容を記載してください。</w:t>
            </w:r>
          </w:p>
        </w:tc>
      </w:tr>
    </w:tbl>
    <w:p w14:paraId="4585EAD1" w14:textId="77777777" w:rsidR="003B5DC0" w:rsidRDefault="003B5DC0" w:rsidP="003B5DC0"/>
    <w:p w14:paraId="08C6ACF8" w14:textId="7BE3D7A2" w:rsidR="0047225C" w:rsidRPr="00816331" w:rsidRDefault="0047225C" w:rsidP="00CB16FE">
      <w:pPr>
        <w:pStyle w:val="1"/>
        <w:rPr>
          <w:rFonts w:ascii="游ゴシック" w:eastAsia="游ゴシック" w:hAnsi="游ゴシック"/>
        </w:rPr>
      </w:pPr>
      <w:r w:rsidRPr="00816331">
        <w:rPr>
          <w:rFonts w:ascii="游ゴシック" w:eastAsia="游ゴシック" w:hAnsi="游ゴシック" w:hint="eastAsia"/>
        </w:rPr>
        <w:t>結論</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816331" w14:paraId="70937756" w14:textId="77777777" w:rsidTr="05AFC0AD">
        <w:tc>
          <w:tcPr>
            <w:tcW w:w="8494" w:type="dxa"/>
            <w:shd w:val="clear" w:color="auto" w:fill="D9E2F3" w:themeFill="accent1" w:themeFillTint="33"/>
          </w:tcPr>
          <w:p w14:paraId="767F8485" w14:textId="77777777" w:rsidR="00DF061C" w:rsidRPr="00816331" w:rsidRDefault="00DF061C" w:rsidP="00DF061C">
            <w:pPr>
              <w:rPr>
                <w:rFonts w:ascii="游ゴシック" w:hAnsi="游ゴシック" w:cs="游ゴシック Light"/>
                <w:color w:val="000000" w:themeColor="text1"/>
                <w:sz w:val="18"/>
                <w:szCs w:val="20"/>
              </w:rPr>
            </w:pPr>
            <w:r w:rsidRPr="00816331">
              <w:rPr>
                <w:rFonts w:ascii="游ゴシック" w:hAnsi="游ゴシック" w:cs="游ゴシック Light" w:hint="eastAsia"/>
                <w:color w:val="000000" w:themeColor="text1"/>
                <w:sz w:val="18"/>
                <w:szCs w:val="20"/>
              </w:rPr>
              <w:t>ここでは、上記で特定した事実および価値判断結果より、事業実施のプロセスおよび事業成果の達成度について自己評価し、事業実施の妥当性の評価として取りまとめます。</w:t>
            </w:r>
          </w:p>
          <w:p w14:paraId="54CDA72E" w14:textId="59BA253B" w:rsidR="00E16CE3" w:rsidRPr="00816331" w:rsidRDefault="00DF061C" w:rsidP="00745924">
            <w:pPr>
              <w:rPr>
                <w:rFonts w:ascii="游ゴシック" w:hAnsi="游ゴシック" w:cs="游ゴシック Light"/>
                <w:sz w:val="18"/>
                <w:szCs w:val="18"/>
              </w:rPr>
            </w:pPr>
            <w:r w:rsidRPr="382911AB">
              <w:rPr>
                <w:rFonts w:ascii="游ゴシック" w:hAnsi="游ゴシック" w:cs="游ゴシック Light" w:hint="eastAsia"/>
                <w:color w:val="000000" w:themeColor="text1"/>
                <w:sz w:val="18"/>
                <w:szCs w:val="18"/>
              </w:rPr>
              <w:t>総合的に見たときに、課題やニーズの適切性、課題やニーズに対する事業設計の整合性、</w:t>
            </w:r>
            <w:r w:rsidR="355DD745" w:rsidRPr="382911AB">
              <w:rPr>
                <w:rFonts w:ascii="游ゴシック" w:hAnsi="游ゴシック" w:cs="游ゴシック Light"/>
                <w:color w:val="000000" w:themeColor="text1"/>
                <w:sz w:val="18"/>
                <w:szCs w:val="18"/>
              </w:rPr>
              <w:t>実施状況</w:t>
            </w:r>
            <w:r w:rsidRPr="382911AB">
              <w:rPr>
                <w:rFonts w:ascii="游ゴシック" w:hAnsi="游ゴシック" w:cs="游ゴシック Light" w:hint="eastAsia"/>
                <w:color w:val="000000" w:themeColor="text1"/>
                <w:sz w:val="18"/>
                <w:szCs w:val="18"/>
              </w:rPr>
              <w:t>の適切性、成果の達成状況のすべてを振り返り、</w:t>
            </w:r>
            <w:r w:rsidR="355DD745" w:rsidRPr="1C529100">
              <w:rPr>
                <w:rFonts w:ascii="游ゴシック" w:hAnsi="游ゴシック" w:cs="游ゴシック Light"/>
                <w:color w:val="000000" w:themeColor="text1"/>
                <w:sz w:val="18"/>
                <w:szCs w:val="18"/>
              </w:rPr>
              <w:t>自己評価します。</w:t>
            </w:r>
            <w:r w:rsidRPr="382911AB">
              <w:rPr>
                <w:rFonts w:ascii="游ゴシック" w:hAnsi="游ゴシック" w:cs="游ゴシック Light" w:hint="eastAsia"/>
                <w:color w:val="000000" w:themeColor="text1"/>
                <w:sz w:val="18"/>
                <w:szCs w:val="18"/>
              </w:rPr>
              <w:t>重要と思われる点や特筆すべき点を根拠として</w:t>
            </w:r>
            <w:r w:rsidR="355DD745" w:rsidRPr="1C529100">
              <w:rPr>
                <w:rFonts w:ascii="游ゴシック" w:hAnsi="游ゴシック" w:cs="游ゴシック Light"/>
                <w:color w:val="000000" w:themeColor="text1"/>
                <w:sz w:val="18"/>
                <w:szCs w:val="18"/>
              </w:rPr>
              <w:t>自由</w:t>
            </w:r>
            <w:r w:rsidRPr="382911AB">
              <w:rPr>
                <w:rFonts w:ascii="游ゴシック" w:hAnsi="游ゴシック" w:cs="游ゴシック Light" w:hint="eastAsia"/>
                <w:color w:val="000000" w:themeColor="text1"/>
                <w:sz w:val="18"/>
                <w:szCs w:val="18"/>
              </w:rPr>
              <w:t>記載し</w:t>
            </w:r>
            <w:r w:rsidR="00AC7759" w:rsidRPr="382911AB">
              <w:rPr>
                <w:rFonts w:ascii="游ゴシック" w:hAnsi="游ゴシック" w:cs="游ゴシック Light" w:hint="eastAsia"/>
                <w:color w:val="000000" w:themeColor="text1"/>
                <w:sz w:val="18"/>
                <w:szCs w:val="18"/>
              </w:rPr>
              <w:t>てください</w:t>
            </w:r>
            <w:r w:rsidRPr="382911AB">
              <w:rPr>
                <w:rFonts w:ascii="游ゴシック" w:hAnsi="游ゴシック" w:cs="游ゴシック Light" w:hint="eastAsia"/>
                <w:color w:val="000000" w:themeColor="text1"/>
                <w:sz w:val="18"/>
                <w:szCs w:val="18"/>
              </w:rPr>
              <w:t>。</w:t>
            </w:r>
            <w:r w:rsidR="00745924" w:rsidRPr="382911AB">
              <w:rPr>
                <w:rFonts w:ascii="游ゴシック" w:hAnsi="游ゴシック" w:cs="游ゴシック Light" w:hint="eastAsia"/>
                <w:sz w:val="18"/>
                <w:szCs w:val="18"/>
              </w:rPr>
              <w:t>また契</w:t>
            </w:r>
            <w:r w:rsidR="00E16CE3" w:rsidRPr="382911AB">
              <w:rPr>
                <w:rFonts w:ascii="游ゴシック" w:hAnsi="游ゴシック" w:cs="游ゴシック Light" w:hint="eastAsia"/>
                <w:sz w:val="18"/>
                <w:szCs w:val="18"/>
              </w:rPr>
              <w:t>約当初の総事業費から数百万円規模で増額・減額している場合や、アウトカム変更を行っている場合には、その変更の妥当性についても自己評価結果を記載してください。</w:t>
            </w:r>
          </w:p>
        </w:tc>
      </w:tr>
    </w:tbl>
    <w:p w14:paraId="57414591" w14:textId="77777777" w:rsidR="002115BE" w:rsidRPr="00816331" w:rsidRDefault="002115BE" w:rsidP="00304372">
      <w:pPr>
        <w:rPr>
          <w:rFonts w:ascii="游ゴシック" w:hAnsi="游ゴシック" w:cs="游ゴシック Light"/>
        </w:rPr>
      </w:pPr>
    </w:p>
    <w:p w14:paraId="55B544C3" w14:textId="77777777" w:rsidR="00C46293" w:rsidRDefault="00C46293" w:rsidP="0041608B">
      <w:pPr>
        <w:pStyle w:val="2"/>
        <w:numPr>
          <w:ilvl w:val="1"/>
          <w:numId w:val="10"/>
        </w:numPr>
      </w:pPr>
      <w:r>
        <w:rPr>
          <w:rFonts w:hint="eastAsia"/>
        </w:rPr>
        <w:t>事業実施のプロセスおよび事業成果の達成度の自己評価</w:t>
      </w:r>
    </w:p>
    <w:tbl>
      <w:tblPr>
        <w:tblStyle w:val="a5"/>
        <w:tblW w:w="0" w:type="auto"/>
        <w:tblLook w:val="04A0" w:firstRow="1" w:lastRow="0" w:firstColumn="1" w:lastColumn="0" w:noHBand="0" w:noVBand="1"/>
      </w:tblPr>
      <w:tblGrid>
        <w:gridCol w:w="1444"/>
        <w:gridCol w:w="1410"/>
        <w:gridCol w:w="1410"/>
        <w:gridCol w:w="1410"/>
        <w:gridCol w:w="1410"/>
        <w:gridCol w:w="1410"/>
      </w:tblGrid>
      <w:tr w:rsidR="00D854FE" w:rsidRPr="00AA4162" w14:paraId="7365D921" w14:textId="77777777" w:rsidTr="05AFC0AD">
        <w:tc>
          <w:tcPr>
            <w:tcW w:w="1444" w:type="dxa"/>
            <w:shd w:val="clear" w:color="auto" w:fill="FFF2CC" w:themeFill="accent4" w:themeFillTint="33"/>
          </w:tcPr>
          <w:p w14:paraId="78C983E4" w14:textId="77777777" w:rsidR="00D854FE" w:rsidRPr="00AA4162" w:rsidRDefault="00D854FE" w:rsidP="00AA4162">
            <w:pPr>
              <w:spacing w:line="240" w:lineRule="exact"/>
              <w:rPr>
                <w:sz w:val="18"/>
                <w:szCs w:val="20"/>
              </w:rPr>
            </w:pPr>
            <w:bookmarkStart w:id="2" w:name="_Hlk108081598"/>
          </w:p>
        </w:tc>
        <w:tc>
          <w:tcPr>
            <w:tcW w:w="1410" w:type="dxa"/>
            <w:shd w:val="clear" w:color="auto" w:fill="FFF2CC" w:themeFill="accent4" w:themeFillTint="33"/>
          </w:tcPr>
          <w:p w14:paraId="65D5C926" w14:textId="77777777" w:rsidR="00D854FE" w:rsidRPr="00AA4162" w:rsidRDefault="00D854FE" w:rsidP="00AA4162">
            <w:pPr>
              <w:spacing w:line="240" w:lineRule="exact"/>
              <w:rPr>
                <w:sz w:val="18"/>
                <w:szCs w:val="20"/>
              </w:rPr>
            </w:pPr>
            <w:r w:rsidRPr="00AA4162">
              <w:rPr>
                <w:rFonts w:hint="eastAsia"/>
                <w:sz w:val="18"/>
                <w:szCs w:val="20"/>
              </w:rPr>
              <w:t>多くの改善の余地がある</w:t>
            </w:r>
          </w:p>
        </w:tc>
        <w:tc>
          <w:tcPr>
            <w:tcW w:w="1410" w:type="dxa"/>
            <w:shd w:val="clear" w:color="auto" w:fill="FFF2CC" w:themeFill="accent4" w:themeFillTint="33"/>
          </w:tcPr>
          <w:p w14:paraId="55929271" w14:textId="77777777" w:rsidR="00D854FE" w:rsidRPr="00AA4162" w:rsidRDefault="00D854FE" w:rsidP="00AA4162">
            <w:pPr>
              <w:spacing w:line="240" w:lineRule="exact"/>
              <w:rPr>
                <w:sz w:val="18"/>
                <w:szCs w:val="20"/>
              </w:rPr>
            </w:pPr>
            <w:r w:rsidRPr="00AA4162">
              <w:rPr>
                <w:rFonts w:hint="eastAsia"/>
                <w:sz w:val="18"/>
                <w:szCs w:val="20"/>
              </w:rPr>
              <w:t>想定した水準までに少し改善点がある</w:t>
            </w:r>
          </w:p>
        </w:tc>
        <w:tc>
          <w:tcPr>
            <w:tcW w:w="1410" w:type="dxa"/>
            <w:shd w:val="clear" w:color="auto" w:fill="FFF2CC" w:themeFill="accent4" w:themeFillTint="33"/>
          </w:tcPr>
          <w:p w14:paraId="7308D882" w14:textId="77777777" w:rsidR="00D854FE" w:rsidRPr="00AA4162" w:rsidRDefault="00D854FE" w:rsidP="00AA4162">
            <w:pPr>
              <w:spacing w:line="240" w:lineRule="exact"/>
              <w:rPr>
                <w:sz w:val="18"/>
                <w:szCs w:val="20"/>
              </w:rPr>
            </w:pPr>
            <w:r w:rsidRPr="00AA4162">
              <w:rPr>
                <w:rFonts w:hint="eastAsia"/>
                <w:sz w:val="18"/>
                <w:szCs w:val="20"/>
              </w:rPr>
              <w:t>想定した水準にあるが一部改善点がある</w:t>
            </w:r>
          </w:p>
        </w:tc>
        <w:tc>
          <w:tcPr>
            <w:tcW w:w="1410" w:type="dxa"/>
            <w:shd w:val="clear" w:color="auto" w:fill="FFF2CC" w:themeFill="accent4" w:themeFillTint="33"/>
          </w:tcPr>
          <w:p w14:paraId="3566DCCD" w14:textId="77777777" w:rsidR="00D854FE" w:rsidRPr="00AA4162" w:rsidRDefault="00D854FE" w:rsidP="00AA4162">
            <w:pPr>
              <w:spacing w:line="240" w:lineRule="exact"/>
              <w:rPr>
                <w:sz w:val="18"/>
                <w:szCs w:val="20"/>
              </w:rPr>
            </w:pPr>
            <w:r w:rsidRPr="00AA4162">
              <w:rPr>
                <w:rFonts w:hint="eastAsia"/>
                <w:sz w:val="18"/>
                <w:szCs w:val="20"/>
              </w:rPr>
              <w:t>想定した水準にある</w:t>
            </w:r>
          </w:p>
        </w:tc>
        <w:tc>
          <w:tcPr>
            <w:tcW w:w="1410" w:type="dxa"/>
            <w:shd w:val="clear" w:color="auto" w:fill="FFF2CC" w:themeFill="accent4" w:themeFillTint="33"/>
          </w:tcPr>
          <w:p w14:paraId="46317BC4" w14:textId="77777777" w:rsidR="00D854FE" w:rsidRPr="00AA4162" w:rsidRDefault="00D854FE" w:rsidP="00AA4162">
            <w:pPr>
              <w:spacing w:line="240" w:lineRule="exact"/>
              <w:rPr>
                <w:sz w:val="18"/>
                <w:szCs w:val="20"/>
              </w:rPr>
            </w:pPr>
            <w:r w:rsidRPr="00AA4162">
              <w:rPr>
                <w:rFonts w:hint="eastAsia"/>
                <w:sz w:val="18"/>
                <w:szCs w:val="20"/>
              </w:rPr>
              <w:t>想定した水準以上にある</w:t>
            </w:r>
          </w:p>
        </w:tc>
      </w:tr>
      <w:tr w:rsidR="00D854FE" w:rsidRPr="006E0D68" w14:paraId="089C19BC" w14:textId="77777777" w:rsidTr="05AFC0AD">
        <w:tc>
          <w:tcPr>
            <w:tcW w:w="1444" w:type="dxa"/>
            <w:shd w:val="clear" w:color="auto" w:fill="FFF2CC" w:themeFill="accent4" w:themeFillTint="33"/>
          </w:tcPr>
          <w:p w14:paraId="4BA08C58" w14:textId="1252470A" w:rsidR="00D854FE" w:rsidRPr="006E0D68" w:rsidRDefault="00D7148A" w:rsidP="00D7148A">
            <w:pPr>
              <w:spacing w:line="240" w:lineRule="exact"/>
              <w:jc w:val="center"/>
              <w:rPr>
                <w:rFonts w:ascii="游ゴシック Light" w:eastAsia="游ゴシック Light" w:hAnsi="游ゴシック Light" w:cs="游ゴシック Light"/>
                <w:sz w:val="18"/>
                <w:szCs w:val="20"/>
              </w:rPr>
            </w:pPr>
            <w:r>
              <w:rPr>
                <w:rFonts w:ascii="游ゴシック Light" w:eastAsia="游ゴシック Light" w:hAnsi="游ゴシック Light" w:cs="游ゴシック Light" w:hint="eastAsia"/>
                <w:sz w:val="18"/>
                <w:szCs w:val="20"/>
              </w:rPr>
              <w:t>（１）</w:t>
            </w:r>
            <w:r w:rsidR="00D854FE" w:rsidRPr="006E0D68">
              <w:rPr>
                <w:rFonts w:ascii="游ゴシック Light" w:eastAsia="游ゴシック Light" w:hAnsi="游ゴシック Light" w:cs="游ゴシック Light" w:hint="eastAsia"/>
                <w:sz w:val="18"/>
                <w:szCs w:val="20"/>
              </w:rPr>
              <w:t>事業実施プロセス</w:t>
            </w:r>
          </w:p>
        </w:tc>
        <w:tc>
          <w:tcPr>
            <w:tcW w:w="1410" w:type="dxa"/>
          </w:tcPr>
          <w:p w14:paraId="6934E355"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2D022C24"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47642902"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688619F3"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7B9E7284"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r>
      <w:tr w:rsidR="00D854FE" w:rsidRPr="006E0D68" w14:paraId="35DBBAD1" w14:textId="77777777" w:rsidTr="05AFC0AD">
        <w:tc>
          <w:tcPr>
            <w:tcW w:w="1444" w:type="dxa"/>
            <w:shd w:val="clear" w:color="auto" w:fill="FFF2CC" w:themeFill="accent4" w:themeFillTint="33"/>
          </w:tcPr>
          <w:p w14:paraId="2FAF7DCC" w14:textId="70CCA7C0" w:rsidR="00D854FE" w:rsidRPr="006E0D68" w:rsidRDefault="00D7148A" w:rsidP="00D7148A">
            <w:pPr>
              <w:spacing w:line="240" w:lineRule="exact"/>
              <w:jc w:val="center"/>
              <w:rPr>
                <w:rFonts w:ascii="游ゴシック Light" w:eastAsia="游ゴシック Light" w:hAnsi="游ゴシック Light" w:cs="游ゴシック Light"/>
                <w:sz w:val="18"/>
                <w:szCs w:val="20"/>
              </w:rPr>
            </w:pPr>
            <w:r>
              <w:rPr>
                <w:rFonts w:ascii="游ゴシック Light" w:eastAsia="游ゴシック Light" w:hAnsi="游ゴシック Light" w:cs="游ゴシック Light" w:hint="eastAsia"/>
                <w:sz w:val="18"/>
                <w:szCs w:val="20"/>
              </w:rPr>
              <w:t>（２）</w:t>
            </w:r>
            <w:r w:rsidR="00D854FE" w:rsidRPr="006E0D68">
              <w:rPr>
                <w:rFonts w:ascii="游ゴシック Light" w:eastAsia="游ゴシック Light" w:hAnsi="游ゴシック Light" w:cs="游ゴシック Light" w:hint="eastAsia"/>
                <w:sz w:val="18"/>
                <w:szCs w:val="20"/>
              </w:rPr>
              <w:t>事業成果の達成度</w:t>
            </w:r>
          </w:p>
        </w:tc>
        <w:tc>
          <w:tcPr>
            <w:tcW w:w="1410" w:type="dxa"/>
          </w:tcPr>
          <w:p w14:paraId="7A79BE2B"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2B816744"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1E63680F"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669BBE72"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c>
          <w:tcPr>
            <w:tcW w:w="1410" w:type="dxa"/>
          </w:tcPr>
          <w:p w14:paraId="7FE601B0" w14:textId="77777777" w:rsidR="00D854FE" w:rsidRPr="006E0D68" w:rsidRDefault="00D854FE" w:rsidP="001B0254">
            <w:pPr>
              <w:spacing w:line="240" w:lineRule="exact"/>
              <w:rPr>
                <w:rFonts w:ascii="游ゴシック Light" w:eastAsia="游ゴシック Light" w:hAnsi="游ゴシック Light" w:cs="游ゴシック Light"/>
                <w:sz w:val="18"/>
                <w:szCs w:val="20"/>
              </w:rPr>
            </w:pPr>
          </w:p>
        </w:tc>
      </w:tr>
    </w:tbl>
    <w:p w14:paraId="08115E0E" w14:textId="5902B848" w:rsidR="05AFC0AD" w:rsidRDefault="00D7148A">
      <w:bookmarkStart w:id="3" w:name="_Hlk108081608"/>
      <w:bookmarkEnd w:id="2"/>
      <w:r>
        <w:rPr>
          <w:rStyle w:val="normaltextrun"/>
          <w:rFonts w:ascii="游ゴシック Light" w:eastAsia="游ゴシック Light" w:hAnsi="游ゴシック Light" w:hint="eastAsia"/>
          <w:color w:val="000000"/>
          <w:sz w:val="18"/>
          <w:szCs w:val="18"/>
          <w:shd w:val="clear" w:color="auto" w:fill="FFFFFF"/>
        </w:rPr>
        <w:t>（１）、（２）それぞれ１箇所</w:t>
      </w:r>
      <w:r w:rsidR="00B67C03">
        <w:rPr>
          <w:rStyle w:val="normaltextrun"/>
          <w:rFonts w:ascii="游ゴシック Light" w:eastAsia="游ゴシック Light" w:hAnsi="游ゴシック Light" w:hint="eastAsia"/>
          <w:color w:val="000000"/>
          <w:sz w:val="18"/>
          <w:szCs w:val="18"/>
          <w:shd w:val="clear" w:color="auto" w:fill="FFFFFF"/>
        </w:rPr>
        <w:t>を選択する。</w:t>
      </w:r>
    </w:p>
    <w:bookmarkEnd w:id="3"/>
    <w:p w14:paraId="499AC3C2" w14:textId="77777777" w:rsidR="00D854FE" w:rsidRPr="00C50F65" w:rsidRDefault="00D854FE" w:rsidP="00D854FE">
      <w:pPr>
        <w:rPr>
          <w:rFonts w:ascii="游ゴシック Light" w:eastAsia="游ゴシック Light" w:hAnsi="游ゴシック Light" w:cs="游ゴシック Light"/>
        </w:rPr>
      </w:pPr>
    </w:p>
    <w:p w14:paraId="2FD56630" w14:textId="3C921B4F" w:rsidR="00C46293" w:rsidRDefault="00790960" w:rsidP="0041608B">
      <w:pPr>
        <w:pStyle w:val="2"/>
        <w:numPr>
          <w:ilvl w:val="1"/>
          <w:numId w:val="10"/>
        </w:numPr>
        <w:tabs>
          <w:tab w:val="num" w:pos="360"/>
        </w:tabs>
      </w:pPr>
      <w:bookmarkStart w:id="4" w:name="_Hlk108081618"/>
      <w:r>
        <w:rPr>
          <w:rFonts w:hint="eastAsia"/>
        </w:rPr>
        <w:t>事業実施の妥当性</w:t>
      </w:r>
    </w:p>
    <w:bookmarkEnd w:id="4"/>
    <w:p w14:paraId="17C77AD3" w14:textId="77777777" w:rsidR="00FA7342" w:rsidRPr="00816331" w:rsidRDefault="00FA7342" w:rsidP="00CB16FE">
      <w:pPr>
        <w:rPr>
          <w:rFonts w:ascii="游ゴシック" w:hAnsi="游ゴシック"/>
        </w:rPr>
      </w:pPr>
    </w:p>
    <w:p w14:paraId="6190679D" w14:textId="1DC4F89D" w:rsidR="0047225C" w:rsidRPr="00816331" w:rsidRDefault="00870449" w:rsidP="00CB16FE">
      <w:pPr>
        <w:pStyle w:val="1"/>
        <w:rPr>
          <w:rFonts w:ascii="游ゴシック" w:eastAsia="游ゴシック" w:hAnsi="游ゴシック"/>
        </w:rPr>
      </w:pPr>
      <w:r w:rsidRPr="00816331">
        <w:rPr>
          <w:rFonts w:ascii="游ゴシック" w:eastAsia="游ゴシック" w:hAnsi="游ゴシック" w:hint="eastAsia"/>
        </w:rPr>
        <w:t>提言</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816331" w14:paraId="27843AA4" w14:textId="77777777" w:rsidTr="05AFC0AD">
        <w:tc>
          <w:tcPr>
            <w:tcW w:w="8494" w:type="dxa"/>
            <w:shd w:val="clear" w:color="auto" w:fill="D9E2F3" w:themeFill="accent1" w:themeFillTint="33"/>
          </w:tcPr>
          <w:p w14:paraId="472D14D0" w14:textId="1DB4F4F5" w:rsidR="002115BE" w:rsidRPr="00816331" w:rsidRDefault="00DF061C" w:rsidP="002115BE">
            <w:pPr>
              <w:rPr>
                <w:rFonts w:ascii="游ゴシック" w:hAnsi="游ゴシック" w:cs="游ゴシック Light"/>
                <w:sz w:val="18"/>
                <w:szCs w:val="20"/>
              </w:rPr>
            </w:pPr>
            <w:r w:rsidRPr="00816331">
              <w:rPr>
                <w:rFonts w:ascii="游ゴシック" w:hAnsi="游ゴシック" w:cs="游ゴシック Light" w:hint="eastAsia"/>
                <w:sz w:val="18"/>
                <w:szCs w:val="20"/>
              </w:rPr>
              <w:t>ここでは、評価結果に基づき事業を継続していく上で、</w:t>
            </w:r>
            <w:r w:rsidRPr="00816331">
              <w:rPr>
                <w:rFonts w:ascii="游ゴシック" w:hAnsi="游ゴシック" w:cs="游ゴシック Light"/>
                <w:sz w:val="18"/>
                <w:szCs w:val="20"/>
              </w:rPr>
              <w:t>役立つ提案・助言を</w:t>
            </w:r>
            <w:r w:rsidRPr="00816331">
              <w:rPr>
                <w:rFonts w:ascii="游ゴシック" w:hAnsi="游ゴシック" w:cs="游ゴシック Light" w:hint="eastAsia"/>
                <w:sz w:val="18"/>
                <w:szCs w:val="20"/>
              </w:rPr>
              <w:t>記載し</w:t>
            </w:r>
            <w:r w:rsidR="00AC7759">
              <w:rPr>
                <w:rFonts w:ascii="游ゴシック" w:hAnsi="游ゴシック" w:cs="游ゴシック Light" w:hint="eastAsia"/>
                <w:sz w:val="18"/>
                <w:szCs w:val="20"/>
              </w:rPr>
              <w:t>てください</w:t>
            </w:r>
            <w:r w:rsidRPr="00816331">
              <w:rPr>
                <w:rFonts w:ascii="游ゴシック" w:hAnsi="游ゴシック" w:cs="游ゴシック Light" w:hint="eastAsia"/>
                <w:sz w:val="18"/>
                <w:szCs w:val="20"/>
              </w:rPr>
              <w:t>。本事業をどのように持続・発展させるか、休眠預金に依存せずに自走化させる戦略とその実施状況等を記載してください。</w:t>
            </w:r>
          </w:p>
        </w:tc>
      </w:tr>
    </w:tbl>
    <w:p w14:paraId="7ADA9A41" w14:textId="7EA70D5E" w:rsidR="05AFC0AD" w:rsidRDefault="05AFC0AD"/>
    <w:p w14:paraId="31650504" w14:textId="329A1144" w:rsidR="001C66B4" w:rsidRPr="00816331" w:rsidRDefault="004A49EF" w:rsidP="00CB16FE">
      <w:pPr>
        <w:pStyle w:val="1"/>
        <w:rPr>
          <w:rFonts w:ascii="游ゴシック" w:eastAsia="游ゴシック" w:hAnsi="游ゴシック"/>
        </w:rPr>
      </w:pPr>
      <w:r>
        <w:rPr>
          <w:rFonts w:ascii="游ゴシック" w:eastAsia="游ゴシック" w:hAnsi="游ゴシック" w:hint="eastAsia"/>
        </w:rPr>
        <w:lastRenderedPageBreak/>
        <w:t>知見・</w:t>
      </w:r>
      <w:r w:rsidR="00870449" w:rsidRPr="00816331">
        <w:rPr>
          <w:rFonts w:ascii="游ゴシック" w:eastAsia="游ゴシック" w:hAnsi="游ゴシック" w:hint="eastAsia"/>
        </w:rPr>
        <w:t>教訓</w:t>
      </w:r>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816331" w14:paraId="7095075D" w14:textId="77777777" w:rsidTr="05AFC0AD">
        <w:tc>
          <w:tcPr>
            <w:tcW w:w="8494" w:type="dxa"/>
            <w:shd w:val="clear" w:color="auto" w:fill="D9E2F3" w:themeFill="accent1" w:themeFillTint="33"/>
          </w:tcPr>
          <w:p w14:paraId="499B944C" w14:textId="12FA44A6" w:rsidR="002115BE" w:rsidRPr="00816331" w:rsidRDefault="00116F13" w:rsidP="00C97B7C">
            <w:pPr>
              <w:rPr>
                <w:rFonts w:ascii="游ゴシック" w:hAnsi="游ゴシック" w:cs="游ゴシック Light"/>
                <w:sz w:val="18"/>
                <w:szCs w:val="20"/>
              </w:rPr>
            </w:pPr>
            <w:r w:rsidRPr="00816331">
              <w:rPr>
                <w:rFonts w:ascii="游ゴシック" w:hAnsi="游ゴシック" w:cs="游ゴシック Light" w:hint="eastAsia"/>
                <w:sz w:val="18"/>
                <w:szCs w:val="20"/>
              </w:rPr>
              <w:t>ここでは</w:t>
            </w:r>
            <w:r w:rsidR="00123100" w:rsidRPr="00816331">
              <w:rPr>
                <w:rFonts w:ascii="游ゴシック" w:hAnsi="游ゴシック" w:cs="游ゴシック Light" w:hint="eastAsia"/>
                <w:sz w:val="18"/>
                <w:szCs w:val="20"/>
              </w:rPr>
              <w:t>事業の経験や学び</w:t>
            </w:r>
            <w:r w:rsidR="003251AC" w:rsidRPr="00816331">
              <w:rPr>
                <w:rFonts w:ascii="游ゴシック" w:hAnsi="游ゴシック" w:cs="游ゴシック Light" w:hint="eastAsia"/>
                <w:sz w:val="18"/>
                <w:szCs w:val="20"/>
              </w:rPr>
              <w:t>から</w:t>
            </w:r>
            <w:r w:rsidR="00123100" w:rsidRPr="00816331">
              <w:rPr>
                <w:rFonts w:ascii="游ゴシック" w:hAnsi="游ゴシック" w:cs="游ゴシック Light" w:hint="eastAsia"/>
                <w:sz w:val="18"/>
                <w:szCs w:val="20"/>
              </w:rPr>
              <w:t>類似課題への取組みに参考とできる</w:t>
            </w:r>
            <w:r w:rsidR="00BC474E" w:rsidRPr="00816331">
              <w:rPr>
                <w:rFonts w:ascii="游ゴシック" w:hAnsi="游ゴシック" w:cs="游ゴシック Light" w:hint="eastAsia"/>
                <w:sz w:val="18"/>
                <w:szCs w:val="20"/>
              </w:rPr>
              <w:t>具体的な</w:t>
            </w:r>
            <w:r w:rsidR="00123100" w:rsidRPr="00816331">
              <w:rPr>
                <w:rFonts w:ascii="游ゴシック" w:hAnsi="游ゴシック" w:cs="游ゴシック Light" w:hint="eastAsia"/>
                <w:sz w:val="18"/>
                <w:szCs w:val="20"/>
              </w:rPr>
              <w:t>教訓</w:t>
            </w:r>
            <w:r w:rsidR="00C20C4E" w:rsidRPr="00816331">
              <w:rPr>
                <w:rFonts w:ascii="游ゴシック" w:hAnsi="游ゴシック" w:cs="游ゴシック Light" w:hint="eastAsia"/>
                <w:sz w:val="18"/>
                <w:szCs w:val="20"/>
              </w:rPr>
              <w:t>を記載し</w:t>
            </w:r>
            <w:r w:rsidR="00AC7759">
              <w:rPr>
                <w:rFonts w:ascii="游ゴシック" w:hAnsi="游ゴシック" w:cs="游ゴシック Light" w:hint="eastAsia"/>
                <w:sz w:val="18"/>
                <w:szCs w:val="20"/>
              </w:rPr>
              <w:t>てください</w:t>
            </w:r>
            <w:r w:rsidR="00C20C4E" w:rsidRPr="00816331">
              <w:rPr>
                <w:rFonts w:ascii="游ゴシック" w:hAnsi="游ゴシック" w:cs="游ゴシック Light" w:hint="eastAsia"/>
                <w:sz w:val="18"/>
                <w:szCs w:val="20"/>
              </w:rPr>
              <w:t>。</w:t>
            </w:r>
          </w:p>
        </w:tc>
      </w:tr>
    </w:tbl>
    <w:p w14:paraId="41029356" w14:textId="77777777" w:rsidR="002115BE" w:rsidRPr="00816331" w:rsidRDefault="002115BE" w:rsidP="00C97B7C">
      <w:pPr>
        <w:rPr>
          <w:rFonts w:ascii="游ゴシック" w:hAnsi="游ゴシック" w:cs="游ゴシック Light"/>
        </w:rPr>
      </w:pPr>
    </w:p>
    <w:p w14:paraId="2AEB3036" w14:textId="738AC301" w:rsidR="001C66B4" w:rsidRPr="00816331" w:rsidRDefault="00870449" w:rsidP="00CB16FE">
      <w:pPr>
        <w:pStyle w:val="1"/>
        <w:rPr>
          <w:rFonts w:ascii="游ゴシック" w:eastAsia="游ゴシック" w:hAnsi="游ゴシック"/>
        </w:rPr>
      </w:pPr>
      <w:r w:rsidRPr="00816331">
        <w:rPr>
          <w:rFonts w:ascii="游ゴシック" w:eastAsia="游ゴシック" w:hAnsi="游ゴシック" w:hint="eastAsia"/>
        </w:rPr>
        <w:t>資料（別添）</w:t>
      </w:r>
      <w:bookmarkStart w:id="5" w:name="_Hlk108081654"/>
    </w:p>
    <w:tbl>
      <w:tblPr>
        <w:tblStyle w:val="a5"/>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8494"/>
      </w:tblGrid>
      <w:tr w:rsidR="002115BE" w:rsidRPr="00816331" w14:paraId="70CA9CEB" w14:textId="77777777" w:rsidTr="05AFC0AD">
        <w:tc>
          <w:tcPr>
            <w:tcW w:w="8494" w:type="dxa"/>
            <w:shd w:val="clear" w:color="auto" w:fill="D9E2F3" w:themeFill="accent1" w:themeFillTint="33"/>
          </w:tcPr>
          <w:p w14:paraId="0D50FBCB" w14:textId="2844A91A" w:rsidR="00B71DEA" w:rsidRPr="00816331" w:rsidRDefault="00B71DEA" w:rsidP="50995A59">
            <w:pPr>
              <w:rPr>
                <w:rFonts w:ascii="游ゴシック" w:hAnsi="游ゴシック" w:cs="游ゴシック Light"/>
                <w:sz w:val="18"/>
                <w:szCs w:val="20"/>
              </w:rPr>
            </w:pPr>
            <w:bookmarkStart w:id="6" w:name="_Hlk108081636"/>
            <w:bookmarkEnd w:id="0"/>
            <w:r w:rsidRPr="00816331">
              <w:rPr>
                <w:rFonts w:ascii="游ゴシック" w:hAnsi="游ゴシック" w:cs="游ゴシック Light" w:hint="eastAsia"/>
                <w:sz w:val="18"/>
                <w:szCs w:val="20"/>
              </w:rPr>
              <w:t>ここでは、以下のような事業の成果を伝える補強となる資料を別添でご提出ください。</w:t>
            </w:r>
          </w:p>
          <w:p w14:paraId="2C6A4F9A" w14:textId="77777777" w:rsidR="00B71DEA" w:rsidRPr="00816331" w:rsidRDefault="00B71DEA" w:rsidP="00B8230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事前評価報告後に見直した事業計画やロジックモデル</w:t>
            </w:r>
          </w:p>
          <w:p w14:paraId="642687E7" w14:textId="256846A1" w:rsidR="00B71DEA" w:rsidRPr="00816331" w:rsidRDefault="00B71DEA" w:rsidP="00B8230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事後評価報告時の事業計画やロジックモデル</w:t>
            </w:r>
          </w:p>
          <w:p w14:paraId="61201E3D" w14:textId="77777777" w:rsidR="00FD309B" w:rsidRDefault="00A6753F" w:rsidP="00B8230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事業の様子がわかる写真資料</w:t>
            </w:r>
          </w:p>
          <w:p w14:paraId="3F330EC8" w14:textId="6FDF35CE" w:rsidR="00B71DEA" w:rsidRPr="00AC7759" w:rsidRDefault="00B8442E" w:rsidP="00FD309B">
            <w:pPr>
              <w:pStyle w:val="a3"/>
              <w:numPr>
                <w:ilvl w:val="0"/>
                <w:numId w:val="0"/>
              </w:numPr>
              <w:ind w:left="840"/>
              <w:rPr>
                <w:rFonts w:ascii="游ゴシック" w:eastAsia="游ゴシック" w:hAnsi="游ゴシック"/>
                <w:sz w:val="18"/>
                <w:szCs w:val="20"/>
              </w:rPr>
            </w:pPr>
            <w:r w:rsidRPr="00AC7759">
              <w:rPr>
                <w:rFonts w:ascii="游ゴシック" w:eastAsia="游ゴシック" w:hAnsi="游ゴシック" w:hint="eastAsia"/>
                <w:sz w:val="18"/>
                <w:szCs w:val="20"/>
              </w:rPr>
              <w:t>※公開可能な写真を貼付してください。（肖像権・著作権に十分にご注意ください）</w:t>
            </w:r>
          </w:p>
          <w:p w14:paraId="7DC674B9" w14:textId="77777777" w:rsidR="00B71DEA" w:rsidRPr="00816331" w:rsidRDefault="00A6753F" w:rsidP="00B82303">
            <w:pPr>
              <w:pStyle w:val="a3"/>
              <w:numPr>
                <w:ilvl w:val="1"/>
                <w:numId w:val="2"/>
              </w:numPr>
              <w:ind w:leftChars="0"/>
              <w:rPr>
                <w:rFonts w:ascii="游ゴシック" w:eastAsia="游ゴシック" w:hAnsi="游ゴシック"/>
                <w:sz w:val="18"/>
                <w:szCs w:val="20"/>
              </w:rPr>
            </w:pPr>
            <w:r w:rsidRPr="00816331">
              <w:rPr>
                <w:rFonts w:ascii="游ゴシック" w:eastAsia="游ゴシック" w:hAnsi="游ゴシック" w:hint="eastAsia"/>
                <w:sz w:val="18"/>
                <w:szCs w:val="20"/>
              </w:rPr>
              <w:t>広報活動の成果品、報道された記事</w:t>
            </w:r>
          </w:p>
          <w:p w14:paraId="464F4530" w14:textId="51CDB9F6" w:rsidR="00B71DEA" w:rsidRPr="00816331" w:rsidRDefault="003978AA" w:rsidP="00B82303">
            <w:pPr>
              <w:pStyle w:val="a3"/>
              <w:numPr>
                <w:ilvl w:val="1"/>
                <w:numId w:val="2"/>
              </w:numPr>
              <w:ind w:leftChars="0"/>
              <w:rPr>
                <w:rFonts w:ascii="游ゴシック" w:eastAsia="游ゴシック" w:hAnsi="游ゴシック"/>
                <w:sz w:val="18"/>
                <w:szCs w:val="18"/>
              </w:rPr>
            </w:pPr>
            <w:r w:rsidRPr="326804B3">
              <w:rPr>
                <w:rFonts w:ascii="游ゴシック" w:eastAsia="游ゴシック" w:hAnsi="游ゴシック" w:hint="eastAsia"/>
                <w:sz w:val="18"/>
                <w:szCs w:val="18"/>
              </w:rPr>
              <w:t>アンケート調査結果</w:t>
            </w:r>
            <w:r w:rsidR="37CD950F" w:rsidRPr="326804B3">
              <w:rPr>
                <w:rFonts w:ascii="游ゴシック" w:eastAsia="游ゴシック" w:hAnsi="游ゴシック"/>
                <w:sz w:val="18"/>
                <w:szCs w:val="18"/>
              </w:rPr>
              <w:t>や実際に使用した調査票</w:t>
            </w:r>
          </w:p>
          <w:p w14:paraId="01565238" w14:textId="76A64BBC" w:rsidR="002115BE" w:rsidRPr="00816331" w:rsidRDefault="005331FC" w:rsidP="00B82303">
            <w:pPr>
              <w:pStyle w:val="a3"/>
              <w:numPr>
                <w:ilvl w:val="1"/>
                <w:numId w:val="2"/>
              </w:numPr>
              <w:ind w:leftChars="0"/>
              <w:rPr>
                <w:rFonts w:ascii="游ゴシック" w:eastAsia="游ゴシック" w:hAnsi="游ゴシック"/>
                <w:sz w:val="18"/>
                <w:szCs w:val="18"/>
              </w:rPr>
            </w:pPr>
            <w:r w:rsidRPr="0FDE7A85">
              <w:rPr>
                <w:rFonts w:ascii="游ゴシック" w:eastAsia="游ゴシック" w:hAnsi="游ゴシック" w:hint="eastAsia"/>
                <w:sz w:val="18"/>
                <w:szCs w:val="18"/>
              </w:rPr>
              <w:t>とりまとめられた白書</w:t>
            </w:r>
          </w:p>
          <w:p w14:paraId="543B2A3E" w14:textId="77777777" w:rsidR="009A56CF" w:rsidRDefault="1D1C2641" w:rsidP="00B82303">
            <w:pPr>
              <w:pStyle w:val="a3"/>
              <w:numPr>
                <w:ilvl w:val="1"/>
                <w:numId w:val="2"/>
              </w:numPr>
              <w:ind w:leftChars="0"/>
              <w:rPr>
                <w:rFonts w:ascii="游ゴシック" w:eastAsia="游ゴシック" w:hAnsi="游ゴシック"/>
                <w:sz w:val="18"/>
                <w:szCs w:val="18"/>
              </w:rPr>
            </w:pPr>
            <w:r w:rsidRPr="0FDE7A85">
              <w:rPr>
                <w:rFonts w:ascii="游ゴシック" w:eastAsia="游ゴシック" w:hAnsi="游ゴシック"/>
                <w:sz w:val="18"/>
                <w:szCs w:val="18"/>
              </w:rPr>
              <w:t>論文、学会</w:t>
            </w:r>
            <w:r w:rsidR="009A56CF">
              <w:rPr>
                <w:rFonts w:ascii="游ゴシック" w:eastAsia="游ゴシック" w:hAnsi="游ゴシック" w:hint="eastAsia"/>
                <w:sz w:val="18"/>
                <w:szCs w:val="18"/>
              </w:rPr>
              <w:t>発表</w:t>
            </w:r>
            <w:r w:rsidRPr="0FDE7A85">
              <w:rPr>
                <w:rFonts w:ascii="游ゴシック" w:eastAsia="游ゴシック" w:hAnsi="游ゴシック"/>
                <w:sz w:val="18"/>
                <w:szCs w:val="18"/>
              </w:rPr>
              <w:t>資料</w:t>
            </w:r>
          </w:p>
          <w:p w14:paraId="71CEBD5A" w14:textId="77777777" w:rsidR="002115BE" w:rsidRDefault="009A56CF" w:rsidP="00B82303">
            <w:pPr>
              <w:pStyle w:val="a3"/>
              <w:numPr>
                <w:ilvl w:val="1"/>
                <w:numId w:val="2"/>
              </w:numPr>
              <w:ind w:leftChars="0"/>
              <w:rPr>
                <w:rFonts w:ascii="游ゴシック" w:eastAsia="游ゴシック" w:hAnsi="游ゴシック"/>
                <w:sz w:val="18"/>
                <w:szCs w:val="18"/>
              </w:rPr>
            </w:pPr>
            <w:r>
              <w:rPr>
                <w:rFonts w:ascii="游ゴシック" w:eastAsia="游ゴシック" w:hAnsi="游ゴシック" w:hint="eastAsia"/>
                <w:sz w:val="18"/>
                <w:szCs w:val="18"/>
              </w:rPr>
              <w:t>特許</w:t>
            </w:r>
            <w:r w:rsidR="00B71DEA" w:rsidRPr="0FDE7A85">
              <w:rPr>
                <w:rFonts w:ascii="游ゴシック" w:eastAsia="游ゴシック" w:hAnsi="游ゴシック" w:hint="eastAsia"/>
                <w:sz w:val="18"/>
                <w:szCs w:val="18"/>
              </w:rPr>
              <w:t xml:space="preserve">　</w:t>
            </w:r>
            <w:r w:rsidR="005331FC" w:rsidRPr="0FDE7A85">
              <w:rPr>
                <w:rFonts w:ascii="游ゴシック" w:eastAsia="游ゴシック" w:hAnsi="游ゴシック" w:hint="eastAsia"/>
                <w:sz w:val="18"/>
                <w:szCs w:val="18"/>
              </w:rPr>
              <w:t>など</w:t>
            </w:r>
          </w:p>
          <w:p w14:paraId="6F24C5F1" w14:textId="15190D31" w:rsidR="002C3942" w:rsidRPr="002C3942" w:rsidRDefault="002C3942" w:rsidP="00C0408E">
            <w:pPr>
              <w:ind w:firstLineChars="200" w:firstLine="360"/>
              <w:rPr>
                <w:rFonts w:ascii="游ゴシック" w:hAnsi="游ゴシック"/>
                <w:sz w:val="18"/>
                <w:szCs w:val="18"/>
              </w:rPr>
            </w:pPr>
            <w:r w:rsidRPr="00C0408E">
              <w:rPr>
                <w:rFonts w:ascii="游ゴシック" w:hAnsi="游ゴシック" w:hint="eastAsia"/>
                <w:color w:val="FF0000"/>
                <w:sz w:val="18"/>
                <w:szCs w:val="18"/>
              </w:rPr>
              <w:t>※過去に提出したものは再提出していただく必要はございません。</w:t>
            </w:r>
          </w:p>
        </w:tc>
      </w:tr>
      <w:bookmarkEnd w:id="6"/>
    </w:tbl>
    <w:p w14:paraId="3669A093" w14:textId="42577317" w:rsidR="05AFC0AD" w:rsidRDefault="05AFC0AD"/>
    <w:p w14:paraId="33E5CA1D" w14:textId="5A463788" w:rsidR="008D5F2F" w:rsidRDefault="008D5F2F">
      <w:pPr>
        <w:widowControl/>
        <w:jc w:val="left"/>
        <w:rPr>
          <w:rFonts w:ascii="游ゴシック" w:hAnsi="游ゴシック"/>
        </w:rPr>
      </w:pPr>
      <w:r>
        <w:rPr>
          <w:rFonts w:ascii="游ゴシック" w:hAnsi="游ゴシック"/>
        </w:rPr>
        <w:br w:type="page"/>
      </w:r>
    </w:p>
    <w:p w14:paraId="6878F153" w14:textId="5C2DC897" w:rsidR="00634541" w:rsidRDefault="00634541" w:rsidP="007A6873">
      <w:pPr>
        <w:widowControl/>
        <w:jc w:val="left"/>
        <w:rPr>
          <w:rFonts w:ascii="游ゴシック" w:hAnsi="游ゴシック"/>
        </w:rPr>
      </w:pPr>
      <w:r>
        <w:rPr>
          <w:rFonts w:ascii="游ゴシック" w:hAnsi="游ゴシック" w:hint="eastAsia"/>
        </w:rPr>
        <w:lastRenderedPageBreak/>
        <w:t>■参考</w:t>
      </w:r>
    </w:p>
    <w:p w14:paraId="22E5B420" w14:textId="4FA40DCC" w:rsidR="00634541" w:rsidRDefault="00194FE7" w:rsidP="007A6873">
      <w:pPr>
        <w:widowControl/>
        <w:jc w:val="left"/>
        <w:rPr>
          <w:rFonts w:ascii="游ゴシック" w:hAnsi="游ゴシック"/>
        </w:rPr>
      </w:pPr>
      <w:r>
        <w:rPr>
          <w:rFonts w:ascii="游ゴシック" w:hAnsi="游ゴシック" w:hint="eastAsia"/>
        </w:rPr>
        <w:t>調査概要</w:t>
      </w:r>
      <w:r w:rsidR="00AF2B34">
        <w:rPr>
          <w:rFonts w:ascii="游ゴシック" w:hAnsi="游ゴシック" w:hint="eastAsia"/>
        </w:rPr>
        <w:t>を</w:t>
      </w:r>
      <w:r>
        <w:rPr>
          <w:rFonts w:ascii="游ゴシック" w:hAnsi="游ゴシック" w:hint="eastAsia"/>
        </w:rPr>
        <w:t>記載</w:t>
      </w:r>
      <w:r w:rsidR="00AF2B34">
        <w:rPr>
          <w:rFonts w:ascii="游ゴシック" w:hAnsi="游ゴシック" w:hint="eastAsia"/>
        </w:rPr>
        <w:t>する際は、下記記載例をご参照ください。</w:t>
      </w:r>
    </w:p>
    <w:p w14:paraId="5C80E0AA" w14:textId="77777777" w:rsidR="008D5F2F" w:rsidRDefault="008D5F2F" w:rsidP="007A6873">
      <w:pPr>
        <w:widowControl/>
        <w:jc w:val="left"/>
        <w:rPr>
          <w:rFonts w:ascii="游ゴシック" w:hAnsi="游ゴシック"/>
        </w:rPr>
      </w:pPr>
    </w:p>
    <w:tbl>
      <w:tblPr>
        <w:tblStyle w:val="a5"/>
        <w:tblW w:w="0" w:type="auto"/>
        <w:tblLook w:val="04A0" w:firstRow="1" w:lastRow="0" w:firstColumn="1" w:lastColumn="0" w:noHBand="0" w:noVBand="1"/>
      </w:tblPr>
      <w:tblGrid>
        <w:gridCol w:w="8494"/>
      </w:tblGrid>
      <w:tr w:rsidR="00194FE7" w:rsidRPr="00AF2B34" w14:paraId="0CD79475" w14:textId="77777777" w:rsidTr="00194FE7">
        <w:tc>
          <w:tcPr>
            <w:tcW w:w="8494" w:type="dxa"/>
          </w:tcPr>
          <w:p w14:paraId="1A0445E7"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【定量的な評価の場合】</w:t>
            </w:r>
          </w:p>
          <w:p w14:paraId="30FA635E"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◎短期アウトカム～～の評価</w:t>
            </w:r>
          </w:p>
          <w:p w14:paraId="10C2ECAF"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１）調査方法</w:t>
            </w:r>
          </w:p>
          <w:p w14:paraId="20FEBFC1"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・アンケート調査（主な項目は～）</w:t>
            </w:r>
          </w:p>
          <w:p w14:paraId="680F2235"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２）調査実施時期</w:t>
            </w:r>
          </w:p>
          <w:p w14:paraId="27A035F4"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・2022年XX～2022年XX</w:t>
            </w:r>
          </w:p>
          <w:p w14:paraId="48429E4B"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３）調査対象者</w:t>
            </w:r>
          </w:p>
          <w:p w14:paraId="3EBF761E"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・事業の対象となったXX人のうち，XX人を無作為抽出にて選定し～。回収者数X人（回収率X％）であった。</w:t>
            </w:r>
          </w:p>
          <w:p w14:paraId="522332B1"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４）分析方法</w:t>
            </w:r>
          </w:p>
          <w:p w14:paraId="2B5C8951"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・xxとxxについてクロス集計（カイ二乗検定，残差分析）を行った。</w:t>
            </w:r>
          </w:p>
          <w:p w14:paraId="180CBA2D"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【定性的な評価の場合】</w:t>
            </w:r>
          </w:p>
          <w:p w14:paraId="3B4F0A58"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◎短期アウトカム～～の評価</w:t>
            </w:r>
          </w:p>
          <w:p w14:paraId="624C9C12"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１）調査方法</w:t>
            </w:r>
          </w:p>
          <w:p w14:paraId="300C5108"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・訪問面接調査（半構造化面接）</w:t>
            </w:r>
          </w:p>
          <w:p w14:paraId="638D685C"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２）調査実施時期</w:t>
            </w:r>
          </w:p>
          <w:p w14:paraId="42E98410"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・2022年XX～2022年XX</w:t>
            </w:r>
          </w:p>
          <w:p w14:paraId="137C3035"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３）調査対象者</w:t>
            </w:r>
          </w:p>
          <w:p w14:paraId="1E52254B"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・事業の対象となったXX人のうち，最も特徴的な変化を示したX人を対象にした。その選定方法として～。</w:t>
            </w:r>
          </w:p>
          <w:p w14:paraId="506D5F06" w14:textId="77777777" w:rsidR="00194FE7" w:rsidRPr="00194FE7" w:rsidRDefault="00194FE7" w:rsidP="00194FE7">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４）分析方法</w:t>
            </w:r>
          </w:p>
          <w:p w14:paraId="33CAF9A2" w14:textId="219B6471" w:rsidR="00194FE7" w:rsidRPr="008D5F2F" w:rsidRDefault="00194FE7" w:rsidP="008D5F2F">
            <w:pPr>
              <w:widowControl/>
              <w:shd w:val="clear" w:color="auto" w:fill="FFFFFF"/>
              <w:jc w:val="left"/>
              <w:rPr>
                <w:rFonts w:ascii="游ゴシック" w:hAnsi="游ゴシック" w:cs="ＭＳ Ｐゴシック"/>
                <w:color w:val="000000"/>
                <w:kern w:val="0"/>
                <w:sz w:val="18"/>
                <w:szCs w:val="18"/>
              </w:rPr>
            </w:pPr>
            <w:r w:rsidRPr="00194FE7">
              <w:rPr>
                <w:rFonts w:ascii="游ゴシック" w:hAnsi="游ゴシック" w:cs="ＭＳ Ｐゴシック" w:hint="eastAsia"/>
                <w:color w:val="000000"/>
                <w:kern w:val="0"/>
                <w:sz w:val="18"/>
                <w:szCs w:val="18"/>
              </w:rPr>
              <w:t>・調査から得られたエピソードをロジックモデルの枠組みで分析した。</w:t>
            </w:r>
          </w:p>
        </w:tc>
      </w:tr>
      <w:bookmarkEnd w:id="5"/>
    </w:tbl>
    <w:p w14:paraId="3577F68D" w14:textId="77777777" w:rsidR="00194FE7" w:rsidRPr="007259A7" w:rsidRDefault="00194FE7" w:rsidP="007A6873">
      <w:pPr>
        <w:widowControl/>
        <w:jc w:val="left"/>
        <w:rPr>
          <w:rFonts w:ascii="游ゴシック" w:hAnsi="游ゴシック"/>
        </w:rPr>
      </w:pPr>
    </w:p>
    <w:sectPr w:rsidR="00194FE7" w:rsidRPr="007259A7" w:rsidSect="00CF7FE4">
      <w:headerReference w:type="default" r:id="rId8"/>
      <w:footerReference w:type="default" r:id="rId9"/>
      <w:pgSz w:w="11906" w:h="16838"/>
      <w:pgMar w:top="1985" w:right="1701" w:bottom="1418" w:left="1701" w:header="851" w:footer="53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3603" w14:textId="77777777" w:rsidR="00156251" w:rsidRDefault="00156251" w:rsidP="00704D97">
      <w:r>
        <w:separator/>
      </w:r>
    </w:p>
  </w:endnote>
  <w:endnote w:type="continuationSeparator" w:id="0">
    <w:p w14:paraId="6A87C287" w14:textId="77777777" w:rsidR="00156251" w:rsidRDefault="00156251" w:rsidP="00704D97">
      <w:r>
        <w:continuationSeparator/>
      </w:r>
    </w:p>
  </w:endnote>
  <w:endnote w:type="continuationNotice" w:id="1">
    <w:p w14:paraId="7FAB1B5A" w14:textId="77777777" w:rsidR="00156251" w:rsidRDefault="00156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619043"/>
      <w:docPartObj>
        <w:docPartGallery w:val="Page Numbers (Bottom of Page)"/>
        <w:docPartUnique/>
      </w:docPartObj>
    </w:sdtPr>
    <w:sdtContent>
      <w:p w14:paraId="69FDF55F" w14:textId="7E6C9BF8" w:rsidR="00704D97" w:rsidRDefault="00704D97">
        <w:pPr>
          <w:pStyle w:val="a8"/>
          <w:jc w:val="center"/>
        </w:pPr>
        <w:r>
          <w:fldChar w:fldCharType="begin"/>
        </w:r>
        <w:r>
          <w:instrText>PAGE   \* MERGEFORMAT</w:instrText>
        </w:r>
        <w:r>
          <w:fldChar w:fldCharType="separate"/>
        </w:r>
        <w:r>
          <w:rPr>
            <w:lang w:val="ja-JP"/>
          </w:rPr>
          <w:t>2</w:t>
        </w:r>
        <w:r>
          <w:fldChar w:fldCharType="end"/>
        </w:r>
      </w:p>
    </w:sdtContent>
  </w:sdt>
  <w:p w14:paraId="6B43E973" w14:textId="77777777" w:rsidR="00704D97" w:rsidRDefault="00704D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4886" w14:textId="77777777" w:rsidR="00156251" w:rsidRDefault="00156251" w:rsidP="00704D97">
      <w:r>
        <w:separator/>
      </w:r>
    </w:p>
  </w:footnote>
  <w:footnote w:type="continuationSeparator" w:id="0">
    <w:p w14:paraId="518810C2" w14:textId="77777777" w:rsidR="00156251" w:rsidRDefault="00156251" w:rsidP="00704D97">
      <w:r>
        <w:continuationSeparator/>
      </w:r>
    </w:p>
  </w:footnote>
  <w:footnote w:type="continuationNotice" w:id="1">
    <w:p w14:paraId="187F126E" w14:textId="77777777" w:rsidR="00156251" w:rsidRDefault="00156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8D94" w14:textId="7ED81E27" w:rsidR="00335395" w:rsidRPr="00335395" w:rsidRDefault="00335395" w:rsidP="00335395">
    <w:pPr>
      <w:pStyle w:val="a6"/>
      <w:jc w:val="right"/>
      <w:rPr>
        <w:sz w:val="18"/>
        <w:szCs w:val="20"/>
      </w:rPr>
    </w:pPr>
    <w:r w:rsidRPr="00335395">
      <w:rPr>
        <w:rFonts w:hint="eastAsia"/>
        <w:sz w:val="18"/>
        <w:szCs w:val="20"/>
      </w:rPr>
      <w:t>【通常枠実行団体用】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5D0E"/>
    <w:multiLevelType w:val="multilevel"/>
    <w:tmpl w:val="C8201B00"/>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 w15:restartNumberingAfterBreak="0">
    <w:nsid w:val="3DAF231B"/>
    <w:multiLevelType w:val="multilevel"/>
    <w:tmpl w:val="8D30E834"/>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2" w15:restartNumberingAfterBreak="0">
    <w:nsid w:val="424B7737"/>
    <w:multiLevelType w:val="multilevel"/>
    <w:tmpl w:val="B404B09C"/>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3" w15:restartNumberingAfterBreak="0">
    <w:nsid w:val="4AA42758"/>
    <w:multiLevelType w:val="multilevel"/>
    <w:tmpl w:val="9EBC3DC8"/>
    <w:lvl w:ilvl="0">
      <w:start w:val="1"/>
      <w:numFmt w:val="decimalFullWidth"/>
      <w:suff w:val="nothing"/>
      <w:lvlText w:val="%1"/>
      <w:lvlJc w:val="left"/>
      <w:pPr>
        <w:ind w:left="0" w:firstLine="0"/>
      </w:pPr>
      <w:rPr>
        <w:rFonts w:hint="eastAsia"/>
      </w:rPr>
    </w:lvl>
    <w:lvl w:ilvl="1">
      <w:start w:val="1"/>
      <w:numFmt w:val="decimalFullWidth"/>
      <w:suff w:val="nothing"/>
      <w:lvlText w:val="８-%2"/>
      <w:lvlJc w:val="left"/>
      <w:pPr>
        <w:ind w:left="0" w:firstLine="284"/>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 w15:restartNumberingAfterBreak="0">
    <w:nsid w:val="4EBB2DAB"/>
    <w:multiLevelType w:val="multilevel"/>
    <w:tmpl w:val="9DD6C6B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5" w15:restartNumberingAfterBreak="0">
    <w:nsid w:val="5C5A25D8"/>
    <w:multiLevelType w:val="hybridMultilevel"/>
    <w:tmpl w:val="F19447C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F43BB3"/>
    <w:multiLevelType w:val="multilevel"/>
    <w:tmpl w:val="8850D1A0"/>
    <w:lvl w:ilvl="0">
      <w:start w:val="1"/>
      <w:numFmt w:val="decimalFullWidth"/>
      <w:suff w:val="nothing"/>
      <w:lvlText w:val="%1"/>
      <w:lvlJc w:val="left"/>
      <w:pPr>
        <w:ind w:left="0" w:firstLine="0"/>
      </w:pPr>
      <w:rPr>
        <w:rFonts w:hint="eastAsia"/>
      </w:rPr>
    </w:lvl>
    <w:lvl w:ilvl="1">
      <w:start w:val="1"/>
      <w:numFmt w:val="decimalFullWidth"/>
      <w:pStyle w:val="2"/>
      <w:suff w:val="nothing"/>
      <w:lvlText w:val="４-%2"/>
      <w:lvlJc w:val="left"/>
      <w:pPr>
        <w:ind w:left="0" w:firstLine="284"/>
      </w:pPr>
      <w:rPr>
        <w:rFonts w:hint="eastAsia"/>
        <w:sz w:val="21"/>
        <w:szCs w:val="22"/>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6286757C"/>
    <w:multiLevelType w:val="hybridMultilevel"/>
    <w:tmpl w:val="F206833A"/>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40D1F36"/>
    <w:multiLevelType w:val="hybridMultilevel"/>
    <w:tmpl w:val="0C04559E"/>
    <w:lvl w:ilvl="0" w:tplc="BAC49C18">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917C7"/>
    <w:multiLevelType w:val="multilevel"/>
    <w:tmpl w:val="42DEA166"/>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0" w15:restartNumberingAfterBreak="0">
    <w:nsid w:val="6CC05750"/>
    <w:multiLevelType w:val="multilevel"/>
    <w:tmpl w:val="AF2A83C4"/>
    <w:lvl w:ilvl="0">
      <w:start w:val="1"/>
      <w:numFmt w:val="decimalFullWidth"/>
      <w:pStyle w:val="3"/>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abstractNum w:abstractNumId="11" w15:restartNumberingAfterBreak="0">
    <w:nsid w:val="759825B9"/>
    <w:multiLevelType w:val="hybridMultilevel"/>
    <w:tmpl w:val="74BE1696"/>
    <w:lvl w:ilvl="0" w:tplc="348C3226">
      <w:start w:val="1"/>
      <w:numFmt w:val="decimalFullWidth"/>
      <w:pStyle w:val="midasi4"/>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7815F45"/>
    <w:multiLevelType w:val="multilevel"/>
    <w:tmpl w:val="B78C01EE"/>
    <w:lvl w:ilvl="0">
      <w:start w:val="1"/>
      <w:numFmt w:val="decimalFullWidth"/>
      <w:lvlText w:val="（%1）"/>
      <w:lvlJc w:val="left"/>
      <w:pPr>
        <w:ind w:left="760" w:hanging="590"/>
      </w:pPr>
      <w:rPr>
        <w:rFonts w:hint="eastAsia"/>
      </w:rPr>
    </w:lvl>
    <w:lvl w:ilvl="1">
      <w:start w:val="1"/>
      <w:numFmt w:val="aiueoFullWidth"/>
      <w:lvlText w:val="(%2)"/>
      <w:lvlJc w:val="left"/>
      <w:pPr>
        <w:ind w:left="1040" w:hanging="420"/>
      </w:pPr>
      <w:rPr>
        <w:rFonts w:hint="eastAsia"/>
      </w:rPr>
    </w:lvl>
    <w:lvl w:ilvl="2">
      <w:start w:val="1"/>
      <w:numFmt w:val="decimalEnclosedCircle"/>
      <w:lvlText w:val="%3"/>
      <w:lvlJc w:val="left"/>
      <w:pPr>
        <w:ind w:left="1460" w:hanging="420"/>
      </w:pPr>
      <w:rPr>
        <w:rFonts w:hint="eastAsia"/>
      </w:rPr>
    </w:lvl>
    <w:lvl w:ilvl="3">
      <w:start w:val="1"/>
      <w:numFmt w:val="decimal"/>
      <w:lvlText w:val="%4."/>
      <w:lvlJc w:val="left"/>
      <w:pPr>
        <w:ind w:left="1880" w:hanging="420"/>
      </w:pPr>
      <w:rPr>
        <w:rFonts w:hint="eastAsia"/>
      </w:rPr>
    </w:lvl>
    <w:lvl w:ilvl="4">
      <w:start w:val="1"/>
      <w:numFmt w:val="aiueoFullWidth"/>
      <w:lvlText w:val="(%5)"/>
      <w:lvlJc w:val="left"/>
      <w:pPr>
        <w:ind w:left="2300" w:hanging="420"/>
      </w:pPr>
      <w:rPr>
        <w:rFonts w:hint="eastAsia"/>
      </w:rPr>
    </w:lvl>
    <w:lvl w:ilvl="5">
      <w:start w:val="1"/>
      <w:numFmt w:val="decimalEnclosedCircle"/>
      <w:lvlText w:val="%6"/>
      <w:lvlJc w:val="left"/>
      <w:pPr>
        <w:ind w:left="2720" w:hanging="420"/>
      </w:pPr>
      <w:rPr>
        <w:rFonts w:hint="eastAsia"/>
      </w:rPr>
    </w:lvl>
    <w:lvl w:ilvl="6">
      <w:start w:val="1"/>
      <w:numFmt w:val="decimal"/>
      <w:lvlText w:val="%7."/>
      <w:lvlJc w:val="left"/>
      <w:pPr>
        <w:ind w:left="3140" w:hanging="420"/>
      </w:pPr>
      <w:rPr>
        <w:rFonts w:hint="eastAsia"/>
      </w:rPr>
    </w:lvl>
    <w:lvl w:ilvl="7">
      <w:start w:val="1"/>
      <w:numFmt w:val="aiueoFullWidth"/>
      <w:lvlText w:val="(%8)"/>
      <w:lvlJc w:val="left"/>
      <w:pPr>
        <w:ind w:left="3560" w:hanging="420"/>
      </w:pPr>
      <w:rPr>
        <w:rFonts w:hint="eastAsia"/>
      </w:rPr>
    </w:lvl>
    <w:lvl w:ilvl="8">
      <w:start w:val="1"/>
      <w:numFmt w:val="decimalEnclosedCircle"/>
      <w:lvlText w:val="%9"/>
      <w:lvlJc w:val="left"/>
      <w:pPr>
        <w:ind w:left="3980" w:hanging="420"/>
      </w:pPr>
      <w:rPr>
        <w:rFonts w:hint="eastAsia"/>
      </w:rPr>
    </w:lvl>
  </w:abstractNum>
  <w:num w:numId="1" w16cid:durableId="1907833418">
    <w:abstractNumId w:val="7"/>
  </w:num>
  <w:num w:numId="2" w16cid:durableId="279144386">
    <w:abstractNumId w:val="5"/>
  </w:num>
  <w:num w:numId="3" w16cid:durableId="1524587522">
    <w:abstractNumId w:val="11"/>
  </w:num>
  <w:num w:numId="4" w16cid:durableId="1825392436">
    <w:abstractNumId w:val="8"/>
  </w:num>
  <w:num w:numId="5" w16cid:durableId="1876848796">
    <w:abstractNumId w:val="4"/>
  </w:num>
  <w:num w:numId="6" w16cid:durableId="1331329260">
    <w:abstractNumId w:val="1"/>
  </w:num>
  <w:num w:numId="7" w16cid:durableId="147207128">
    <w:abstractNumId w:val="0"/>
  </w:num>
  <w:num w:numId="8" w16cid:durableId="1660618249">
    <w:abstractNumId w:val="2"/>
  </w:num>
  <w:num w:numId="9" w16cid:durableId="1885287057">
    <w:abstractNumId w:val="6"/>
  </w:num>
  <w:num w:numId="10" w16cid:durableId="1869490490">
    <w:abstractNumId w:val="3"/>
  </w:num>
  <w:num w:numId="11" w16cid:durableId="1858957669">
    <w:abstractNumId w:val="12"/>
  </w:num>
  <w:num w:numId="12" w16cid:durableId="956259369">
    <w:abstractNumId w:val="9"/>
  </w:num>
  <w:num w:numId="13" w16cid:durableId="72498723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BF"/>
    <w:rsid w:val="00000BBD"/>
    <w:rsid w:val="00002AAF"/>
    <w:rsid w:val="00002D0B"/>
    <w:rsid w:val="00003077"/>
    <w:rsid w:val="000041E1"/>
    <w:rsid w:val="00004DF3"/>
    <w:rsid w:val="0000525D"/>
    <w:rsid w:val="00005744"/>
    <w:rsid w:val="0000601E"/>
    <w:rsid w:val="00006134"/>
    <w:rsid w:val="00006A72"/>
    <w:rsid w:val="00007056"/>
    <w:rsid w:val="000079F1"/>
    <w:rsid w:val="00010DA6"/>
    <w:rsid w:val="00011264"/>
    <w:rsid w:val="00011B04"/>
    <w:rsid w:val="00011F4F"/>
    <w:rsid w:val="00012D1F"/>
    <w:rsid w:val="000144D1"/>
    <w:rsid w:val="00015277"/>
    <w:rsid w:val="00015DD1"/>
    <w:rsid w:val="0001669B"/>
    <w:rsid w:val="00017592"/>
    <w:rsid w:val="0001779B"/>
    <w:rsid w:val="00020DF6"/>
    <w:rsid w:val="00020E6C"/>
    <w:rsid w:val="000212CE"/>
    <w:rsid w:val="0002278F"/>
    <w:rsid w:val="00022923"/>
    <w:rsid w:val="00022941"/>
    <w:rsid w:val="00022C2C"/>
    <w:rsid w:val="00022C59"/>
    <w:rsid w:val="00022E0D"/>
    <w:rsid w:val="00023177"/>
    <w:rsid w:val="000235E5"/>
    <w:rsid w:val="00024248"/>
    <w:rsid w:val="000244CC"/>
    <w:rsid w:val="00024B41"/>
    <w:rsid w:val="00025AA3"/>
    <w:rsid w:val="000279AE"/>
    <w:rsid w:val="0003042D"/>
    <w:rsid w:val="0003155D"/>
    <w:rsid w:val="00032198"/>
    <w:rsid w:val="000324A5"/>
    <w:rsid w:val="00033008"/>
    <w:rsid w:val="0003349E"/>
    <w:rsid w:val="0003416E"/>
    <w:rsid w:val="000349A9"/>
    <w:rsid w:val="0003591E"/>
    <w:rsid w:val="00035988"/>
    <w:rsid w:val="00035B6D"/>
    <w:rsid w:val="000365DD"/>
    <w:rsid w:val="0003687D"/>
    <w:rsid w:val="00037D1B"/>
    <w:rsid w:val="0004159D"/>
    <w:rsid w:val="00041D91"/>
    <w:rsid w:val="00043B2F"/>
    <w:rsid w:val="00043D98"/>
    <w:rsid w:val="00043DDF"/>
    <w:rsid w:val="00043F1D"/>
    <w:rsid w:val="00043F91"/>
    <w:rsid w:val="000440B0"/>
    <w:rsid w:val="0004420E"/>
    <w:rsid w:val="00044A1B"/>
    <w:rsid w:val="00045086"/>
    <w:rsid w:val="000455FA"/>
    <w:rsid w:val="0004631E"/>
    <w:rsid w:val="0004687F"/>
    <w:rsid w:val="00046B15"/>
    <w:rsid w:val="00047861"/>
    <w:rsid w:val="0005071E"/>
    <w:rsid w:val="00050AF1"/>
    <w:rsid w:val="00051F7F"/>
    <w:rsid w:val="00055991"/>
    <w:rsid w:val="00056101"/>
    <w:rsid w:val="00056FCA"/>
    <w:rsid w:val="00057771"/>
    <w:rsid w:val="0006033F"/>
    <w:rsid w:val="000606E8"/>
    <w:rsid w:val="00060F9E"/>
    <w:rsid w:val="000610A9"/>
    <w:rsid w:val="00061575"/>
    <w:rsid w:val="0006158F"/>
    <w:rsid w:val="00063329"/>
    <w:rsid w:val="000639D2"/>
    <w:rsid w:val="00064026"/>
    <w:rsid w:val="00064B9B"/>
    <w:rsid w:val="00064EE3"/>
    <w:rsid w:val="00066453"/>
    <w:rsid w:val="0006675D"/>
    <w:rsid w:val="00066E54"/>
    <w:rsid w:val="000670E8"/>
    <w:rsid w:val="00067654"/>
    <w:rsid w:val="000679C8"/>
    <w:rsid w:val="00070AF3"/>
    <w:rsid w:val="00070D25"/>
    <w:rsid w:val="00070D42"/>
    <w:rsid w:val="0007160E"/>
    <w:rsid w:val="00071641"/>
    <w:rsid w:val="00073401"/>
    <w:rsid w:val="00073E0C"/>
    <w:rsid w:val="000740C1"/>
    <w:rsid w:val="000746B8"/>
    <w:rsid w:val="000752D1"/>
    <w:rsid w:val="000759C3"/>
    <w:rsid w:val="00076B56"/>
    <w:rsid w:val="00080FE1"/>
    <w:rsid w:val="00081436"/>
    <w:rsid w:val="000824B2"/>
    <w:rsid w:val="00082806"/>
    <w:rsid w:val="00084D32"/>
    <w:rsid w:val="00086CDD"/>
    <w:rsid w:val="0009097D"/>
    <w:rsid w:val="000926B7"/>
    <w:rsid w:val="000930E9"/>
    <w:rsid w:val="00093EF3"/>
    <w:rsid w:val="00094A65"/>
    <w:rsid w:val="0009599C"/>
    <w:rsid w:val="00095BD9"/>
    <w:rsid w:val="000965DC"/>
    <w:rsid w:val="000976DD"/>
    <w:rsid w:val="00097DEA"/>
    <w:rsid w:val="000A1BBB"/>
    <w:rsid w:val="000A1DEA"/>
    <w:rsid w:val="000A1F45"/>
    <w:rsid w:val="000A414B"/>
    <w:rsid w:val="000A45D6"/>
    <w:rsid w:val="000A52F3"/>
    <w:rsid w:val="000A5914"/>
    <w:rsid w:val="000A6245"/>
    <w:rsid w:val="000A7288"/>
    <w:rsid w:val="000B1FB2"/>
    <w:rsid w:val="000B2AA0"/>
    <w:rsid w:val="000B2AEC"/>
    <w:rsid w:val="000B2C01"/>
    <w:rsid w:val="000B3CBA"/>
    <w:rsid w:val="000B3E02"/>
    <w:rsid w:val="000B4623"/>
    <w:rsid w:val="000B4FC9"/>
    <w:rsid w:val="000B6C08"/>
    <w:rsid w:val="000B7CEA"/>
    <w:rsid w:val="000C0C02"/>
    <w:rsid w:val="000C225A"/>
    <w:rsid w:val="000C4319"/>
    <w:rsid w:val="000C452E"/>
    <w:rsid w:val="000C56E9"/>
    <w:rsid w:val="000C5E6A"/>
    <w:rsid w:val="000C7293"/>
    <w:rsid w:val="000C7C48"/>
    <w:rsid w:val="000D213F"/>
    <w:rsid w:val="000D2F5A"/>
    <w:rsid w:val="000D3558"/>
    <w:rsid w:val="000D40C1"/>
    <w:rsid w:val="000D4AB0"/>
    <w:rsid w:val="000D544A"/>
    <w:rsid w:val="000D5852"/>
    <w:rsid w:val="000D5B00"/>
    <w:rsid w:val="000D5C00"/>
    <w:rsid w:val="000D6980"/>
    <w:rsid w:val="000D6AF5"/>
    <w:rsid w:val="000E06C2"/>
    <w:rsid w:val="000E1A49"/>
    <w:rsid w:val="000E201D"/>
    <w:rsid w:val="000E42BC"/>
    <w:rsid w:val="000E4BA8"/>
    <w:rsid w:val="000E4E21"/>
    <w:rsid w:val="000E4FAD"/>
    <w:rsid w:val="000E5C5B"/>
    <w:rsid w:val="000F16FB"/>
    <w:rsid w:val="000F2124"/>
    <w:rsid w:val="000F56C9"/>
    <w:rsid w:val="000F5C99"/>
    <w:rsid w:val="000F66F7"/>
    <w:rsid w:val="000F675A"/>
    <w:rsid w:val="000F6C85"/>
    <w:rsid w:val="000F6E83"/>
    <w:rsid w:val="00100065"/>
    <w:rsid w:val="0010056A"/>
    <w:rsid w:val="00101E50"/>
    <w:rsid w:val="00101E5C"/>
    <w:rsid w:val="00102392"/>
    <w:rsid w:val="00104222"/>
    <w:rsid w:val="00104810"/>
    <w:rsid w:val="00104B1E"/>
    <w:rsid w:val="001054BD"/>
    <w:rsid w:val="0010661F"/>
    <w:rsid w:val="00110229"/>
    <w:rsid w:val="00110CE4"/>
    <w:rsid w:val="001121A1"/>
    <w:rsid w:val="00113409"/>
    <w:rsid w:val="001134D7"/>
    <w:rsid w:val="00113549"/>
    <w:rsid w:val="001136F5"/>
    <w:rsid w:val="00114796"/>
    <w:rsid w:val="0011639C"/>
    <w:rsid w:val="001168CC"/>
    <w:rsid w:val="00116F13"/>
    <w:rsid w:val="00117755"/>
    <w:rsid w:val="00120F87"/>
    <w:rsid w:val="0012224B"/>
    <w:rsid w:val="00122666"/>
    <w:rsid w:val="00123100"/>
    <w:rsid w:val="001232B1"/>
    <w:rsid w:val="001234C8"/>
    <w:rsid w:val="00123D4A"/>
    <w:rsid w:val="0012406E"/>
    <w:rsid w:val="00124B04"/>
    <w:rsid w:val="00125A3E"/>
    <w:rsid w:val="001279F9"/>
    <w:rsid w:val="00131A26"/>
    <w:rsid w:val="00132DD3"/>
    <w:rsid w:val="001337BA"/>
    <w:rsid w:val="00133961"/>
    <w:rsid w:val="00133CBA"/>
    <w:rsid w:val="00133D40"/>
    <w:rsid w:val="00136555"/>
    <w:rsid w:val="0013660E"/>
    <w:rsid w:val="00140617"/>
    <w:rsid w:val="00141B20"/>
    <w:rsid w:val="001432C4"/>
    <w:rsid w:val="00143D95"/>
    <w:rsid w:val="00144C2A"/>
    <w:rsid w:val="00145D37"/>
    <w:rsid w:val="00146352"/>
    <w:rsid w:val="00150266"/>
    <w:rsid w:val="0015043B"/>
    <w:rsid w:val="001504B5"/>
    <w:rsid w:val="00151031"/>
    <w:rsid w:val="00151035"/>
    <w:rsid w:val="00151714"/>
    <w:rsid w:val="00151EC2"/>
    <w:rsid w:val="001522C4"/>
    <w:rsid w:val="00152546"/>
    <w:rsid w:val="0015370D"/>
    <w:rsid w:val="00153C41"/>
    <w:rsid w:val="0015421F"/>
    <w:rsid w:val="001546C7"/>
    <w:rsid w:val="00154CC8"/>
    <w:rsid w:val="00156251"/>
    <w:rsid w:val="001610A0"/>
    <w:rsid w:val="00161323"/>
    <w:rsid w:val="001629D4"/>
    <w:rsid w:val="00162BBC"/>
    <w:rsid w:val="00163341"/>
    <w:rsid w:val="001634E4"/>
    <w:rsid w:val="0016379C"/>
    <w:rsid w:val="00163E93"/>
    <w:rsid w:val="00164CD1"/>
    <w:rsid w:val="00164F55"/>
    <w:rsid w:val="00165ACE"/>
    <w:rsid w:val="001661A2"/>
    <w:rsid w:val="00167443"/>
    <w:rsid w:val="00171A9C"/>
    <w:rsid w:val="00171EE4"/>
    <w:rsid w:val="00173085"/>
    <w:rsid w:val="00173915"/>
    <w:rsid w:val="00174686"/>
    <w:rsid w:val="001750D0"/>
    <w:rsid w:val="00175B1A"/>
    <w:rsid w:val="00175E61"/>
    <w:rsid w:val="00176165"/>
    <w:rsid w:val="00177B3A"/>
    <w:rsid w:val="00182CFF"/>
    <w:rsid w:val="00185300"/>
    <w:rsid w:val="00186A54"/>
    <w:rsid w:val="00186E68"/>
    <w:rsid w:val="00187FD8"/>
    <w:rsid w:val="00190091"/>
    <w:rsid w:val="00192A10"/>
    <w:rsid w:val="00194065"/>
    <w:rsid w:val="001947E0"/>
    <w:rsid w:val="00194FE7"/>
    <w:rsid w:val="00195592"/>
    <w:rsid w:val="00195631"/>
    <w:rsid w:val="00195E4B"/>
    <w:rsid w:val="001965FD"/>
    <w:rsid w:val="001969CC"/>
    <w:rsid w:val="001A076F"/>
    <w:rsid w:val="001A2B79"/>
    <w:rsid w:val="001A2C24"/>
    <w:rsid w:val="001A353E"/>
    <w:rsid w:val="001A3562"/>
    <w:rsid w:val="001A47F6"/>
    <w:rsid w:val="001A5248"/>
    <w:rsid w:val="001A607D"/>
    <w:rsid w:val="001A6405"/>
    <w:rsid w:val="001A6F99"/>
    <w:rsid w:val="001B0C8F"/>
    <w:rsid w:val="001B1332"/>
    <w:rsid w:val="001B16BA"/>
    <w:rsid w:val="001B1727"/>
    <w:rsid w:val="001B173E"/>
    <w:rsid w:val="001B1D15"/>
    <w:rsid w:val="001B1D1B"/>
    <w:rsid w:val="001B23E2"/>
    <w:rsid w:val="001B25BC"/>
    <w:rsid w:val="001B31F9"/>
    <w:rsid w:val="001B3550"/>
    <w:rsid w:val="001B3E49"/>
    <w:rsid w:val="001B5D50"/>
    <w:rsid w:val="001B70BD"/>
    <w:rsid w:val="001C0AB2"/>
    <w:rsid w:val="001C1CCB"/>
    <w:rsid w:val="001C295B"/>
    <w:rsid w:val="001C41EF"/>
    <w:rsid w:val="001C4E66"/>
    <w:rsid w:val="001C5571"/>
    <w:rsid w:val="001C642C"/>
    <w:rsid w:val="001C66B4"/>
    <w:rsid w:val="001D050F"/>
    <w:rsid w:val="001D195C"/>
    <w:rsid w:val="001D2163"/>
    <w:rsid w:val="001D35FA"/>
    <w:rsid w:val="001D3CFA"/>
    <w:rsid w:val="001D3D03"/>
    <w:rsid w:val="001D3ED7"/>
    <w:rsid w:val="001D4E4A"/>
    <w:rsid w:val="001D5BD3"/>
    <w:rsid w:val="001D629B"/>
    <w:rsid w:val="001D6334"/>
    <w:rsid w:val="001E0767"/>
    <w:rsid w:val="001E23B2"/>
    <w:rsid w:val="001E266B"/>
    <w:rsid w:val="001E27A1"/>
    <w:rsid w:val="001E34BE"/>
    <w:rsid w:val="001E34D4"/>
    <w:rsid w:val="001E405A"/>
    <w:rsid w:val="001E4469"/>
    <w:rsid w:val="001E54C1"/>
    <w:rsid w:val="001E5673"/>
    <w:rsid w:val="001E6811"/>
    <w:rsid w:val="001F03D2"/>
    <w:rsid w:val="001F0A84"/>
    <w:rsid w:val="001F0DB0"/>
    <w:rsid w:val="001F1453"/>
    <w:rsid w:val="001F2961"/>
    <w:rsid w:val="001F2C56"/>
    <w:rsid w:val="001F459C"/>
    <w:rsid w:val="001F45B9"/>
    <w:rsid w:val="001F60DD"/>
    <w:rsid w:val="002005E4"/>
    <w:rsid w:val="00201344"/>
    <w:rsid w:val="00201702"/>
    <w:rsid w:val="00202635"/>
    <w:rsid w:val="00205808"/>
    <w:rsid w:val="00205C35"/>
    <w:rsid w:val="002071A3"/>
    <w:rsid w:val="00207684"/>
    <w:rsid w:val="00207BD7"/>
    <w:rsid w:val="002115BE"/>
    <w:rsid w:val="0021176A"/>
    <w:rsid w:val="002138C7"/>
    <w:rsid w:val="00213A42"/>
    <w:rsid w:val="00213C94"/>
    <w:rsid w:val="00214B2F"/>
    <w:rsid w:val="00214ECF"/>
    <w:rsid w:val="002164D6"/>
    <w:rsid w:val="00217A7B"/>
    <w:rsid w:val="002225D2"/>
    <w:rsid w:val="002231AA"/>
    <w:rsid w:val="00223547"/>
    <w:rsid w:val="002238D7"/>
    <w:rsid w:val="00223DC1"/>
    <w:rsid w:val="00224E15"/>
    <w:rsid w:val="0022575F"/>
    <w:rsid w:val="00227A98"/>
    <w:rsid w:val="00232624"/>
    <w:rsid w:val="0023270B"/>
    <w:rsid w:val="00232B41"/>
    <w:rsid w:val="00233442"/>
    <w:rsid w:val="0023469C"/>
    <w:rsid w:val="002346E0"/>
    <w:rsid w:val="002350A8"/>
    <w:rsid w:val="00236D6A"/>
    <w:rsid w:val="00237D12"/>
    <w:rsid w:val="00240CA2"/>
    <w:rsid w:val="00242E08"/>
    <w:rsid w:val="0024496F"/>
    <w:rsid w:val="00244E57"/>
    <w:rsid w:val="00245606"/>
    <w:rsid w:val="002465D9"/>
    <w:rsid w:val="00247916"/>
    <w:rsid w:val="00247EAB"/>
    <w:rsid w:val="00251556"/>
    <w:rsid w:val="00251578"/>
    <w:rsid w:val="0025189A"/>
    <w:rsid w:val="00251C91"/>
    <w:rsid w:val="00252361"/>
    <w:rsid w:val="002524CF"/>
    <w:rsid w:val="002525E0"/>
    <w:rsid w:val="00252660"/>
    <w:rsid w:val="00252D5F"/>
    <w:rsid w:val="0025311A"/>
    <w:rsid w:val="0025360C"/>
    <w:rsid w:val="00254DEE"/>
    <w:rsid w:val="0025558A"/>
    <w:rsid w:val="00255F53"/>
    <w:rsid w:val="00256826"/>
    <w:rsid w:val="002569BB"/>
    <w:rsid w:val="00260937"/>
    <w:rsid w:val="0026097A"/>
    <w:rsid w:val="0026149E"/>
    <w:rsid w:val="002615E2"/>
    <w:rsid w:val="00261825"/>
    <w:rsid w:val="00261882"/>
    <w:rsid w:val="002620B5"/>
    <w:rsid w:val="00262AE8"/>
    <w:rsid w:val="002630A7"/>
    <w:rsid w:val="002638C4"/>
    <w:rsid w:val="00263DE0"/>
    <w:rsid w:val="00265D48"/>
    <w:rsid w:val="00266A53"/>
    <w:rsid w:val="00266D01"/>
    <w:rsid w:val="00266E86"/>
    <w:rsid w:val="0026713B"/>
    <w:rsid w:val="00267914"/>
    <w:rsid w:val="0027035D"/>
    <w:rsid w:val="002716CB"/>
    <w:rsid w:val="002717E7"/>
    <w:rsid w:val="002720CD"/>
    <w:rsid w:val="00272C60"/>
    <w:rsid w:val="00272D1C"/>
    <w:rsid w:val="00272E05"/>
    <w:rsid w:val="00272E6A"/>
    <w:rsid w:val="00272E8C"/>
    <w:rsid w:val="00275AAD"/>
    <w:rsid w:val="0028041E"/>
    <w:rsid w:val="002816C9"/>
    <w:rsid w:val="002821F0"/>
    <w:rsid w:val="00283BCD"/>
    <w:rsid w:val="00285A16"/>
    <w:rsid w:val="002865CB"/>
    <w:rsid w:val="0028770C"/>
    <w:rsid w:val="002902D2"/>
    <w:rsid w:val="00292C98"/>
    <w:rsid w:val="00294642"/>
    <w:rsid w:val="00294AB8"/>
    <w:rsid w:val="002956B3"/>
    <w:rsid w:val="00295A01"/>
    <w:rsid w:val="00296043"/>
    <w:rsid w:val="00297DCA"/>
    <w:rsid w:val="002A13A1"/>
    <w:rsid w:val="002A2F23"/>
    <w:rsid w:val="002A3C38"/>
    <w:rsid w:val="002A7660"/>
    <w:rsid w:val="002A7F88"/>
    <w:rsid w:val="002B0429"/>
    <w:rsid w:val="002B20F4"/>
    <w:rsid w:val="002B2382"/>
    <w:rsid w:val="002C08DE"/>
    <w:rsid w:val="002C3942"/>
    <w:rsid w:val="002C4CBD"/>
    <w:rsid w:val="002C6FB0"/>
    <w:rsid w:val="002C79D3"/>
    <w:rsid w:val="002C7A3C"/>
    <w:rsid w:val="002D03C1"/>
    <w:rsid w:val="002D153D"/>
    <w:rsid w:val="002D2150"/>
    <w:rsid w:val="002D2202"/>
    <w:rsid w:val="002D3421"/>
    <w:rsid w:val="002D42EC"/>
    <w:rsid w:val="002D6886"/>
    <w:rsid w:val="002E04CC"/>
    <w:rsid w:val="002E05CC"/>
    <w:rsid w:val="002E2116"/>
    <w:rsid w:val="002E240F"/>
    <w:rsid w:val="002E3494"/>
    <w:rsid w:val="002E350B"/>
    <w:rsid w:val="002E6170"/>
    <w:rsid w:val="002E61BA"/>
    <w:rsid w:val="002E672C"/>
    <w:rsid w:val="002E6B16"/>
    <w:rsid w:val="002E6CE7"/>
    <w:rsid w:val="002E6FEE"/>
    <w:rsid w:val="002E77D3"/>
    <w:rsid w:val="002E7934"/>
    <w:rsid w:val="002F09BC"/>
    <w:rsid w:val="002F12B5"/>
    <w:rsid w:val="002F1ACD"/>
    <w:rsid w:val="002F284C"/>
    <w:rsid w:val="002F3907"/>
    <w:rsid w:val="002F3914"/>
    <w:rsid w:val="002F5F8B"/>
    <w:rsid w:val="002F6250"/>
    <w:rsid w:val="002F6609"/>
    <w:rsid w:val="002F789D"/>
    <w:rsid w:val="00301FC9"/>
    <w:rsid w:val="0030326B"/>
    <w:rsid w:val="00304372"/>
    <w:rsid w:val="00304ABA"/>
    <w:rsid w:val="0030526D"/>
    <w:rsid w:val="003055D6"/>
    <w:rsid w:val="0030779D"/>
    <w:rsid w:val="00307BA4"/>
    <w:rsid w:val="00307EFF"/>
    <w:rsid w:val="0031011F"/>
    <w:rsid w:val="00310308"/>
    <w:rsid w:val="003103B9"/>
    <w:rsid w:val="003123E2"/>
    <w:rsid w:val="0031316A"/>
    <w:rsid w:val="003132EA"/>
    <w:rsid w:val="003135A2"/>
    <w:rsid w:val="00313B22"/>
    <w:rsid w:val="00313D23"/>
    <w:rsid w:val="00314A91"/>
    <w:rsid w:val="00316489"/>
    <w:rsid w:val="003179B7"/>
    <w:rsid w:val="00320F71"/>
    <w:rsid w:val="00323AA7"/>
    <w:rsid w:val="00324154"/>
    <w:rsid w:val="00325002"/>
    <w:rsid w:val="003251AC"/>
    <w:rsid w:val="00325305"/>
    <w:rsid w:val="00325BA9"/>
    <w:rsid w:val="0032623A"/>
    <w:rsid w:val="00326405"/>
    <w:rsid w:val="003271B9"/>
    <w:rsid w:val="003316FE"/>
    <w:rsid w:val="0033177A"/>
    <w:rsid w:val="00331E69"/>
    <w:rsid w:val="003330CB"/>
    <w:rsid w:val="00333635"/>
    <w:rsid w:val="00333FAC"/>
    <w:rsid w:val="00335395"/>
    <w:rsid w:val="00335F20"/>
    <w:rsid w:val="0033604B"/>
    <w:rsid w:val="0033683A"/>
    <w:rsid w:val="00337B13"/>
    <w:rsid w:val="00340460"/>
    <w:rsid w:val="003406B4"/>
    <w:rsid w:val="00340897"/>
    <w:rsid w:val="003413CA"/>
    <w:rsid w:val="003433BA"/>
    <w:rsid w:val="00344B19"/>
    <w:rsid w:val="00347410"/>
    <w:rsid w:val="00347F78"/>
    <w:rsid w:val="00350FA9"/>
    <w:rsid w:val="0035178D"/>
    <w:rsid w:val="003539A4"/>
    <w:rsid w:val="00355B87"/>
    <w:rsid w:val="003563F5"/>
    <w:rsid w:val="00357F84"/>
    <w:rsid w:val="0036044E"/>
    <w:rsid w:val="003610C5"/>
    <w:rsid w:val="0036235C"/>
    <w:rsid w:val="00363D63"/>
    <w:rsid w:val="00365B91"/>
    <w:rsid w:val="00365E5E"/>
    <w:rsid w:val="003662F5"/>
    <w:rsid w:val="0036636A"/>
    <w:rsid w:val="003664ED"/>
    <w:rsid w:val="00367B15"/>
    <w:rsid w:val="00367F1F"/>
    <w:rsid w:val="00370B40"/>
    <w:rsid w:val="003710E0"/>
    <w:rsid w:val="00371863"/>
    <w:rsid w:val="00371E76"/>
    <w:rsid w:val="00372776"/>
    <w:rsid w:val="00373956"/>
    <w:rsid w:val="003739C8"/>
    <w:rsid w:val="00374406"/>
    <w:rsid w:val="003744E4"/>
    <w:rsid w:val="00374772"/>
    <w:rsid w:val="00376432"/>
    <w:rsid w:val="00376D44"/>
    <w:rsid w:val="00376D61"/>
    <w:rsid w:val="003770E6"/>
    <w:rsid w:val="003772A7"/>
    <w:rsid w:val="003778CC"/>
    <w:rsid w:val="00380876"/>
    <w:rsid w:val="003815D2"/>
    <w:rsid w:val="00382954"/>
    <w:rsid w:val="00382D26"/>
    <w:rsid w:val="00383992"/>
    <w:rsid w:val="00383BA2"/>
    <w:rsid w:val="00384FD4"/>
    <w:rsid w:val="00385E01"/>
    <w:rsid w:val="00386451"/>
    <w:rsid w:val="00386554"/>
    <w:rsid w:val="00386D53"/>
    <w:rsid w:val="00387C96"/>
    <w:rsid w:val="00387CBD"/>
    <w:rsid w:val="00390906"/>
    <w:rsid w:val="00391D59"/>
    <w:rsid w:val="0039330D"/>
    <w:rsid w:val="00394DF4"/>
    <w:rsid w:val="003963B2"/>
    <w:rsid w:val="00396826"/>
    <w:rsid w:val="00396C68"/>
    <w:rsid w:val="00396D3D"/>
    <w:rsid w:val="003973B4"/>
    <w:rsid w:val="003978AA"/>
    <w:rsid w:val="003A006F"/>
    <w:rsid w:val="003A0613"/>
    <w:rsid w:val="003A2C25"/>
    <w:rsid w:val="003A565F"/>
    <w:rsid w:val="003A6855"/>
    <w:rsid w:val="003A7178"/>
    <w:rsid w:val="003B021C"/>
    <w:rsid w:val="003B0E26"/>
    <w:rsid w:val="003B3194"/>
    <w:rsid w:val="003B32CC"/>
    <w:rsid w:val="003B5C0D"/>
    <w:rsid w:val="003B5DC0"/>
    <w:rsid w:val="003B634C"/>
    <w:rsid w:val="003B653C"/>
    <w:rsid w:val="003B73BD"/>
    <w:rsid w:val="003C136F"/>
    <w:rsid w:val="003C342F"/>
    <w:rsid w:val="003C4828"/>
    <w:rsid w:val="003C48FA"/>
    <w:rsid w:val="003C5ECF"/>
    <w:rsid w:val="003C5F8E"/>
    <w:rsid w:val="003C6849"/>
    <w:rsid w:val="003C6A12"/>
    <w:rsid w:val="003C757F"/>
    <w:rsid w:val="003C7688"/>
    <w:rsid w:val="003D1670"/>
    <w:rsid w:val="003D30C3"/>
    <w:rsid w:val="003D4695"/>
    <w:rsid w:val="003D504D"/>
    <w:rsid w:val="003D5436"/>
    <w:rsid w:val="003D6446"/>
    <w:rsid w:val="003D71CA"/>
    <w:rsid w:val="003E1636"/>
    <w:rsid w:val="003E30B9"/>
    <w:rsid w:val="003E35AA"/>
    <w:rsid w:val="003E4BA8"/>
    <w:rsid w:val="003E4BE8"/>
    <w:rsid w:val="003E62A9"/>
    <w:rsid w:val="003E650C"/>
    <w:rsid w:val="003E6E6B"/>
    <w:rsid w:val="003E71BE"/>
    <w:rsid w:val="003E78AE"/>
    <w:rsid w:val="003F02B5"/>
    <w:rsid w:val="003F1043"/>
    <w:rsid w:val="003F18DF"/>
    <w:rsid w:val="003F2A82"/>
    <w:rsid w:val="003F35D2"/>
    <w:rsid w:val="003F43E9"/>
    <w:rsid w:val="003F518D"/>
    <w:rsid w:val="003F55C8"/>
    <w:rsid w:val="003F6614"/>
    <w:rsid w:val="003F68C1"/>
    <w:rsid w:val="003F6B1D"/>
    <w:rsid w:val="00400541"/>
    <w:rsid w:val="0040055A"/>
    <w:rsid w:val="00400B23"/>
    <w:rsid w:val="00400EEA"/>
    <w:rsid w:val="0040130F"/>
    <w:rsid w:val="00403581"/>
    <w:rsid w:val="004036F5"/>
    <w:rsid w:val="004043C2"/>
    <w:rsid w:val="00404D49"/>
    <w:rsid w:val="0040581C"/>
    <w:rsid w:val="00407A1F"/>
    <w:rsid w:val="004109C8"/>
    <w:rsid w:val="0041228A"/>
    <w:rsid w:val="0041248B"/>
    <w:rsid w:val="004130F9"/>
    <w:rsid w:val="0041457B"/>
    <w:rsid w:val="00416085"/>
    <w:rsid w:val="0041608B"/>
    <w:rsid w:val="004171B0"/>
    <w:rsid w:val="004173E9"/>
    <w:rsid w:val="00420863"/>
    <w:rsid w:val="004217CD"/>
    <w:rsid w:val="00422EF8"/>
    <w:rsid w:val="004237A8"/>
    <w:rsid w:val="00423D4B"/>
    <w:rsid w:val="00423FB7"/>
    <w:rsid w:val="00424681"/>
    <w:rsid w:val="004247CF"/>
    <w:rsid w:val="00427398"/>
    <w:rsid w:val="004306ED"/>
    <w:rsid w:val="0043294A"/>
    <w:rsid w:val="004356BF"/>
    <w:rsid w:val="004366FA"/>
    <w:rsid w:val="004373F1"/>
    <w:rsid w:val="00437417"/>
    <w:rsid w:val="00441849"/>
    <w:rsid w:val="00441A54"/>
    <w:rsid w:val="004431FB"/>
    <w:rsid w:val="004432E1"/>
    <w:rsid w:val="00443E49"/>
    <w:rsid w:val="00443E5D"/>
    <w:rsid w:val="00445B56"/>
    <w:rsid w:val="00445C50"/>
    <w:rsid w:val="0044767B"/>
    <w:rsid w:val="00447B3D"/>
    <w:rsid w:val="00450159"/>
    <w:rsid w:val="0045042D"/>
    <w:rsid w:val="00450AD5"/>
    <w:rsid w:val="00451626"/>
    <w:rsid w:val="004528DE"/>
    <w:rsid w:val="004536DE"/>
    <w:rsid w:val="00454A1F"/>
    <w:rsid w:val="00454AEF"/>
    <w:rsid w:val="00461452"/>
    <w:rsid w:val="00461883"/>
    <w:rsid w:val="00462A27"/>
    <w:rsid w:val="004630DD"/>
    <w:rsid w:val="00463D11"/>
    <w:rsid w:val="00463D15"/>
    <w:rsid w:val="004646CC"/>
    <w:rsid w:val="00465F7F"/>
    <w:rsid w:val="004660B6"/>
    <w:rsid w:val="0046655E"/>
    <w:rsid w:val="00466CCD"/>
    <w:rsid w:val="00466FE2"/>
    <w:rsid w:val="00471B1F"/>
    <w:rsid w:val="00471FA0"/>
    <w:rsid w:val="0047225C"/>
    <w:rsid w:val="0047426B"/>
    <w:rsid w:val="0047429A"/>
    <w:rsid w:val="00476475"/>
    <w:rsid w:val="00476516"/>
    <w:rsid w:val="004773FD"/>
    <w:rsid w:val="00477CDE"/>
    <w:rsid w:val="00477D9E"/>
    <w:rsid w:val="00481133"/>
    <w:rsid w:val="0048169A"/>
    <w:rsid w:val="004839CB"/>
    <w:rsid w:val="00483B84"/>
    <w:rsid w:val="00483C8C"/>
    <w:rsid w:val="00483E12"/>
    <w:rsid w:val="0048495A"/>
    <w:rsid w:val="00485AFC"/>
    <w:rsid w:val="00485B20"/>
    <w:rsid w:val="00485DD2"/>
    <w:rsid w:val="00485E85"/>
    <w:rsid w:val="004860BD"/>
    <w:rsid w:val="0048650A"/>
    <w:rsid w:val="004865D1"/>
    <w:rsid w:val="00486AD6"/>
    <w:rsid w:val="004870ED"/>
    <w:rsid w:val="00491AA5"/>
    <w:rsid w:val="00493EB1"/>
    <w:rsid w:val="004941C3"/>
    <w:rsid w:val="00494986"/>
    <w:rsid w:val="004966D8"/>
    <w:rsid w:val="004971C6"/>
    <w:rsid w:val="00497F1E"/>
    <w:rsid w:val="004A0AD4"/>
    <w:rsid w:val="004A13D8"/>
    <w:rsid w:val="004A1ABC"/>
    <w:rsid w:val="004A3156"/>
    <w:rsid w:val="004A32CE"/>
    <w:rsid w:val="004A49EF"/>
    <w:rsid w:val="004A590C"/>
    <w:rsid w:val="004A5F58"/>
    <w:rsid w:val="004A6A52"/>
    <w:rsid w:val="004B0268"/>
    <w:rsid w:val="004B0397"/>
    <w:rsid w:val="004B1224"/>
    <w:rsid w:val="004B13CF"/>
    <w:rsid w:val="004B14C6"/>
    <w:rsid w:val="004B1DAF"/>
    <w:rsid w:val="004B5EC7"/>
    <w:rsid w:val="004B6EAB"/>
    <w:rsid w:val="004C0D21"/>
    <w:rsid w:val="004C1228"/>
    <w:rsid w:val="004C5CB3"/>
    <w:rsid w:val="004C6B59"/>
    <w:rsid w:val="004C7762"/>
    <w:rsid w:val="004C7A90"/>
    <w:rsid w:val="004D152D"/>
    <w:rsid w:val="004D1702"/>
    <w:rsid w:val="004D2B85"/>
    <w:rsid w:val="004D3071"/>
    <w:rsid w:val="004D38FE"/>
    <w:rsid w:val="004D6C87"/>
    <w:rsid w:val="004E0F7C"/>
    <w:rsid w:val="004E3281"/>
    <w:rsid w:val="004E34E6"/>
    <w:rsid w:val="004E38C2"/>
    <w:rsid w:val="004E3F10"/>
    <w:rsid w:val="004E4080"/>
    <w:rsid w:val="004E4B8A"/>
    <w:rsid w:val="004E539A"/>
    <w:rsid w:val="004E5C6D"/>
    <w:rsid w:val="004E79A7"/>
    <w:rsid w:val="004E7B59"/>
    <w:rsid w:val="004F01C7"/>
    <w:rsid w:val="004F0A5B"/>
    <w:rsid w:val="004F0D76"/>
    <w:rsid w:val="004F3B11"/>
    <w:rsid w:val="004F3D86"/>
    <w:rsid w:val="004F3F04"/>
    <w:rsid w:val="004F3F8E"/>
    <w:rsid w:val="004F6B3D"/>
    <w:rsid w:val="004F7195"/>
    <w:rsid w:val="004F7893"/>
    <w:rsid w:val="004F78AB"/>
    <w:rsid w:val="004F78B6"/>
    <w:rsid w:val="00500182"/>
    <w:rsid w:val="00500AED"/>
    <w:rsid w:val="005020E4"/>
    <w:rsid w:val="00502F6E"/>
    <w:rsid w:val="0050373E"/>
    <w:rsid w:val="00504893"/>
    <w:rsid w:val="00504B1B"/>
    <w:rsid w:val="005052EC"/>
    <w:rsid w:val="00506842"/>
    <w:rsid w:val="005068EB"/>
    <w:rsid w:val="00511CD5"/>
    <w:rsid w:val="00511D25"/>
    <w:rsid w:val="005120AA"/>
    <w:rsid w:val="00512C92"/>
    <w:rsid w:val="00512CCE"/>
    <w:rsid w:val="00513322"/>
    <w:rsid w:val="005142EC"/>
    <w:rsid w:val="0051438A"/>
    <w:rsid w:val="005154B9"/>
    <w:rsid w:val="00516581"/>
    <w:rsid w:val="005179B8"/>
    <w:rsid w:val="00520BA6"/>
    <w:rsid w:val="00523082"/>
    <w:rsid w:val="005245F5"/>
    <w:rsid w:val="005258B2"/>
    <w:rsid w:val="00526053"/>
    <w:rsid w:val="005278BF"/>
    <w:rsid w:val="00531930"/>
    <w:rsid w:val="00531CA9"/>
    <w:rsid w:val="00531D1D"/>
    <w:rsid w:val="005331FC"/>
    <w:rsid w:val="00534F64"/>
    <w:rsid w:val="00535AA2"/>
    <w:rsid w:val="00535B92"/>
    <w:rsid w:val="00535CFD"/>
    <w:rsid w:val="005364AB"/>
    <w:rsid w:val="0053699E"/>
    <w:rsid w:val="005375BD"/>
    <w:rsid w:val="00537991"/>
    <w:rsid w:val="005417DA"/>
    <w:rsid w:val="00541EFB"/>
    <w:rsid w:val="0054547A"/>
    <w:rsid w:val="005459DA"/>
    <w:rsid w:val="00545FCA"/>
    <w:rsid w:val="00547147"/>
    <w:rsid w:val="005472F9"/>
    <w:rsid w:val="00547669"/>
    <w:rsid w:val="00547F60"/>
    <w:rsid w:val="00552D19"/>
    <w:rsid w:val="00553ADF"/>
    <w:rsid w:val="005549ED"/>
    <w:rsid w:val="005553C0"/>
    <w:rsid w:val="005563C7"/>
    <w:rsid w:val="00556C0F"/>
    <w:rsid w:val="00556F75"/>
    <w:rsid w:val="0055758C"/>
    <w:rsid w:val="00562A23"/>
    <w:rsid w:val="00564AA1"/>
    <w:rsid w:val="00565026"/>
    <w:rsid w:val="00565222"/>
    <w:rsid w:val="00565C85"/>
    <w:rsid w:val="00570579"/>
    <w:rsid w:val="00571049"/>
    <w:rsid w:val="00571C26"/>
    <w:rsid w:val="00572156"/>
    <w:rsid w:val="005727EE"/>
    <w:rsid w:val="00572A77"/>
    <w:rsid w:val="00572C19"/>
    <w:rsid w:val="00572EE1"/>
    <w:rsid w:val="00573DD0"/>
    <w:rsid w:val="00575988"/>
    <w:rsid w:val="00575C17"/>
    <w:rsid w:val="005767C1"/>
    <w:rsid w:val="00576910"/>
    <w:rsid w:val="00576F2A"/>
    <w:rsid w:val="00577850"/>
    <w:rsid w:val="00577A58"/>
    <w:rsid w:val="00577F29"/>
    <w:rsid w:val="00577F33"/>
    <w:rsid w:val="0058101D"/>
    <w:rsid w:val="005817B3"/>
    <w:rsid w:val="00581B90"/>
    <w:rsid w:val="00586531"/>
    <w:rsid w:val="00586D57"/>
    <w:rsid w:val="00590429"/>
    <w:rsid w:val="00590FC9"/>
    <w:rsid w:val="0059137D"/>
    <w:rsid w:val="005923C5"/>
    <w:rsid w:val="00592A1E"/>
    <w:rsid w:val="00592F27"/>
    <w:rsid w:val="005935EA"/>
    <w:rsid w:val="0059361E"/>
    <w:rsid w:val="00593721"/>
    <w:rsid w:val="00593CAC"/>
    <w:rsid w:val="00594CE2"/>
    <w:rsid w:val="00595E21"/>
    <w:rsid w:val="005963A7"/>
    <w:rsid w:val="00596A68"/>
    <w:rsid w:val="00597516"/>
    <w:rsid w:val="005A311D"/>
    <w:rsid w:val="005A3BBB"/>
    <w:rsid w:val="005A4219"/>
    <w:rsid w:val="005A439D"/>
    <w:rsid w:val="005A4D2E"/>
    <w:rsid w:val="005A5CDD"/>
    <w:rsid w:val="005A5D21"/>
    <w:rsid w:val="005A7366"/>
    <w:rsid w:val="005B04E6"/>
    <w:rsid w:val="005B0D9D"/>
    <w:rsid w:val="005B37A3"/>
    <w:rsid w:val="005B5372"/>
    <w:rsid w:val="005B5F4A"/>
    <w:rsid w:val="005B6261"/>
    <w:rsid w:val="005B62E7"/>
    <w:rsid w:val="005B70C0"/>
    <w:rsid w:val="005B7355"/>
    <w:rsid w:val="005C0AD6"/>
    <w:rsid w:val="005C21E8"/>
    <w:rsid w:val="005C24E0"/>
    <w:rsid w:val="005C31C1"/>
    <w:rsid w:val="005C3203"/>
    <w:rsid w:val="005C516E"/>
    <w:rsid w:val="005C61F4"/>
    <w:rsid w:val="005C66BF"/>
    <w:rsid w:val="005C6FD8"/>
    <w:rsid w:val="005D009B"/>
    <w:rsid w:val="005D0957"/>
    <w:rsid w:val="005D09DC"/>
    <w:rsid w:val="005D159D"/>
    <w:rsid w:val="005D2CD4"/>
    <w:rsid w:val="005D3A41"/>
    <w:rsid w:val="005D573C"/>
    <w:rsid w:val="005D5BF9"/>
    <w:rsid w:val="005D6B8C"/>
    <w:rsid w:val="005D7CEF"/>
    <w:rsid w:val="005E1727"/>
    <w:rsid w:val="005E1C09"/>
    <w:rsid w:val="005E1EC2"/>
    <w:rsid w:val="005E4163"/>
    <w:rsid w:val="005E5706"/>
    <w:rsid w:val="005F06E0"/>
    <w:rsid w:val="005F163E"/>
    <w:rsid w:val="005F18CE"/>
    <w:rsid w:val="005F3356"/>
    <w:rsid w:val="005F4115"/>
    <w:rsid w:val="005F59AA"/>
    <w:rsid w:val="005F6EB7"/>
    <w:rsid w:val="005F7007"/>
    <w:rsid w:val="00600125"/>
    <w:rsid w:val="006002D6"/>
    <w:rsid w:val="00602DD7"/>
    <w:rsid w:val="006034E4"/>
    <w:rsid w:val="00605110"/>
    <w:rsid w:val="00605706"/>
    <w:rsid w:val="0060709B"/>
    <w:rsid w:val="00610963"/>
    <w:rsid w:val="00612264"/>
    <w:rsid w:val="006130B6"/>
    <w:rsid w:val="00613AC2"/>
    <w:rsid w:val="00613B10"/>
    <w:rsid w:val="006142CB"/>
    <w:rsid w:val="00614C9F"/>
    <w:rsid w:val="00614DCA"/>
    <w:rsid w:val="006206F3"/>
    <w:rsid w:val="006211B2"/>
    <w:rsid w:val="00621975"/>
    <w:rsid w:val="00622B87"/>
    <w:rsid w:val="006242AD"/>
    <w:rsid w:val="006254D5"/>
    <w:rsid w:val="00625F8F"/>
    <w:rsid w:val="006269EC"/>
    <w:rsid w:val="00627CA6"/>
    <w:rsid w:val="0063058C"/>
    <w:rsid w:val="006318B7"/>
    <w:rsid w:val="00631A80"/>
    <w:rsid w:val="00632B25"/>
    <w:rsid w:val="00634146"/>
    <w:rsid w:val="0063435D"/>
    <w:rsid w:val="00634541"/>
    <w:rsid w:val="006345F8"/>
    <w:rsid w:val="006347D3"/>
    <w:rsid w:val="0063642E"/>
    <w:rsid w:val="0063719F"/>
    <w:rsid w:val="00637209"/>
    <w:rsid w:val="00637225"/>
    <w:rsid w:val="00643AD7"/>
    <w:rsid w:val="00643C6F"/>
    <w:rsid w:val="006440D5"/>
    <w:rsid w:val="00644B2C"/>
    <w:rsid w:val="00644E2A"/>
    <w:rsid w:val="006454D2"/>
    <w:rsid w:val="00645683"/>
    <w:rsid w:val="00645966"/>
    <w:rsid w:val="006477A3"/>
    <w:rsid w:val="00647E7C"/>
    <w:rsid w:val="00650453"/>
    <w:rsid w:val="00650B57"/>
    <w:rsid w:val="00651BEB"/>
    <w:rsid w:val="00652999"/>
    <w:rsid w:val="00652B8D"/>
    <w:rsid w:val="00653836"/>
    <w:rsid w:val="0065460F"/>
    <w:rsid w:val="00654E21"/>
    <w:rsid w:val="00655691"/>
    <w:rsid w:val="0066025E"/>
    <w:rsid w:val="00661D2E"/>
    <w:rsid w:val="006620F2"/>
    <w:rsid w:val="00664021"/>
    <w:rsid w:val="00664113"/>
    <w:rsid w:val="00664220"/>
    <w:rsid w:val="00664C5C"/>
    <w:rsid w:val="00664FA5"/>
    <w:rsid w:val="00665302"/>
    <w:rsid w:val="00666809"/>
    <w:rsid w:val="006679B2"/>
    <w:rsid w:val="00670E4A"/>
    <w:rsid w:val="006728C3"/>
    <w:rsid w:val="00672DE1"/>
    <w:rsid w:val="006732B1"/>
    <w:rsid w:val="00675C25"/>
    <w:rsid w:val="0067602B"/>
    <w:rsid w:val="0068042B"/>
    <w:rsid w:val="006811DD"/>
    <w:rsid w:val="00681DA9"/>
    <w:rsid w:val="00682134"/>
    <w:rsid w:val="00682736"/>
    <w:rsid w:val="0068291C"/>
    <w:rsid w:val="00682E15"/>
    <w:rsid w:val="00682E34"/>
    <w:rsid w:val="006833F6"/>
    <w:rsid w:val="0068379E"/>
    <w:rsid w:val="00683E4A"/>
    <w:rsid w:val="0068441D"/>
    <w:rsid w:val="00684F30"/>
    <w:rsid w:val="00686CEB"/>
    <w:rsid w:val="00687CED"/>
    <w:rsid w:val="00690A85"/>
    <w:rsid w:val="00690F8C"/>
    <w:rsid w:val="00691803"/>
    <w:rsid w:val="00691D1B"/>
    <w:rsid w:val="00692075"/>
    <w:rsid w:val="006933E3"/>
    <w:rsid w:val="006943D6"/>
    <w:rsid w:val="00694696"/>
    <w:rsid w:val="006950E1"/>
    <w:rsid w:val="00695994"/>
    <w:rsid w:val="00696113"/>
    <w:rsid w:val="00696C49"/>
    <w:rsid w:val="00696E2C"/>
    <w:rsid w:val="00697416"/>
    <w:rsid w:val="00697846"/>
    <w:rsid w:val="00697DEB"/>
    <w:rsid w:val="006A0DB4"/>
    <w:rsid w:val="006A10DF"/>
    <w:rsid w:val="006A3A44"/>
    <w:rsid w:val="006A48C4"/>
    <w:rsid w:val="006A780F"/>
    <w:rsid w:val="006B078F"/>
    <w:rsid w:val="006B094F"/>
    <w:rsid w:val="006B20CD"/>
    <w:rsid w:val="006B3595"/>
    <w:rsid w:val="006B3B5E"/>
    <w:rsid w:val="006B3E35"/>
    <w:rsid w:val="006B40ED"/>
    <w:rsid w:val="006B6D1D"/>
    <w:rsid w:val="006C115C"/>
    <w:rsid w:val="006C30FC"/>
    <w:rsid w:val="006C398F"/>
    <w:rsid w:val="006C7224"/>
    <w:rsid w:val="006C725B"/>
    <w:rsid w:val="006C739D"/>
    <w:rsid w:val="006C7F0C"/>
    <w:rsid w:val="006D04A5"/>
    <w:rsid w:val="006D15BF"/>
    <w:rsid w:val="006D1A7E"/>
    <w:rsid w:val="006D1AF7"/>
    <w:rsid w:val="006D1FB7"/>
    <w:rsid w:val="006D21F0"/>
    <w:rsid w:val="006D357D"/>
    <w:rsid w:val="006D5048"/>
    <w:rsid w:val="006D562B"/>
    <w:rsid w:val="006D5DC6"/>
    <w:rsid w:val="006D5E6C"/>
    <w:rsid w:val="006D5F9E"/>
    <w:rsid w:val="006D5FE4"/>
    <w:rsid w:val="006D6738"/>
    <w:rsid w:val="006D6C61"/>
    <w:rsid w:val="006D7801"/>
    <w:rsid w:val="006E24D4"/>
    <w:rsid w:val="006E257F"/>
    <w:rsid w:val="006E27D2"/>
    <w:rsid w:val="006E36A8"/>
    <w:rsid w:val="006E4A8F"/>
    <w:rsid w:val="006E5A6A"/>
    <w:rsid w:val="006E5B01"/>
    <w:rsid w:val="006E674A"/>
    <w:rsid w:val="006E72E5"/>
    <w:rsid w:val="006E7C50"/>
    <w:rsid w:val="006F0208"/>
    <w:rsid w:val="006F05DB"/>
    <w:rsid w:val="006F119D"/>
    <w:rsid w:val="006F1322"/>
    <w:rsid w:val="006F2E19"/>
    <w:rsid w:val="006F33D2"/>
    <w:rsid w:val="006F34CA"/>
    <w:rsid w:val="006F41CD"/>
    <w:rsid w:val="006F434A"/>
    <w:rsid w:val="006F54A9"/>
    <w:rsid w:val="006F5BCB"/>
    <w:rsid w:val="006F6452"/>
    <w:rsid w:val="006F69DC"/>
    <w:rsid w:val="00700DAE"/>
    <w:rsid w:val="00700E0C"/>
    <w:rsid w:val="007015C5"/>
    <w:rsid w:val="00702365"/>
    <w:rsid w:val="0070324E"/>
    <w:rsid w:val="00703817"/>
    <w:rsid w:val="007042F5"/>
    <w:rsid w:val="007044F5"/>
    <w:rsid w:val="007044FA"/>
    <w:rsid w:val="00704D97"/>
    <w:rsid w:val="007055C0"/>
    <w:rsid w:val="0070570A"/>
    <w:rsid w:val="00705716"/>
    <w:rsid w:val="0070D49E"/>
    <w:rsid w:val="00712969"/>
    <w:rsid w:val="007133DE"/>
    <w:rsid w:val="00713A2F"/>
    <w:rsid w:val="00713FB0"/>
    <w:rsid w:val="007144E4"/>
    <w:rsid w:val="007146B1"/>
    <w:rsid w:val="00715447"/>
    <w:rsid w:val="00717653"/>
    <w:rsid w:val="00717A91"/>
    <w:rsid w:val="00717AAE"/>
    <w:rsid w:val="00717C32"/>
    <w:rsid w:val="007228AB"/>
    <w:rsid w:val="00723397"/>
    <w:rsid w:val="00723F03"/>
    <w:rsid w:val="007241B9"/>
    <w:rsid w:val="007259A7"/>
    <w:rsid w:val="007268E1"/>
    <w:rsid w:val="007273A0"/>
    <w:rsid w:val="00730030"/>
    <w:rsid w:val="00730AF1"/>
    <w:rsid w:val="00730EA0"/>
    <w:rsid w:val="007343A3"/>
    <w:rsid w:val="00735575"/>
    <w:rsid w:val="00735CB7"/>
    <w:rsid w:val="00735DDB"/>
    <w:rsid w:val="007407A7"/>
    <w:rsid w:val="00740B28"/>
    <w:rsid w:val="00740F16"/>
    <w:rsid w:val="007422C8"/>
    <w:rsid w:val="00742661"/>
    <w:rsid w:val="00742757"/>
    <w:rsid w:val="00743539"/>
    <w:rsid w:val="007435AF"/>
    <w:rsid w:val="0074370E"/>
    <w:rsid w:val="0074443F"/>
    <w:rsid w:val="00744A46"/>
    <w:rsid w:val="00744F70"/>
    <w:rsid w:val="00745924"/>
    <w:rsid w:val="0074617E"/>
    <w:rsid w:val="007461CC"/>
    <w:rsid w:val="00746E6C"/>
    <w:rsid w:val="00746F7C"/>
    <w:rsid w:val="00747F64"/>
    <w:rsid w:val="00751BC5"/>
    <w:rsid w:val="00751C92"/>
    <w:rsid w:val="00751E87"/>
    <w:rsid w:val="007521C9"/>
    <w:rsid w:val="007523FA"/>
    <w:rsid w:val="0075383E"/>
    <w:rsid w:val="007539AC"/>
    <w:rsid w:val="007539FB"/>
    <w:rsid w:val="007557D7"/>
    <w:rsid w:val="00757B75"/>
    <w:rsid w:val="007602A0"/>
    <w:rsid w:val="007611BB"/>
    <w:rsid w:val="00761C3D"/>
    <w:rsid w:val="00762034"/>
    <w:rsid w:val="0076295A"/>
    <w:rsid w:val="00762966"/>
    <w:rsid w:val="00764CAA"/>
    <w:rsid w:val="007653B8"/>
    <w:rsid w:val="0076575B"/>
    <w:rsid w:val="00766090"/>
    <w:rsid w:val="007667A4"/>
    <w:rsid w:val="00766CD8"/>
    <w:rsid w:val="007673A7"/>
    <w:rsid w:val="00770D24"/>
    <w:rsid w:val="007724D9"/>
    <w:rsid w:val="007727A0"/>
    <w:rsid w:val="0077309D"/>
    <w:rsid w:val="007735CB"/>
    <w:rsid w:val="00773684"/>
    <w:rsid w:val="007737B9"/>
    <w:rsid w:val="0077405A"/>
    <w:rsid w:val="00774653"/>
    <w:rsid w:val="00774CEF"/>
    <w:rsid w:val="00777575"/>
    <w:rsid w:val="00777F57"/>
    <w:rsid w:val="0078066E"/>
    <w:rsid w:val="007813EB"/>
    <w:rsid w:val="007845BE"/>
    <w:rsid w:val="0078484A"/>
    <w:rsid w:val="007857BE"/>
    <w:rsid w:val="00785A2E"/>
    <w:rsid w:val="00786B09"/>
    <w:rsid w:val="0078709F"/>
    <w:rsid w:val="007871FB"/>
    <w:rsid w:val="007873A4"/>
    <w:rsid w:val="00787C2E"/>
    <w:rsid w:val="007904D9"/>
    <w:rsid w:val="00790960"/>
    <w:rsid w:val="00790B8A"/>
    <w:rsid w:val="00792E26"/>
    <w:rsid w:val="00793AB1"/>
    <w:rsid w:val="0079511E"/>
    <w:rsid w:val="0079516A"/>
    <w:rsid w:val="007958FA"/>
    <w:rsid w:val="00795DAB"/>
    <w:rsid w:val="0079633F"/>
    <w:rsid w:val="0079676D"/>
    <w:rsid w:val="0079694A"/>
    <w:rsid w:val="007A05B7"/>
    <w:rsid w:val="007A1685"/>
    <w:rsid w:val="007A2D3E"/>
    <w:rsid w:val="007A3325"/>
    <w:rsid w:val="007A5240"/>
    <w:rsid w:val="007A5D0B"/>
    <w:rsid w:val="007A613C"/>
    <w:rsid w:val="007A6763"/>
    <w:rsid w:val="007A67CA"/>
    <w:rsid w:val="007A6873"/>
    <w:rsid w:val="007B0457"/>
    <w:rsid w:val="007B10F2"/>
    <w:rsid w:val="007B4A62"/>
    <w:rsid w:val="007B4E18"/>
    <w:rsid w:val="007B5CEA"/>
    <w:rsid w:val="007B5FE4"/>
    <w:rsid w:val="007B64EA"/>
    <w:rsid w:val="007B6D87"/>
    <w:rsid w:val="007B71AC"/>
    <w:rsid w:val="007B766B"/>
    <w:rsid w:val="007C03F7"/>
    <w:rsid w:val="007C0EA8"/>
    <w:rsid w:val="007C0EDE"/>
    <w:rsid w:val="007C2793"/>
    <w:rsid w:val="007C3CEF"/>
    <w:rsid w:val="007C4065"/>
    <w:rsid w:val="007C45A4"/>
    <w:rsid w:val="007C49EB"/>
    <w:rsid w:val="007C8936"/>
    <w:rsid w:val="007D0BA5"/>
    <w:rsid w:val="007D0C01"/>
    <w:rsid w:val="007D20E7"/>
    <w:rsid w:val="007D30DE"/>
    <w:rsid w:val="007D3D46"/>
    <w:rsid w:val="007D4950"/>
    <w:rsid w:val="007D4AEF"/>
    <w:rsid w:val="007D5DBE"/>
    <w:rsid w:val="007D65AB"/>
    <w:rsid w:val="007D7020"/>
    <w:rsid w:val="007E0AE0"/>
    <w:rsid w:val="007E117B"/>
    <w:rsid w:val="007E22DC"/>
    <w:rsid w:val="007E2D7A"/>
    <w:rsid w:val="007E3B90"/>
    <w:rsid w:val="007E4116"/>
    <w:rsid w:val="007E437C"/>
    <w:rsid w:val="007E455B"/>
    <w:rsid w:val="007E49EA"/>
    <w:rsid w:val="007E4B33"/>
    <w:rsid w:val="007E4DD7"/>
    <w:rsid w:val="007E5F63"/>
    <w:rsid w:val="007E6367"/>
    <w:rsid w:val="007E638B"/>
    <w:rsid w:val="007E6871"/>
    <w:rsid w:val="007E7090"/>
    <w:rsid w:val="007E71CE"/>
    <w:rsid w:val="007E74E2"/>
    <w:rsid w:val="007E799E"/>
    <w:rsid w:val="007F0954"/>
    <w:rsid w:val="007F0AE5"/>
    <w:rsid w:val="007F1567"/>
    <w:rsid w:val="007F16F2"/>
    <w:rsid w:val="007F25FC"/>
    <w:rsid w:val="007F3280"/>
    <w:rsid w:val="007F402B"/>
    <w:rsid w:val="007F580F"/>
    <w:rsid w:val="007F6DA1"/>
    <w:rsid w:val="007F73AF"/>
    <w:rsid w:val="0080026B"/>
    <w:rsid w:val="0080097C"/>
    <w:rsid w:val="008014DC"/>
    <w:rsid w:val="00801AE3"/>
    <w:rsid w:val="0080240C"/>
    <w:rsid w:val="00802D1E"/>
    <w:rsid w:val="008031E8"/>
    <w:rsid w:val="00803F95"/>
    <w:rsid w:val="008041ED"/>
    <w:rsid w:val="0080552E"/>
    <w:rsid w:val="008062F4"/>
    <w:rsid w:val="0080643C"/>
    <w:rsid w:val="008066C7"/>
    <w:rsid w:val="008067EA"/>
    <w:rsid w:val="00807136"/>
    <w:rsid w:val="00807FED"/>
    <w:rsid w:val="008104D5"/>
    <w:rsid w:val="008115AC"/>
    <w:rsid w:val="00814EB2"/>
    <w:rsid w:val="00816331"/>
    <w:rsid w:val="00816390"/>
    <w:rsid w:val="008164A7"/>
    <w:rsid w:val="0081743D"/>
    <w:rsid w:val="008178EC"/>
    <w:rsid w:val="00817A30"/>
    <w:rsid w:val="00820C21"/>
    <w:rsid w:val="00820DD9"/>
    <w:rsid w:val="0082286A"/>
    <w:rsid w:val="00822DE1"/>
    <w:rsid w:val="00823786"/>
    <w:rsid w:val="00823A52"/>
    <w:rsid w:val="0082465A"/>
    <w:rsid w:val="00824EC4"/>
    <w:rsid w:val="0082541C"/>
    <w:rsid w:val="00825DC3"/>
    <w:rsid w:val="00826109"/>
    <w:rsid w:val="00826C42"/>
    <w:rsid w:val="00827BBA"/>
    <w:rsid w:val="00831CA9"/>
    <w:rsid w:val="00831CB0"/>
    <w:rsid w:val="008349FF"/>
    <w:rsid w:val="0083669F"/>
    <w:rsid w:val="00837701"/>
    <w:rsid w:val="00837A6D"/>
    <w:rsid w:val="00840CE0"/>
    <w:rsid w:val="008410C6"/>
    <w:rsid w:val="00841881"/>
    <w:rsid w:val="00842B16"/>
    <w:rsid w:val="00842D6A"/>
    <w:rsid w:val="00843D4C"/>
    <w:rsid w:val="00844953"/>
    <w:rsid w:val="00845C3E"/>
    <w:rsid w:val="00846A9E"/>
    <w:rsid w:val="00846AF3"/>
    <w:rsid w:val="00846BF4"/>
    <w:rsid w:val="00846E98"/>
    <w:rsid w:val="008479C6"/>
    <w:rsid w:val="008500CD"/>
    <w:rsid w:val="00850648"/>
    <w:rsid w:val="0085065D"/>
    <w:rsid w:val="00852402"/>
    <w:rsid w:val="00852965"/>
    <w:rsid w:val="00854A9B"/>
    <w:rsid w:val="0085567A"/>
    <w:rsid w:val="008567E6"/>
    <w:rsid w:val="00857180"/>
    <w:rsid w:val="008604BB"/>
    <w:rsid w:val="008612AD"/>
    <w:rsid w:val="00862114"/>
    <w:rsid w:val="00862EE5"/>
    <w:rsid w:val="00863A75"/>
    <w:rsid w:val="00863B70"/>
    <w:rsid w:val="00864585"/>
    <w:rsid w:val="0086532E"/>
    <w:rsid w:val="00865997"/>
    <w:rsid w:val="00866237"/>
    <w:rsid w:val="008662B5"/>
    <w:rsid w:val="00866ECE"/>
    <w:rsid w:val="008672B9"/>
    <w:rsid w:val="008674EC"/>
    <w:rsid w:val="00870449"/>
    <w:rsid w:val="00871017"/>
    <w:rsid w:val="008729A4"/>
    <w:rsid w:val="00872A2E"/>
    <w:rsid w:val="0087490B"/>
    <w:rsid w:val="00874CF8"/>
    <w:rsid w:val="00875165"/>
    <w:rsid w:val="00875F1C"/>
    <w:rsid w:val="008762CB"/>
    <w:rsid w:val="008764E2"/>
    <w:rsid w:val="008765F2"/>
    <w:rsid w:val="0087684A"/>
    <w:rsid w:val="00877145"/>
    <w:rsid w:val="008773DC"/>
    <w:rsid w:val="00880B13"/>
    <w:rsid w:val="008818EB"/>
    <w:rsid w:val="00881F5B"/>
    <w:rsid w:val="00882269"/>
    <w:rsid w:val="0088278E"/>
    <w:rsid w:val="0088289A"/>
    <w:rsid w:val="00882F79"/>
    <w:rsid w:val="00885C8A"/>
    <w:rsid w:val="00885F38"/>
    <w:rsid w:val="00886974"/>
    <w:rsid w:val="008877A9"/>
    <w:rsid w:val="008879D2"/>
    <w:rsid w:val="0089035C"/>
    <w:rsid w:val="00891FB5"/>
    <w:rsid w:val="00892032"/>
    <w:rsid w:val="00892CEC"/>
    <w:rsid w:val="0089374C"/>
    <w:rsid w:val="00893A9D"/>
    <w:rsid w:val="00894EFE"/>
    <w:rsid w:val="008956DE"/>
    <w:rsid w:val="00896CFD"/>
    <w:rsid w:val="00897357"/>
    <w:rsid w:val="00897546"/>
    <w:rsid w:val="00897967"/>
    <w:rsid w:val="008A070B"/>
    <w:rsid w:val="008A1E59"/>
    <w:rsid w:val="008A1E9B"/>
    <w:rsid w:val="008A2BB1"/>
    <w:rsid w:val="008A2C17"/>
    <w:rsid w:val="008A40BF"/>
    <w:rsid w:val="008A42B8"/>
    <w:rsid w:val="008A4EF2"/>
    <w:rsid w:val="008A6F49"/>
    <w:rsid w:val="008B036C"/>
    <w:rsid w:val="008B2301"/>
    <w:rsid w:val="008B2DA4"/>
    <w:rsid w:val="008B3DB5"/>
    <w:rsid w:val="008B42E5"/>
    <w:rsid w:val="008B5C42"/>
    <w:rsid w:val="008B69DE"/>
    <w:rsid w:val="008B6B1D"/>
    <w:rsid w:val="008B7F27"/>
    <w:rsid w:val="008C0B00"/>
    <w:rsid w:val="008C1289"/>
    <w:rsid w:val="008C18FB"/>
    <w:rsid w:val="008C2096"/>
    <w:rsid w:val="008C24CE"/>
    <w:rsid w:val="008C2633"/>
    <w:rsid w:val="008C32D3"/>
    <w:rsid w:val="008C3EC8"/>
    <w:rsid w:val="008C5434"/>
    <w:rsid w:val="008C6461"/>
    <w:rsid w:val="008C6F95"/>
    <w:rsid w:val="008C7393"/>
    <w:rsid w:val="008D15B0"/>
    <w:rsid w:val="008D1B54"/>
    <w:rsid w:val="008D2873"/>
    <w:rsid w:val="008D31F4"/>
    <w:rsid w:val="008D4955"/>
    <w:rsid w:val="008D5F2F"/>
    <w:rsid w:val="008D6599"/>
    <w:rsid w:val="008D72FB"/>
    <w:rsid w:val="008D7AC4"/>
    <w:rsid w:val="008D7B93"/>
    <w:rsid w:val="008D7DB3"/>
    <w:rsid w:val="008E06ED"/>
    <w:rsid w:val="008E177F"/>
    <w:rsid w:val="008E30D9"/>
    <w:rsid w:val="008E35D0"/>
    <w:rsid w:val="008E433F"/>
    <w:rsid w:val="008E63D7"/>
    <w:rsid w:val="008F034F"/>
    <w:rsid w:val="008F0B14"/>
    <w:rsid w:val="008F0BAD"/>
    <w:rsid w:val="008F25B6"/>
    <w:rsid w:val="008F54E2"/>
    <w:rsid w:val="008F5BF2"/>
    <w:rsid w:val="008F6DB2"/>
    <w:rsid w:val="008F6F42"/>
    <w:rsid w:val="008F7FF8"/>
    <w:rsid w:val="00901641"/>
    <w:rsid w:val="00901CEB"/>
    <w:rsid w:val="009030AF"/>
    <w:rsid w:val="0090459E"/>
    <w:rsid w:val="0090471C"/>
    <w:rsid w:val="00904A47"/>
    <w:rsid w:val="00904C5D"/>
    <w:rsid w:val="0090544C"/>
    <w:rsid w:val="00905E98"/>
    <w:rsid w:val="009068F4"/>
    <w:rsid w:val="00906C42"/>
    <w:rsid w:val="00906C43"/>
    <w:rsid w:val="0091075B"/>
    <w:rsid w:val="00912AB1"/>
    <w:rsid w:val="00913105"/>
    <w:rsid w:val="00915142"/>
    <w:rsid w:val="00915755"/>
    <w:rsid w:val="009158C2"/>
    <w:rsid w:val="009158D6"/>
    <w:rsid w:val="00916F4F"/>
    <w:rsid w:val="00917860"/>
    <w:rsid w:val="00917A32"/>
    <w:rsid w:val="0092295B"/>
    <w:rsid w:val="00924BD1"/>
    <w:rsid w:val="00924E1C"/>
    <w:rsid w:val="009255B3"/>
    <w:rsid w:val="00925CF1"/>
    <w:rsid w:val="00926FD5"/>
    <w:rsid w:val="0092780D"/>
    <w:rsid w:val="00927EF3"/>
    <w:rsid w:val="00930866"/>
    <w:rsid w:val="00930920"/>
    <w:rsid w:val="00931AF7"/>
    <w:rsid w:val="00931B37"/>
    <w:rsid w:val="009368F6"/>
    <w:rsid w:val="00940683"/>
    <w:rsid w:val="009413EF"/>
    <w:rsid w:val="009423A2"/>
    <w:rsid w:val="00942864"/>
    <w:rsid w:val="00942B6C"/>
    <w:rsid w:val="00944469"/>
    <w:rsid w:val="009448A6"/>
    <w:rsid w:val="009455D1"/>
    <w:rsid w:val="009456A2"/>
    <w:rsid w:val="00945E5E"/>
    <w:rsid w:val="009463AF"/>
    <w:rsid w:val="009506AC"/>
    <w:rsid w:val="0095232A"/>
    <w:rsid w:val="00952BD7"/>
    <w:rsid w:val="00953164"/>
    <w:rsid w:val="00953E87"/>
    <w:rsid w:val="00953F66"/>
    <w:rsid w:val="0095522E"/>
    <w:rsid w:val="00957535"/>
    <w:rsid w:val="00960643"/>
    <w:rsid w:val="00960CE5"/>
    <w:rsid w:val="00960D9F"/>
    <w:rsid w:val="00964123"/>
    <w:rsid w:val="0096453E"/>
    <w:rsid w:val="00964EF7"/>
    <w:rsid w:val="0096600F"/>
    <w:rsid w:val="00966082"/>
    <w:rsid w:val="0096746B"/>
    <w:rsid w:val="009710FD"/>
    <w:rsid w:val="00971644"/>
    <w:rsid w:val="00971707"/>
    <w:rsid w:val="00971F71"/>
    <w:rsid w:val="009744C1"/>
    <w:rsid w:val="00974954"/>
    <w:rsid w:val="00975085"/>
    <w:rsid w:val="0097543F"/>
    <w:rsid w:val="00976ECB"/>
    <w:rsid w:val="00980B4B"/>
    <w:rsid w:val="00981112"/>
    <w:rsid w:val="009828FD"/>
    <w:rsid w:val="00982ABB"/>
    <w:rsid w:val="00983425"/>
    <w:rsid w:val="009837F6"/>
    <w:rsid w:val="009838B4"/>
    <w:rsid w:val="0098508D"/>
    <w:rsid w:val="0098660B"/>
    <w:rsid w:val="00987B92"/>
    <w:rsid w:val="00987F77"/>
    <w:rsid w:val="009916C4"/>
    <w:rsid w:val="00993DFF"/>
    <w:rsid w:val="009940D8"/>
    <w:rsid w:val="009944BB"/>
    <w:rsid w:val="009953EF"/>
    <w:rsid w:val="00995B51"/>
    <w:rsid w:val="00997D71"/>
    <w:rsid w:val="009A0F1C"/>
    <w:rsid w:val="009A1368"/>
    <w:rsid w:val="009A1DB7"/>
    <w:rsid w:val="009A2021"/>
    <w:rsid w:val="009A2829"/>
    <w:rsid w:val="009A29C3"/>
    <w:rsid w:val="009A2FC5"/>
    <w:rsid w:val="009A3156"/>
    <w:rsid w:val="009A32E4"/>
    <w:rsid w:val="009A3CED"/>
    <w:rsid w:val="009A5119"/>
    <w:rsid w:val="009A56CF"/>
    <w:rsid w:val="009A693B"/>
    <w:rsid w:val="009A6B49"/>
    <w:rsid w:val="009A7EB1"/>
    <w:rsid w:val="009B046A"/>
    <w:rsid w:val="009B12B5"/>
    <w:rsid w:val="009B2814"/>
    <w:rsid w:val="009B322A"/>
    <w:rsid w:val="009B32C3"/>
    <w:rsid w:val="009B3824"/>
    <w:rsid w:val="009B4844"/>
    <w:rsid w:val="009B66CE"/>
    <w:rsid w:val="009B6E0D"/>
    <w:rsid w:val="009C0A2A"/>
    <w:rsid w:val="009C30E3"/>
    <w:rsid w:val="009C33D9"/>
    <w:rsid w:val="009C4E88"/>
    <w:rsid w:val="009C583A"/>
    <w:rsid w:val="009C5B73"/>
    <w:rsid w:val="009C5F65"/>
    <w:rsid w:val="009C67DB"/>
    <w:rsid w:val="009C680F"/>
    <w:rsid w:val="009C74E4"/>
    <w:rsid w:val="009C7EF5"/>
    <w:rsid w:val="009D01CD"/>
    <w:rsid w:val="009D039C"/>
    <w:rsid w:val="009D0546"/>
    <w:rsid w:val="009D29B9"/>
    <w:rsid w:val="009D4106"/>
    <w:rsid w:val="009D4542"/>
    <w:rsid w:val="009D4D42"/>
    <w:rsid w:val="009D4F2F"/>
    <w:rsid w:val="009D50A5"/>
    <w:rsid w:val="009D603D"/>
    <w:rsid w:val="009D6E19"/>
    <w:rsid w:val="009D76DB"/>
    <w:rsid w:val="009E0B76"/>
    <w:rsid w:val="009E305A"/>
    <w:rsid w:val="009E3D27"/>
    <w:rsid w:val="009E43F7"/>
    <w:rsid w:val="009E45D6"/>
    <w:rsid w:val="009E713D"/>
    <w:rsid w:val="009E7CED"/>
    <w:rsid w:val="009F04F2"/>
    <w:rsid w:val="009F112A"/>
    <w:rsid w:val="009F29CD"/>
    <w:rsid w:val="009F30F4"/>
    <w:rsid w:val="009F32E0"/>
    <w:rsid w:val="009F737E"/>
    <w:rsid w:val="009F75F4"/>
    <w:rsid w:val="009F76BF"/>
    <w:rsid w:val="00A0047B"/>
    <w:rsid w:val="00A00912"/>
    <w:rsid w:val="00A02B2A"/>
    <w:rsid w:val="00A02C78"/>
    <w:rsid w:val="00A04832"/>
    <w:rsid w:val="00A04985"/>
    <w:rsid w:val="00A04C6E"/>
    <w:rsid w:val="00A059FC"/>
    <w:rsid w:val="00A076E6"/>
    <w:rsid w:val="00A0782F"/>
    <w:rsid w:val="00A078EB"/>
    <w:rsid w:val="00A107BC"/>
    <w:rsid w:val="00A1087A"/>
    <w:rsid w:val="00A10A1E"/>
    <w:rsid w:val="00A117D5"/>
    <w:rsid w:val="00A117F1"/>
    <w:rsid w:val="00A11AE3"/>
    <w:rsid w:val="00A124AD"/>
    <w:rsid w:val="00A13A23"/>
    <w:rsid w:val="00A151C1"/>
    <w:rsid w:val="00A15F0E"/>
    <w:rsid w:val="00A1667B"/>
    <w:rsid w:val="00A16C45"/>
    <w:rsid w:val="00A17A8D"/>
    <w:rsid w:val="00A17E32"/>
    <w:rsid w:val="00A2009B"/>
    <w:rsid w:val="00A20E71"/>
    <w:rsid w:val="00A223A7"/>
    <w:rsid w:val="00A2267E"/>
    <w:rsid w:val="00A22E3F"/>
    <w:rsid w:val="00A23ACC"/>
    <w:rsid w:val="00A24A65"/>
    <w:rsid w:val="00A25A53"/>
    <w:rsid w:val="00A26ABD"/>
    <w:rsid w:val="00A27141"/>
    <w:rsid w:val="00A32478"/>
    <w:rsid w:val="00A33675"/>
    <w:rsid w:val="00A338A1"/>
    <w:rsid w:val="00A33C98"/>
    <w:rsid w:val="00A3493B"/>
    <w:rsid w:val="00A36F07"/>
    <w:rsid w:val="00A37EAB"/>
    <w:rsid w:val="00A40621"/>
    <w:rsid w:val="00A40D94"/>
    <w:rsid w:val="00A42607"/>
    <w:rsid w:val="00A43953"/>
    <w:rsid w:val="00A43BB6"/>
    <w:rsid w:val="00A44370"/>
    <w:rsid w:val="00A44803"/>
    <w:rsid w:val="00A454C6"/>
    <w:rsid w:val="00A50BA0"/>
    <w:rsid w:val="00A5350D"/>
    <w:rsid w:val="00A54842"/>
    <w:rsid w:val="00A56651"/>
    <w:rsid w:val="00A568DB"/>
    <w:rsid w:val="00A570E9"/>
    <w:rsid w:val="00A572A5"/>
    <w:rsid w:val="00A61880"/>
    <w:rsid w:val="00A62304"/>
    <w:rsid w:val="00A62D08"/>
    <w:rsid w:val="00A62F00"/>
    <w:rsid w:val="00A630C7"/>
    <w:rsid w:val="00A63B65"/>
    <w:rsid w:val="00A63F5B"/>
    <w:rsid w:val="00A63F98"/>
    <w:rsid w:val="00A64087"/>
    <w:rsid w:val="00A65ED8"/>
    <w:rsid w:val="00A66AEA"/>
    <w:rsid w:val="00A66C82"/>
    <w:rsid w:val="00A67019"/>
    <w:rsid w:val="00A6753F"/>
    <w:rsid w:val="00A67696"/>
    <w:rsid w:val="00A6771E"/>
    <w:rsid w:val="00A700AD"/>
    <w:rsid w:val="00A7025E"/>
    <w:rsid w:val="00A733FB"/>
    <w:rsid w:val="00A736DC"/>
    <w:rsid w:val="00A73C83"/>
    <w:rsid w:val="00A7599F"/>
    <w:rsid w:val="00A76375"/>
    <w:rsid w:val="00A767CF"/>
    <w:rsid w:val="00A80F44"/>
    <w:rsid w:val="00A81868"/>
    <w:rsid w:val="00A831DD"/>
    <w:rsid w:val="00A835D7"/>
    <w:rsid w:val="00A84CEE"/>
    <w:rsid w:val="00A85309"/>
    <w:rsid w:val="00A85C18"/>
    <w:rsid w:val="00A86292"/>
    <w:rsid w:val="00A862B6"/>
    <w:rsid w:val="00A86F1A"/>
    <w:rsid w:val="00A9005D"/>
    <w:rsid w:val="00A915A4"/>
    <w:rsid w:val="00A915D9"/>
    <w:rsid w:val="00A91C74"/>
    <w:rsid w:val="00A92334"/>
    <w:rsid w:val="00A93310"/>
    <w:rsid w:val="00A93311"/>
    <w:rsid w:val="00A9540A"/>
    <w:rsid w:val="00A95519"/>
    <w:rsid w:val="00A95705"/>
    <w:rsid w:val="00A95891"/>
    <w:rsid w:val="00A9658A"/>
    <w:rsid w:val="00A97B42"/>
    <w:rsid w:val="00AA07E4"/>
    <w:rsid w:val="00AA19BC"/>
    <w:rsid w:val="00AA2138"/>
    <w:rsid w:val="00AA4162"/>
    <w:rsid w:val="00AA43DA"/>
    <w:rsid w:val="00AA47CD"/>
    <w:rsid w:val="00AA4D12"/>
    <w:rsid w:val="00AA781D"/>
    <w:rsid w:val="00AB0D05"/>
    <w:rsid w:val="00AB1A4D"/>
    <w:rsid w:val="00AB2A4E"/>
    <w:rsid w:val="00AB2B45"/>
    <w:rsid w:val="00AB39EA"/>
    <w:rsid w:val="00AB5D1F"/>
    <w:rsid w:val="00AB63D5"/>
    <w:rsid w:val="00AB6A1F"/>
    <w:rsid w:val="00AB718D"/>
    <w:rsid w:val="00AB7747"/>
    <w:rsid w:val="00AC33C4"/>
    <w:rsid w:val="00AC3850"/>
    <w:rsid w:val="00AC426E"/>
    <w:rsid w:val="00AC4530"/>
    <w:rsid w:val="00AC4ECF"/>
    <w:rsid w:val="00AC547D"/>
    <w:rsid w:val="00AC5F04"/>
    <w:rsid w:val="00AC73DF"/>
    <w:rsid w:val="00AC7759"/>
    <w:rsid w:val="00AD1E88"/>
    <w:rsid w:val="00AD2776"/>
    <w:rsid w:val="00AD37E4"/>
    <w:rsid w:val="00AD4BC2"/>
    <w:rsid w:val="00AD6A35"/>
    <w:rsid w:val="00AD73CA"/>
    <w:rsid w:val="00AE0CCF"/>
    <w:rsid w:val="00AE389F"/>
    <w:rsid w:val="00AE3986"/>
    <w:rsid w:val="00AE5798"/>
    <w:rsid w:val="00AE5EBB"/>
    <w:rsid w:val="00AE66AA"/>
    <w:rsid w:val="00AE709E"/>
    <w:rsid w:val="00AE75D0"/>
    <w:rsid w:val="00AE77F7"/>
    <w:rsid w:val="00AE7AA3"/>
    <w:rsid w:val="00AE7ABA"/>
    <w:rsid w:val="00AE7C99"/>
    <w:rsid w:val="00AF0903"/>
    <w:rsid w:val="00AF0BEF"/>
    <w:rsid w:val="00AF1BA2"/>
    <w:rsid w:val="00AF1C06"/>
    <w:rsid w:val="00AF25E8"/>
    <w:rsid w:val="00AF2B34"/>
    <w:rsid w:val="00AF3430"/>
    <w:rsid w:val="00AF3785"/>
    <w:rsid w:val="00AF4359"/>
    <w:rsid w:val="00AF4777"/>
    <w:rsid w:val="00AF4B29"/>
    <w:rsid w:val="00AF5A8A"/>
    <w:rsid w:val="00AF6F93"/>
    <w:rsid w:val="00AF75CF"/>
    <w:rsid w:val="00AF7E10"/>
    <w:rsid w:val="00B00803"/>
    <w:rsid w:val="00B0252A"/>
    <w:rsid w:val="00B0414F"/>
    <w:rsid w:val="00B043CF"/>
    <w:rsid w:val="00B047BD"/>
    <w:rsid w:val="00B07650"/>
    <w:rsid w:val="00B1281B"/>
    <w:rsid w:val="00B131B9"/>
    <w:rsid w:val="00B13E9E"/>
    <w:rsid w:val="00B1419D"/>
    <w:rsid w:val="00B1419E"/>
    <w:rsid w:val="00B14815"/>
    <w:rsid w:val="00B14B52"/>
    <w:rsid w:val="00B14EB5"/>
    <w:rsid w:val="00B14FA6"/>
    <w:rsid w:val="00B1783A"/>
    <w:rsid w:val="00B215AA"/>
    <w:rsid w:val="00B21BF9"/>
    <w:rsid w:val="00B2223E"/>
    <w:rsid w:val="00B22CFF"/>
    <w:rsid w:val="00B23452"/>
    <w:rsid w:val="00B236EB"/>
    <w:rsid w:val="00B25222"/>
    <w:rsid w:val="00B25942"/>
    <w:rsid w:val="00B25F1B"/>
    <w:rsid w:val="00B25F20"/>
    <w:rsid w:val="00B2713A"/>
    <w:rsid w:val="00B27D42"/>
    <w:rsid w:val="00B306D5"/>
    <w:rsid w:val="00B30757"/>
    <w:rsid w:val="00B30C8C"/>
    <w:rsid w:val="00B30F0B"/>
    <w:rsid w:val="00B30F90"/>
    <w:rsid w:val="00B32444"/>
    <w:rsid w:val="00B3324C"/>
    <w:rsid w:val="00B3495B"/>
    <w:rsid w:val="00B34A1E"/>
    <w:rsid w:val="00B34F23"/>
    <w:rsid w:val="00B40B07"/>
    <w:rsid w:val="00B41C66"/>
    <w:rsid w:val="00B41CC8"/>
    <w:rsid w:val="00B42E0B"/>
    <w:rsid w:val="00B43F75"/>
    <w:rsid w:val="00B44F10"/>
    <w:rsid w:val="00B44F90"/>
    <w:rsid w:val="00B462F9"/>
    <w:rsid w:val="00B47C51"/>
    <w:rsid w:val="00B47E95"/>
    <w:rsid w:val="00B50560"/>
    <w:rsid w:val="00B505B7"/>
    <w:rsid w:val="00B51741"/>
    <w:rsid w:val="00B51A40"/>
    <w:rsid w:val="00B5278E"/>
    <w:rsid w:val="00B52821"/>
    <w:rsid w:val="00B52CC9"/>
    <w:rsid w:val="00B533B0"/>
    <w:rsid w:val="00B53578"/>
    <w:rsid w:val="00B541BE"/>
    <w:rsid w:val="00B5426E"/>
    <w:rsid w:val="00B5460D"/>
    <w:rsid w:val="00B54EF2"/>
    <w:rsid w:val="00B55816"/>
    <w:rsid w:val="00B55FEC"/>
    <w:rsid w:val="00B560CE"/>
    <w:rsid w:val="00B5663B"/>
    <w:rsid w:val="00B56682"/>
    <w:rsid w:val="00B5669F"/>
    <w:rsid w:val="00B5670F"/>
    <w:rsid w:val="00B57AB1"/>
    <w:rsid w:val="00B602F0"/>
    <w:rsid w:val="00B609A5"/>
    <w:rsid w:val="00B61AFC"/>
    <w:rsid w:val="00B6278F"/>
    <w:rsid w:val="00B63906"/>
    <w:rsid w:val="00B65D58"/>
    <w:rsid w:val="00B66F1C"/>
    <w:rsid w:val="00B673D6"/>
    <w:rsid w:val="00B67C03"/>
    <w:rsid w:val="00B71025"/>
    <w:rsid w:val="00B7112F"/>
    <w:rsid w:val="00B71747"/>
    <w:rsid w:val="00B71DEA"/>
    <w:rsid w:val="00B748B0"/>
    <w:rsid w:val="00B748EB"/>
    <w:rsid w:val="00B74A90"/>
    <w:rsid w:val="00B754CA"/>
    <w:rsid w:val="00B7550B"/>
    <w:rsid w:val="00B81223"/>
    <w:rsid w:val="00B81328"/>
    <w:rsid w:val="00B82303"/>
    <w:rsid w:val="00B82426"/>
    <w:rsid w:val="00B82642"/>
    <w:rsid w:val="00B83BE6"/>
    <w:rsid w:val="00B8442E"/>
    <w:rsid w:val="00B845B4"/>
    <w:rsid w:val="00B84FB5"/>
    <w:rsid w:val="00B86106"/>
    <w:rsid w:val="00B8781B"/>
    <w:rsid w:val="00B8798E"/>
    <w:rsid w:val="00B90546"/>
    <w:rsid w:val="00B90FF5"/>
    <w:rsid w:val="00B91E68"/>
    <w:rsid w:val="00B92A1C"/>
    <w:rsid w:val="00B9528E"/>
    <w:rsid w:val="00B960CD"/>
    <w:rsid w:val="00B96952"/>
    <w:rsid w:val="00B97C87"/>
    <w:rsid w:val="00BA0C54"/>
    <w:rsid w:val="00BA0F69"/>
    <w:rsid w:val="00BA1C14"/>
    <w:rsid w:val="00BA1F0D"/>
    <w:rsid w:val="00BA225C"/>
    <w:rsid w:val="00BA2396"/>
    <w:rsid w:val="00BA4413"/>
    <w:rsid w:val="00BA5409"/>
    <w:rsid w:val="00BA7F1B"/>
    <w:rsid w:val="00BB110D"/>
    <w:rsid w:val="00BB1E38"/>
    <w:rsid w:val="00BB4240"/>
    <w:rsid w:val="00BB5A02"/>
    <w:rsid w:val="00BB7386"/>
    <w:rsid w:val="00BB770D"/>
    <w:rsid w:val="00BB7B88"/>
    <w:rsid w:val="00BB7BDB"/>
    <w:rsid w:val="00BC0FB3"/>
    <w:rsid w:val="00BC1025"/>
    <w:rsid w:val="00BC2541"/>
    <w:rsid w:val="00BC474E"/>
    <w:rsid w:val="00BC49E3"/>
    <w:rsid w:val="00BD0BBD"/>
    <w:rsid w:val="00BD336B"/>
    <w:rsid w:val="00BD40FD"/>
    <w:rsid w:val="00BD5E68"/>
    <w:rsid w:val="00BD6260"/>
    <w:rsid w:val="00BE022E"/>
    <w:rsid w:val="00BE2217"/>
    <w:rsid w:val="00BE26E0"/>
    <w:rsid w:val="00BE28DE"/>
    <w:rsid w:val="00BE302E"/>
    <w:rsid w:val="00BE3366"/>
    <w:rsid w:val="00BE3FF6"/>
    <w:rsid w:val="00BE4ACF"/>
    <w:rsid w:val="00BE506C"/>
    <w:rsid w:val="00BE65D1"/>
    <w:rsid w:val="00BE6BC9"/>
    <w:rsid w:val="00BE7A93"/>
    <w:rsid w:val="00BF28A0"/>
    <w:rsid w:val="00BF2C3E"/>
    <w:rsid w:val="00BF30FA"/>
    <w:rsid w:val="00BF3D4A"/>
    <w:rsid w:val="00BF3E69"/>
    <w:rsid w:val="00BF45F6"/>
    <w:rsid w:val="00BF5659"/>
    <w:rsid w:val="00C00161"/>
    <w:rsid w:val="00C00172"/>
    <w:rsid w:val="00C00F11"/>
    <w:rsid w:val="00C012D1"/>
    <w:rsid w:val="00C037DE"/>
    <w:rsid w:val="00C03C57"/>
    <w:rsid w:val="00C0408E"/>
    <w:rsid w:val="00C04EFA"/>
    <w:rsid w:val="00C04F2C"/>
    <w:rsid w:val="00C05982"/>
    <w:rsid w:val="00C06CC6"/>
    <w:rsid w:val="00C06EBD"/>
    <w:rsid w:val="00C1130C"/>
    <w:rsid w:val="00C12F78"/>
    <w:rsid w:val="00C13780"/>
    <w:rsid w:val="00C1447A"/>
    <w:rsid w:val="00C144DB"/>
    <w:rsid w:val="00C149FD"/>
    <w:rsid w:val="00C16E5A"/>
    <w:rsid w:val="00C17937"/>
    <w:rsid w:val="00C17A22"/>
    <w:rsid w:val="00C17DEA"/>
    <w:rsid w:val="00C20C4E"/>
    <w:rsid w:val="00C22A9A"/>
    <w:rsid w:val="00C231AD"/>
    <w:rsid w:val="00C231C9"/>
    <w:rsid w:val="00C235FE"/>
    <w:rsid w:val="00C23A75"/>
    <w:rsid w:val="00C23CC1"/>
    <w:rsid w:val="00C24765"/>
    <w:rsid w:val="00C24EE4"/>
    <w:rsid w:val="00C25DD6"/>
    <w:rsid w:val="00C26441"/>
    <w:rsid w:val="00C26D7A"/>
    <w:rsid w:val="00C270A8"/>
    <w:rsid w:val="00C31655"/>
    <w:rsid w:val="00C320CF"/>
    <w:rsid w:val="00C327F7"/>
    <w:rsid w:val="00C34164"/>
    <w:rsid w:val="00C34E96"/>
    <w:rsid w:val="00C35390"/>
    <w:rsid w:val="00C35F5A"/>
    <w:rsid w:val="00C40714"/>
    <w:rsid w:val="00C422D7"/>
    <w:rsid w:val="00C42539"/>
    <w:rsid w:val="00C42672"/>
    <w:rsid w:val="00C438BE"/>
    <w:rsid w:val="00C4391C"/>
    <w:rsid w:val="00C45AE0"/>
    <w:rsid w:val="00C46293"/>
    <w:rsid w:val="00C4636E"/>
    <w:rsid w:val="00C4647E"/>
    <w:rsid w:val="00C46835"/>
    <w:rsid w:val="00C46E3D"/>
    <w:rsid w:val="00C4712D"/>
    <w:rsid w:val="00C4726A"/>
    <w:rsid w:val="00C4733E"/>
    <w:rsid w:val="00C50037"/>
    <w:rsid w:val="00C50F65"/>
    <w:rsid w:val="00C51288"/>
    <w:rsid w:val="00C51FE3"/>
    <w:rsid w:val="00C52A5F"/>
    <w:rsid w:val="00C53859"/>
    <w:rsid w:val="00C54C04"/>
    <w:rsid w:val="00C54CC6"/>
    <w:rsid w:val="00C56218"/>
    <w:rsid w:val="00C61125"/>
    <w:rsid w:val="00C6325A"/>
    <w:rsid w:val="00C63A3B"/>
    <w:rsid w:val="00C63DB5"/>
    <w:rsid w:val="00C64058"/>
    <w:rsid w:val="00C64BDB"/>
    <w:rsid w:val="00C64C6E"/>
    <w:rsid w:val="00C64C7E"/>
    <w:rsid w:val="00C64CB4"/>
    <w:rsid w:val="00C64D12"/>
    <w:rsid w:val="00C65559"/>
    <w:rsid w:val="00C65E6C"/>
    <w:rsid w:val="00C661EB"/>
    <w:rsid w:val="00C716BF"/>
    <w:rsid w:val="00C752C0"/>
    <w:rsid w:val="00C846B5"/>
    <w:rsid w:val="00C852B2"/>
    <w:rsid w:val="00C900C7"/>
    <w:rsid w:val="00C905E6"/>
    <w:rsid w:val="00C9107A"/>
    <w:rsid w:val="00C911AA"/>
    <w:rsid w:val="00C92436"/>
    <w:rsid w:val="00C92609"/>
    <w:rsid w:val="00C93B76"/>
    <w:rsid w:val="00C94B7D"/>
    <w:rsid w:val="00C94EB6"/>
    <w:rsid w:val="00C94FEA"/>
    <w:rsid w:val="00C953B2"/>
    <w:rsid w:val="00C95F1E"/>
    <w:rsid w:val="00C96136"/>
    <w:rsid w:val="00C97524"/>
    <w:rsid w:val="00C975A2"/>
    <w:rsid w:val="00C97B05"/>
    <w:rsid w:val="00C97B7C"/>
    <w:rsid w:val="00CA4687"/>
    <w:rsid w:val="00CA4B0E"/>
    <w:rsid w:val="00CB02D5"/>
    <w:rsid w:val="00CB03D2"/>
    <w:rsid w:val="00CB16FE"/>
    <w:rsid w:val="00CB1707"/>
    <w:rsid w:val="00CB1F39"/>
    <w:rsid w:val="00CB202E"/>
    <w:rsid w:val="00CB2625"/>
    <w:rsid w:val="00CB2CA9"/>
    <w:rsid w:val="00CB3831"/>
    <w:rsid w:val="00CB42FC"/>
    <w:rsid w:val="00CB450B"/>
    <w:rsid w:val="00CB48D7"/>
    <w:rsid w:val="00CB4B47"/>
    <w:rsid w:val="00CB5320"/>
    <w:rsid w:val="00CB5580"/>
    <w:rsid w:val="00CB6E26"/>
    <w:rsid w:val="00CB7E1D"/>
    <w:rsid w:val="00CC0D64"/>
    <w:rsid w:val="00CC1102"/>
    <w:rsid w:val="00CC18E5"/>
    <w:rsid w:val="00CC1F6D"/>
    <w:rsid w:val="00CC215F"/>
    <w:rsid w:val="00CC292A"/>
    <w:rsid w:val="00CC2E4F"/>
    <w:rsid w:val="00CC359B"/>
    <w:rsid w:val="00CC49D7"/>
    <w:rsid w:val="00CC7E81"/>
    <w:rsid w:val="00CD1B0C"/>
    <w:rsid w:val="00CD34A2"/>
    <w:rsid w:val="00CD4426"/>
    <w:rsid w:val="00CD51BE"/>
    <w:rsid w:val="00CD62CE"/>
    <w:rsid w:val="00CD6A5F"/>
    <w:rsid w:val="00CD6EA4"/>
    <w:rsid w:val="00CD7152"/>
    <w:rsid w:val="00CD74C4"/>
    <w:rsid w:val="00CD791F"/>
    <w:rsid w:val="00CE04A0"/>
    <w:rsid w:val="00CE0C69"/>
    <w:rsid w:val="00CE0ED5"/>
    <w:rsid w:val="00CE46D7"/>
    <w:rsid w:val="00CE5051"/>
    <w:rsid w:val="00CE5C92"/>
    <w:rsid w:val="00CE5DFB"/>
    <w:rsid w:val="00CE6C81"/>
    <w:rsid w:val="00CE6D0F"/>
    <w:rsid w:val="00CF01CB"/>
    <w:rsid w:val="00CF1CC3"/>
    <w:rsid w:val="00CF27CA"/>
    <w:rsid w:val="00CF3946"/>
    <w:rsid w:val="00CF4B1A"/>
    <w:rsid w:val="00CF5BD0"/>
    <w:rsid w:val="00CF6780"/>
    <w:rsid w:val="00CF67FA"/>
    <w:rsid w:val="00CF71D8"/>
    <w:rsid w:val="00CF7761"/>
    <w:rsid w:val="00CF7FE4"/>
    <w:rsid w:val="00D00551"/>
    <w:rsid w:val="00D00DFF"/>
    <w:rsid w:val="00D025F3"/>
    <w:rsid w:val="00D03226"/>
    <w:rsid w:val="00D0331F"/>
    <w:rsid w:val="00D04112"/>
    <w:rsid w:val="00D042D5"/>
    <w:rsid w:val="00D04952"/>
    <w:rsid w:val="00D05541"/>
    <w:rsid w:val="00D05621"/>
    <w:rsid w:val="00D05DFA"/>
    <w:rsid w:val="00D062CB"/>
    <w:rsid w:val="00D06362"/>
    <w:rsid w:val="00D06ED6"/>
    <w:rsid w:val="00D11877"/>
    <w:rsid w:val="00D12638"/>
    <w:rsid w:val="00D13F41"/>
    <w:rsid w:val="00D14CD1"/>
    <w:rsid w:val="00D14F38"/>
    <w:rsid w:val="00D1522B"/>
    <w:rsid w:val="00D169FD"/>
    <w:rsid w:val="00D17105"/>
    <w:rsid w:val="00D17D58"/>
    <w:rsid w:val="00D219DD"/>
    <w:rsid w:val="00D219F1"/>
    <w:rsid w:val="00D23BD1"/>
    <w:rsid w:val="00D2415F"/>
    <w:rsid w:val="00D243CD"/>
    <w:rsid w:val="00D24A23"/>
    <w:rsid w:val="00D25562"/>
    <w:rsid w:val="00D2562A"/>
    <w:rsid w:val="00D25F04"/>
    <w:rsid w:val="00D2642B"/>
    <w:rsid w:val="00D264FA"/>
    <w:rsid w:val="00D26814"/>
    <w:rsid w:val="00D26C76"/>
    <w:rsid w:val="00D26CE3"/>
    <w:rsid w:val="00D27A88"/>
    <w:rsid w:val="00D303EB"/>
    <w:rsid w:val="00D333DF"/>
    <w:rsid w:val="00D33698"/>
    <w:rsid w:val="00D33AFE"/>
    <w:rsid w:val="00D34076"/>
    <w:rsid w:val="00D351CA"/>
    <w:rsid w:val="00D3583B"/>
    <w:rsid w:val="00D35C57"/>
    <w:rsid w:val="00D361C2"/>
    <w:rsid w:val="00D364FA"/>
    <w:rsid w:val="00D36E75"/>
    <w:rsid w:val="00D375BD"/>
    <w:rsid w:val="00D400B1"/>
    <w:rsid w:val="00D421CE"/>
    <w:rsid w:val="00D425D9"/>
    <w:rsid w:val="00D426F9"/>
    <w:rsid w:val="00D4272A"/>
    <w:rsid w:val="00D42A4C"/>
    <w:rsid w:val="00D42C51"/>
    <w:rsid w:val="00D42E56"/>
    <w:rsid w:val="00D43A45"/>
    <w:rsid w:val="00D43D8C"/>
    <w:rsid w:val="00D44730"/>
    <w:rsid w:val="00D45D5A"/>
    <w:rsid w:val="00D46ADF"/>
    <w:rsid w:val="00D46F43"/>
    <w:rsid w:val="00D473A9"/>
    <w:rsid w:val="00D478FA"/>
    <w:rsid w:val="00D503AF"/>
    <w:rsid w:val="00D51083"/>
    <w:rsid w:val="00D5406D"/>
    <w:rsid w:val="00D54A7E"/>
    <w:rsid w:val="00D55372"/>
    <w:rsid w:val="00D556A2"/>
    <w:rsid w:val="00D5571B"/>
    <w:rsid w:val="00D557BF"/>
    <w:rsid w:val="00D55CCA"/>
    <w:rsid w:val="00D56002"/>
    <w:rsid w:val="00D56E99"/>
    <w:rsid w:val="00D5786E"/>
    <w:rsid w:val="00D60997"/>
    <w:rsid w:val="00D61443"/>
    <w:rsid w:val="00D62558"/>
    <w:rsid w:val="00D63264"/>
    <w:rsid w:val="00D6359A"/>
    <w:rsid w:val="00D63619"/>
    <w:rsid w:val="00D6528D"/>
    <w:rsid w:val="00D65F29"/>
    <w:rsid w:val="00D6685D"/>
    <w:rsid w:val="00D66CFD"/>
    <w:rsid w:val="00D67D6F"/>
    <w:rsid w:val="00D67E54"/>
    <w:rsid w:val="00D67EFE"/>
    <w:rsid w:val="00D7148A"/>
    <w:rsid w:val="00D734B2"/>
    <w:rsid w:val="00D73BF8"/>
    <w:rsid w:val="00D73E22"/>
    <w:rsid w:val="00D744A3"/>
    <w:rsid w:val="00D74B3B"/>
    <w:rsid w:val="00D762F3"/>
    <w:rsid w:val="00D7653F"/>
    <w:rsid w:val="00D76D3F"/>
    <w:rsid w:val="00D77D85"/>
    <w:rsid w:val="00D8046C"/>
    <w:rsid w:val="00D80CD1"/>
    <w:rsid w:val="00D8103A"/>
    <w:rsid w:val="00D81E85"/>
    <w:rsid w:val="00D83C01"/>
    <w:rsid w:val="00D854FE"/>
    <w:rsid w:val="00D85C1C"/>
    <w:rsid w:val="00D8795A"/>
    <w:rsid w:val="00D87C1B"/>
    <w:rsid w:val="00D87FE9"/>
    <w:rsid w:val="00D90563"/>
    <w:rsid w:val="00D92619"/>
    <w:rsid w:val="00D92F17"/>
    <w:rsid w:val="00D94B89"/>
    <w:rsid w:val="00D9524F"/>
    <w:rsid w:val="00D969A2"/>
    <w:rsid w:val="00D97799"/>
    <w:rsid w:val="00DA0922"/>
    <w:rsid w:val="00DA20D8"/>
    <w:rsid w:val="00DA289A"/>
    <w:rsid w:val="00DA3C4E"/>
    <w:rsid w:val="00DA42F0"/>
    <w:rsid w:val="00DA431F"/>
    <w:rsid w:val="00DB1095"/>
    <w:rsid w:val="00DB287B"/>
    <w:rsid w:val="00DB28F5"/>
    <w:rsid w:val="00DB36F8"/>
    <w:rsid w:val="00DB3765"/>
    <w:rsid w:val="00DB435A"/>
    <w:rsid w:val="00DB5A0C"/>
    <w:rsid w:val="00DB7437"/>
    <w:rsid w:val="00DB7EC0"/>
    <w:rsid w:val="00DC0933"/>
    <w:rsid w:val="00DC0E39"/>
    <w:rsid w:val="00DC119D"/>
    <w:rsid w:val="00DC322E"/>
    <w:rsid w:val="00DC55A7"/>
    <w:rsid w:val="00DC63D8"/>
    <w:rsid w:val="00DC6784"/>
    <w:rsid w:val="00DC7ABE"/>
    <w:rsid w:val="00DD0B22"/>
    <w:rsid w:val="00DD200E"/>
    <w:rsid w:val="00DD22DC"/>
    <w:rsid w:val="00DD2347"/>
    <w:rsid w:val="00DD2DA3"/>
    <w:rsid w:val="00DD3673"/>
    <w:rsid w:val="00DD3916"/>
    <w:rsid w:val="00DD4561"/>
    <w:rsid w:val="00DD50AD"/>
    <w:rsid w:val="00DD6366"/>
    <w:rsid w:val="00DD7513"/>
    <w:rsid w:val="00DE09FD"/>
    <w:rsid w:val="00DE10CC"/>
    <w:rsid w:val="00DE1ADC"/>
    <w:rsid w:val="00DE3474"/>
    <w:rsid w:val="00DE38E3"/>
    <w:rsid w:val="00DE4402"/>
    <w:rsid w:val="00DE4BDD"/>
    <w:rsid w:val="00DE5872"/>
    <w:rsid w:val="00DE689C"/>
    <w:rsid w:val="00DE6985"/>
    <w:rsid w:val="00DE7819"/>
    <w:rsid w:val="00DE7E50"/>
    <w:rsid w:val="00DF02B8"/>
    <w:rsid w:val="00DF061C"/>
    <w:rsid w:val="00DF07E6"/>
    <w:rsid w:val="00DF0F35"/>
    <w:rsid w:val="00DF0FF3"/>
    <w:rsid w:val="00DF154E"/>
    <w:rsid w:val="00DF3F24"/>
    <w:rsid w:val="00DF4850"/>
    <w:rsid w:val="00DF50F2"/>
    <w:rsid w:val="00DF566D"/>
    <w:rsid w:val="00DF5DA0"/>
    <w:rsid w:val="00DF708F"/>
    <w:rsid w:val="00DF75ED"/>
    <w:rsid w:val="00DF7953"/>
    <w:rsid w:val="00DF7B11"/>
    <w:rsid w:val="00E001F9"/>
    <w:rsid w:val="00E012A8"/>
    <w:rsid w:val="00E01B1D"/>
    <w:rsid w:val="00E0361F"/>
    <w:rsid w:val="00E0425D"/>
    <w:rsid w:val="00E05209"/>
    <w:rsid w:val="00E05C90"/>
    <w:rsid w:val="00E06669"/>
    <w:rsid w:val="00E06871"/>
    <w:rsid w:val="00E0701B"/>
    <w:rsid w:val="00E07F6F"/>
    <w:rsid w:val="00E106B9"/>
    <w:rsid w:val="00E11806"/>
    <w:rsid w:val="00E11DFD"/>
    <w:rsid w:val="00E122BC"/>
    <w:rsid w:val="00E122DE"/>
    <w:rsid w:val="00E12527"/>
    <w:rsid w:val="00E12EB5"/>
    <w:rsid w:val="00E130A8"/>
    <w:rsid w:val="00E144F1"/>
    <w:rsid w:val="00E153DD"/>
    <w:rsid w:val="00E159ED"/>
    <w:rsid w:val="00E16A9C"/>
    <w:rsid w:val="00E16CE3"/>
    <w:rsid w:val="00E16F31"/>
    <w:rsid w:val="00E204FA"/>
    <w:rsid w:val="00E2186D"/>
    <w:rsid w:val="00E2269A"/>
    <w:rsid w:val="00E2514D"/>
    <w:rsid w:val="00E254FF"/>
    <w:rsid w:val="00E25B7A"/>
    <w:rsid w:val="00E26A56"/>
    <w:rsid w:val="00E270ED"/>
    <w:rsid w:val="00E30A2D"/>
    <w:rsid w:val="00E30F55"/>
    <w:rsid w:val="00E32627"/>
    <w:rsid w:val="00E33190"/>
    <w:rsid w:val="00E3440B"/>
    <w:rsid w:val="00E35141"/>
    <w:rsid w:val="00E360C3"/>
    <w:rsid w:val="00E36105"/>
    <w:rsid w:val="00E37157"/>
    <w:rsid w:val="00E404FD"/>
    <w:rsid w:val="00E40F70"/>
    <w:rsid w:val="00E43BA4"/>
    <w:rsid w:val="00E44C41"/>
    <w:rsid w:val="00E45261"/>
    <w:rsid w:val="00E45422"/>
    <w:rsid w:val="00E45634"/>
    <w:rsid w:val="00E45680"/>
    <w:rsid w:val="00E47218"/>
    <w:rsid w:val="00E52922"/>
    <w:rsid w:val="00E52E66"/>
    <w:rsid w:val="00E5323B"/>
    <w:rsid w:val="00E5341E"/>
    <w:rsid w:val="00E54DC2"/>
    <w:rsid w:val="00E55566"/>
    <w:rsid w:val="00E5792A"/>
    <w:rsid w:val="00E57B23"/>
    <w:rsid w:val="00E60558"/>
    <w:rsid w:val="00E6243D"/>
    <w:rsid w:val="00E6297A"/>
    <w:rsid w:val="00E629D2"/>
    <w:rsid w:val="00E62AD8"/>
    <w:rsid w:val="00E637D8"/>
    <w:rsid w:val="00E63AD6"/>
    <w:rsid w:val="00E63E95"/>
    <w:rsid w:val="00E64822"/>
    <w:rsid w:val="00E64D20"/>
    <w:rsid w:val="00E65E61"/>
    <w:rsid w:val="00E66105"/>
    <w:rsid w:val="00E66F39"/>
    <w:rsid w:val="00E70AB3"/>
    <w:rsid w:val="00E7128A"/>
    <w:rsid w:val="00E71292"/>
    <w:rsid w:val="00E7130E"/>
    <w:rsid w:val="00E718B6"/>
    <w:rsid w:val="00E721BD"/>
    <w:rsid w:val="00E73200"/>
    <w:rsid w:val="00E73CC0"/>
    <w:rsid w:val="00E74F00"/>
    <w:rsid w:val="00E75696"/>
    <w:rsid w:val="00E75777"/>
    <w:rsid w:val="00E777A9"/>
    <w:rsid w:val="00E803CA"/>
    <w:rsid w:val="00E80BBB"/>
    <w:rsid w:val="00E8209D"/>
    <w:rsid w:val="00E82642"/>
    <w:rsid w:val="00E82698"/>
    <w:rsid w:val="00E832CB"/>
    <w:rsid w:val="00E85C6F"/>
    <w:rsid w:val="00E861A2"/>
    <w:rsid w:val="00E86A58"/>
    <w:rsid w:val="00E86CB4"/>
    <w:rsid w:val="00E872E3"/>
    <w:rsid w:val="00E874F4"/>
    <w:rsid w:val="00E8756C"/>
    <w:rsid w:val="00E90D52"/>
    <w:rsid w:val="00E94B94"/>
    <w:rsid w:val="00E954F2"/>
    <w:rsid w:val="00E95AC0"/>
    <w:rsid w:val="00E960DF"/>
    <w:rsid w:val="00EA09B7"/>
    <w:rsid w:val="00EA0E50"/>
    <w:rsid w:val="00EA27BE"/>
    <w:rsid w:val="00EA5E24"/>
    <w:rsid w:val="00EA5EC1"/>
    <w:rsid w:val="00EB0084"/>
    <w:rsid w:val="00EB0C01"/>
    <w:rsid w:val="00EB3C33"/>
    <w:rsid w:val="00EB42C7"/>
    <w:rsid w:val="00EB5270"/>
    <w:rsid w:val="00EB5DA4"/>
    <w:rsid w:val="00EB601D"/>
    <w:rsid w:val="00EB6560"/>
    <w:rsid w:val="00EB7336"/>
    <w:rsid w:val="00EC0CE0"/>
    <w:rsid w:val="00EC0DF2"/>
    <w:rsid w:val="00EC37EF"/>
    <w:rsid w:val="00EC5F50"/>
    <w:rsid w:val="00EC600E"/>
    <w:rsid w:val="00EC674F"/>
    <w:rsid w:val="00EC7586"/>
    <w:rsid w:val="00ED0521"/>
    <w:rsid w:val="00ED1262"/>
    <w:rsid w:val="00ED13BF"/>
    <w:rsid w:val="00ED30A9"/>
    <w:rsid w:val="00ED3B65"/>
    <w:rsid w:val="00ED4376"/>
    <w:rsid w:val="00ED4389"/>
    <w:rsid w:val="00ED5C0F"/>
    <w:rsid w:val="00EE03B9"/>
    <w:rsid w:val="00EE05CA"/>
    <w:rsid w:val="00EE1100"/>
    <w:rsid w:val="00EE1348"/>
    <w:rsid w:val="00EE1EA8"/>
    <w:rsid w:val="00EE2375"/>
    <w:rsid w:val="00EE2B98"/>
    <w:rsid w:val="00EE349A"/>
    <w:rsid w:val="00EE4252"/>
    <w:rsid w:val="00EE4746"/>
    <w:rsid w:val="00EE56CB"/>
    <w:rsid w:val="00EE6226"/>
    <w:rsid w:val="00EE63C1"/>
    <w:rsid w:val="00EE7B69"/>
    <w:rsid w:val="00EF083B"/>
    <w:rsid w:val="00EF0861"/>
    <w:rsid w:val="00EF08DC"/>
    <w:rsid w:val="00EF0A76"/>
    <w:rsid w:val="00EF208A"/>
    <w:rsid w:val="00EF20A6"/>
    <w:rsid w:val="00EF27D3"/>
    <w:rsid w:val="00EF2CF1"/>
    <w:rsid w:val="00EF2DC6"/>
    <w:rsid w:val="00EF35B2"/>
    <w:rsid w:val="00EF4300"/>
    <w:rsid w:val="00EF4AE2"/>
    <w:rsid w:val="00EF4B4A"/>
    <w:rsid w:val="00EF4F6A"/>
    <w:rsid w:val="00EF6C75"/>
    <w:rsid w:val="00EF6FEE"/>
    <w:rsid w:val="00EF7F60"/>
    <w:rsid w:val="00F002E9"/>
    <w:rsid w:val="00F015F3"/>
    <w:rsid w:val="00F03055"/>
    <w:rsid w:val="00F03F0B"/>
    <w:rsid w:val="00F042E6"/>
    <w:rsid w:val="00F0533E"/>
    <w:rsid w:val="00F05553"/>
    <w:rsid w:val="00F05C58"/>
    <w:rsid w:val="00F05D22"/>
    <w:rsid w:val="00F06F76"/>
    <w:rsid w:val="00F10111"/>
    <w:rsid w:val="00F106D6"/>
    <w:rsid w:val="00F111EB"/>
    <w:rsid w:val="00F12799"/>
    <w:rsid w:val="00F12948"/>
    <w:rsid w:val="00F12BA4"/>
    <w:rsid w:val="00F12F36"/>
    <w:rsid w:val="00F12F40"/>
    <w:rsid w:val="00F14CCA"/>
    <w:rsid w:val="00F16FFA"/>
    <w:rsid w:val="00F173B4"/>
    <w:rsid w:val="00F20196"/>
    <w:rsid w:val="00F2034D"/>
    <w:rsid w:val="00F2052B"/>
    <w:rsid w:val="00F20E86"/>
    <w:rsid w:val="00F20FBD"/>
    <w:rsid w:val="00F21A13"/>
    <w:rsid w:val="00F2210F"/>
    <w:rsid w:val="00F23B02"/>
    <w:rsid w:val="00F24908"/>
    <w:rsid w:val="00F249CF"/>
    <w:rsid w:val="00F25DCB"/>
    <w:rsid w:val="00F25EB6"/>
    <w:rsid w:val="00F26525"/>
    <w:rsid w:val="00F277EC"/>
    <w:rsid w:val="00F30008"/>
    <w:rsid w:val="00F3135D"/>
    <w:rsid w:val="00F35E1D"/>
    <w:rsid w:val="00F3643E"/>
    <w:rsid w:val="00F3737C"/>
    <w:rsid w:val="00F37F1D"/>
    <w:rsid w:val="00F400EE"/>
    <w:rsid w:val="00F40459"/>
    <w:rsid w:val="00F41A8C"/>
    <w:rsid w:val="00F429F2"/>
    <w:rsid w:val="00F43E91"/>
    <w:rsid w:val="00F4599B"/>
    <w:rsid w:val="00F468C4"/>
    <w:rsid w:val="00F46B52"/>
    <w:rsid w:val="00F51272"/>
    <w:rsid w:val="00F5304C"/>
    <w:rsid w:val="00F536A3"/>
    <w:rsid w:val="00F542F7"/>
    <w:rsid w:val="00F54817"/>
    <w:rsid w:val="00F54BB0"/>
    <w:rsid w:val="00F566D5"/>
    <w:rsid w:val="00F56C7B"/>
    <w:rsid w:val="00F60018"/>
    <w:rsid w:val="00F609B5"/>
    <w:rsid w:val="00F6139F"/>
    <w:rsid w:val="00F61424"/>
    <w:rsid w:val="00F6144D"/>
    <w:rsid w:val="00F617F4"/>
    <w:rsid w:val="00F62722"/>
    <w:rsid w:val="00F62AE8"/>
    <w:rsid w:val="00F62B0C"/>
    <w:rsid w:val="00F63F7D"/>
    <w:rsid w:val="00F65538"/>
    <w:rsid w:val="00F66012"/>
    <w:rsid w:val="00F66244"/>
    <w:rsid w:val="00F67D9B"/>
    <w:rsid w:val="00F67F72"/>
    <w:rsid w:val="00F67FE2"/>
    <w:rsid w:val="00F72E67"/>
    <w:rsid w:val="00F73C63"/>
    <w:rsid w:val="00F75007"/>
    <w:rsid w:val="00F758B4"/>
    <w:rsid w:val="00F75EEB"/>
    <w:rsid w:val="00F75F3F"/>
    <w:rsid w:val="00F76E7F"/>
    <w:rsid w:val="00F77697"/>
    <w:rsid w:val="00F77A1F"/>
    <w:rsid w:val="00F8002D"/>
    <w:rsid w:val="00F80F34"/>
    <w:rsid w:val="00F81115"/>
    <w:rsid w:val="00F825A9"/>
    <w:rsid w:val="00F82996"/>
    <w:rsid w:val="00F841CA"/>
    <w:rsid w:val="00F842D9"/>
    <w:rsid w:val="00F84E53"/>
    <w:rsid w:val="00F857FE"/>
    <w:rsid w:val="00F87639"/>
    <w:rsid w:val="00F87E3D"/>
    <w:rsid w:val="00F91CB4"/>
    <w:rsid w:val="00F95BF3"/>
    <w:rsid w:val="00F95DFE"/>
    <w:rsid w:val="00F962B1"/>
    <w:rsid w:val="00FA0CA0"/>
    <w:rsid w:val="00FA2745"/>
    <w:rsid w:val="00FA4820"/>
    <w:rsid w:val="00FA4F64"/>
    <w:rsid w:val="00FA5117"/>
    <w:rsid w:val="00FA5BE4"/>
    <w:rsid w:val="00FA7342"/>
    <w:rsid w:val="00FB27B5"/>
    <w:rsid w:val="00FB38AA"/>
    <w:rsid w:val="00FB4016"/>
    <w:rsid w:val="00FB46D0"/>
    <w:rsid w:val="00FB4C24"/>
    <w:rsid w:val="00FB5341"/>
    <w:rsid w:val="00FB64C1"/>
    <w:rsid w:val="00FB67CC"/>
    <w:rsid w:val="00FB6FAA"/>
    <w:rsid w:val="00FB74F5"/>
    <w:rsid w:val="00FB77BB"/>
    <w:rsid w:val="00FC1BAC"/>
    <w:rsid w:val="00FC22AA"/>
    <w:rsid w:val="00FC2ABC"/>
    <w:rsid w:val="00FC3564"/>
    <w:rsid w:val="00FC3CA8"/>
    <w:rsid w:val="00FC4199"/>
    <w:rsid w:val="00FC5335"/>
    <w:rsid w:val="00FC5526"/>
    <w:rsid w:val="00FC5F29"/>
    <w:rsid w:val="00FC64FF"/>
    <w:rsid w:val="00FC748A"/>
    <w:rsid w:val="00FC7668"/>
    <w:rsid w:val="00FC799D"/>
    <w:rsid w:val="00FC7B52"/>
    <w:rsid w:val="00FD0FC1"/>
    <w:rsid w:val="00FD1A01"/>
    <w:rsid w:val="00FD229C"/>
    <w:rsid w:val="00FD309B"/>
    <w:rsid w:val="00FD3448"/>
    <w:rsid w:val="00FD4505"/>
    <w:rsid w:val="00FD466F"/>
    <w:rsid w:val="00FD4C01"/>
    <w:rsid w:val="00FD6619"/>
    <w:rsid w:val="00FD6E84"/>
    <w:rsid w:val="00FD7C03"/>
    <w:rsid w:val="00FD7C58"/>
    <w:rsid w:val="00FE0B1C"/>
    <w:rsid w:val="00FE0CF7"/>
    <w:rsid w:val="00FE0E4B"/>
    <w:rsid w:val="00FE0EDA"/>
    <w:rsid w:val="00FE2012"/>
    <w:rsid w:val="00FE269C"/>
    <w:rsid w:val="00FE413B"/>
    <w:rsid w:val="00FE5512"/>
    <w:rsid w:val="00FE71C2"/>
    <w:rsid w:val="00FE7CD0"/>
    <w:rsid w:val="00FF2F16"/>
    <w:rsid w:val="00FF3865"/>
    <w:rsid w:val="00FF44E4"/>
    <w:rsid w:val="00FF4AA9"/>
    <w:rsid w:val="00FF7D26"/>
    <w:rsid w:val="0182084D"/>
    <w:rsid w:val="0201F4B7"/>
    <w:rsid w:val="0211DF89"/>
    <w:rsid w:val="02185997"/>
    <w:rsid w:val="02E39590"/>
    <w:rsid w:val="03B429F8"/>
    <w:rsid w:val="03BF30BB"/>
    <w:rsid w:val="0404A767"/>
    <w:rsid w:val="044A9CFB"/>
    <w:rsid w:val="0505DB4D"/>
    <w:rsid w:val="05399579"/>
    <w:rsid w:val="053FDC64"/>
    <w:rsid w:val="054FFA59"/>
    <w:rsid w:val="056997C0"/>
    <w:rsid w:val="05804516"/>
    <w:rsid w:val="05AFC0AD"/>
    <w:rsid w:val="05DA4DB6"/>
    <w:rsid w:val="0624531C"/>
    <w:rsid w:val="063232FE"/>
    <w:rsid w:val="06716776"/>
    <w:rsid w:val="06BC707F"/>
    <w:rsid w:val="06EBCABA"/>
    <w:rsid w:val="06F6D17D"/>
    <w:rsid w:val="07324EC5"/>
    <w:rsid w:val="0742009D"/>
    <w:rsid w:val="07823DBD"/>
    <w:rsid w:val="0786B3A8"/>
    <w:rsid w:val="07CE035F"/>
    <w:rsid w:val="08879B1B"/>
    <w:rsid w:val="0933C746"/>
    <w:rsid w:val="0935EF6C"/>
    <w:rsid w:val="09A90838"/>
    <w:rsid w:val="09B0F5BE"/>
    <w:rsid w:val="0A2575C2"/>
    <w:rsid w:val="0A56A1CA"/>
    <w:rsid w:val="0ABD63A5"/>
    <w:rsid w:val="0B207270"/>
    <w:rsid w:val="0B7A2280"/>
    <w:rsid w:val="0BE2D05E"/>
    <w:rsid w:val="0BFA2A9A"/>
    <w:rsid w:val="0C0743CF"/>
    <w:rsid w:val="0C55AEE0"/>
    <w:rsid w:val="0CA89EF9"/>
    <w:rsid w:val="0CE540C6"/>
    <w:rsid w:val="0D397D8D"/>
    <w:rsid w:val="0D6A6665"/>
    <w:rsid w:val="0DDB99C2"/>
    <w:rsid w:val="0E1566CD"/>
    <w:rsid w:val="0E8466E1"/>
    <w:rsid w:val="0EECACEE"/>
    <w:rsid w:val="0F776A23"/>
    <w:rsid w:val="0FAF7ACB"/>
    <w:rsid w:val="0FDE7A85"/>
    <w:rsid w:val="1013CD3B"/>
    <w:rsid w:val="101849BC"/>
    <w:rsid w:val="1058FFC0"/>
    <w:rsid w:val="11292003"/>
    <w:rsid w:val="116D4796"/>
    <w:rsid w:val="118708D4"/>
    <w:rsid w:val="11CB14D5"/>
    <w:rsid w:val="123AFA2D"/>
    <w:rsid w:val="124F58A4"/>
    <w:rsid w:val="128780A4"/>
    <w:rsid w:val="12B53203"/>
    <w:rsid w:val="12B85C43"/>
    <w:rsid w:val="12F9917A"/>
    <w:rsid w:val="13A70F95"/>
    <w:rsid w:val="13D4B9E6"/>
    <w:rsid w:val="13F5D453"/>
    <w:rsid w:val="140F8637"/>
    <w:rsid w:val="1470B38C"/>
    <w:rsid w:val="14871744"/>
    <w:rsid w:val="14D5675F"/>
    <w:rsid w:val="14D97DF9"/>
    <w:rsid w:val="14EB6C63"/>
    <w:rsid w:val="14F3A865"/>
    <w:rsid w:val="1518DDD9"/>
    <w:rsid w:val="1576A456"/>
    <w:rsid w:val="1591DA08"/>
    <w:rsid w:val="159BB5D3"/>
    <w:rsid w:val="15BA0D47"/>
    <w:rsid w:val="16509D37"/>
    <w:rsid w:val="16873CC4"/>
    <w:rsid w:val="1688C0AB"/>
    <w:rsid w:val="16B43871"/>
    <w:rsid w:val="16FB1348"/>
    <w:rsid w:val="170D023A"/>
    <w:rsid w:val="1721F4B9"/>
    <w:rsid w:val="174C6785"/>
    <w:rsid w:val="179DE81F"/>
    <w:rsid w:val="17F4D49B"/>
    <w:rsid w:val="181F6C1B"/>
    <w:rsid w:val="183CDE26"/>
    <w:rsid w:val="188F478B"/>
    <w:rsid w:val="18BAB76B"/>
    <w:rsid w:val="18D1BC17"/>
    <w:rsid w:val="18E505C3"/>
    <w:rsid w:val="18E992F5"/>
    <w:rsid w:val="19B64F4A"/>
    <w:rsid w:val="19C0616D"/>
    <w:rsid w:val="1A5A9220"/>
    <w:rsid w:val="1AC0BDE3"/>
    <w:rsid w:val="1AD9A7BC"/>
    <w:rsid w:val="1B40145D"/>
    <w:rsid w:val="1B5AADE7"/>
    <w:rsid w:val="1BE7BDDB"/>
    <w:rsid w:val="1BF66281"/>
    <w:rsid w:val="1C0C6738"/>
    <w:rsid w:val="1C529100"/>
    <w:rsid w:val="1CF67E48"/>
    <w:rsid w:val="1CF8022F"/>
    <w:rsid w:val="1D1C2641"/>
    <w:rsid w:val="1D8F2E87"/>
    <w:rsid w:val="1D9A822D"/>
    <w:rsid w:val="1DEDAF87"/>
    <w:rsid w:val="1EC29CD5"/>
    <w:rsid w:val="1F07EDF3"/>
    <w:rsid w:val="1F51FB75"/>
    <w:rsid w:val="1F957B73"/>
    <w:rsid w:val="1FE66E00"/>
    <w:rsid w:val="202FA2F1"/>
    <w:rsid w:val="20A1F58E"/>
    <w:rsid w:val="20BB2EFE"/>
    <w:rsid w:val="20BD8CDE"/>
    <w:rsid w:val="20DA0298"/>
    <w:rsid w:val="21314BD4"/>
    <w:rsid w:val="2225A7A2"/>
    <w:rsid w:val="2265A405"/>
    <w:rsid w:val="2289D9A0"/>
    <w:rsid w:val="228AF9D6"/>
    <w:rsid w:val="241CCCDE"/>
    <w:rsid w:val="244694CA"/>
    <w:rsid w:val="24941B82"/>
    <w:rsid w:val="24C29A14"/>
    <w:rsid w:val="24D4B5CC"/>
    <w:rsid w:val="24D5A4F5"/>
    <w:rsid w:val="24E6D6FB"/>
    <w:rsid w:val="253BA146"/>
    <w:rsid w:val="259D44C7"/>
    <w:rsid w:val="259DE0B9"/>
    <w:rsid w:val="25A85205"/>
    <w:rsid w:val="26B74748"/>
    <w:rsid w:val="277992F9"/>
    <w:rsid w:val="27D5A619"/>
    <w:rsid w:val="28416CF1"/>
    <w:rsid w:val="2877E569"/>
    <w:rsid w:val="288E799A"/>
    <w:rsid w:val="28A1D132"/>
    <w:rsid w:val="28AD0773"/>
    <w:rsid w:val="28BED020"/>
    <w:rsid w:val="28D4E589"/>
    <w:rsid w:val="28D84878"/>
    <w:rsid w:val="29524338"/>
    <w:rsid w:val="29C51372"/>
    <w:rsid w:val="29DD3D52"/>
    <w:rsid w:val="2A203383"/>
    <w:rsid w:val="2A59915E"/>
    <w:rsid w:val="2A70B5EA"/>
    <w:rsid w:val="2A9452EB"/>
    <w:rsid w:val="2A9FF6C3"/>
    <w:rsid w:val="2AB1270E"/>
    <w:rsid w:val="2ABADC4F"/>
    <w:rsid w:val="2AC23281"/>
    <w:rsid w:val="2AC93B3D"/>
    <w:rsid w:val="2AEE1399"/>
    <w:rsid w:val="2BCC89E8"/>
    <w:rsid w:val="2C89E3FA"/>
    <w:rsid w:val="2CBA7C51"/>
    <w:rsid w:val="2CCD6DE8"/>
    <w:rsid w:val="2DC08190"/>
    <w:rsid w:val="2DE23989"/>
    <w:rsid w:val="2E6C5A8C"/>
    <w:rsid w:val="2F1C48F7"/>
    <w:rsid w:val="2F1EB7EA"/>
    <w:rsid w:val="2F24367D"/>
    <w:rsid w:val="2F357DDD"/>
    <w:rsid w:val="2F44270D"/>
    <w:rsid w:val="2FB4259E"/>
    <w:rsid w:val="3022A2AB"/>
    <w:rsid w:val="309D4091"/>
    <w:rsid w:val="30B81958"/>
    <w:rsid w:val="30C006DE"/>
    <w:rsid w:val="3125DFE4"/>
    <w:rsid w:val="3127196C"/>
    <w:rsid w:val="322AC783"/>
    <w:rsid w:val="3253E9B9"/>
    <w:rsid w:val="326804B3"/>
    <w:rsid w:val="327510AF"/>
    <w:rsid w:val="3283B555"/>
    <w:rsid w:val="32B70CC1"/>
    <w:rsid w:val="32C2E9CD"/>
    <w:rsid w:val="33139B9D"/>
    <w:rsid w:val="337CA669"/>
    <w:rsid w:val="33DF8953"/>
    <w:rsid w:val="344591D1"/>
    <w:rsid w:val="355DD745"/>
    <w:rsid w:val="3567FA43"/>
    <w:rsid w:val="35734A50"/>
    <w:rsid w:val="35870B60"/>
    <w:rsid w:val="35E16232"/>
    <w:rsid w:val="3626C3DA"/>
    <w:rsid w:val="365BC576"/>
    <w:rsid w:val="36606CEC"/>
    <w:rsid w:val="36679AAE"/>
    <w:rsid w:val="367A28BF"/>
    <w:rsid w:val="36802345"/>
    <w:rsid w:val="37CD950F"/>
    <w:rsid w:val="3820185B"/>
    <w:rsid w:val="382911AB"/>
    <w:rsid w:val="383F9DC9"/>
    <w:rsid w:val="384D71C3"/>
    <w:rsid w:val="3858C626"/>
    <w:rsid w:val="386437A1"/>
    <w:rsid w:val="38CB18C3"/>
    <w:rsid w:val="38F2F6D9"/>
    <w:rsid w:val="396C0EC8"/>
    <w:rsid w:val="39BBE8BC"/>
    <w:rsid w:val="39C162C4"/>
    <w:rsid w:val="39EFAF38"/>
    <w:rsid w:val="3A4ECAD7"/>
    <w:rsid w:val="3A94380B"/>
    <w:rsid w:val="3AC3E753"/>
    <w:rsid w:val="3AC93D39"/>
    <w:rsid w:val="3B03A760"/>
    <w:rsid w:val="3B856C7C"/>
    <w:rsid w:val="3BBFC975"/>
    <w:rsid w:val="3BDED1F9"/>
    <w:rsid w:val="3BEB59EE"/>
    <w:rsid w:val="3C13730F"/>
    <w:rsid w:val="3C4E53E7"/>
    <w:rsid w:val="3D7AA25A"/>
    <w:rsid w:val="3D872A4F"/>
    <w:rsid w:val="3E6D321B"/>
    <w:rsid w:val="3E758967"/>
    <w:rsid w:val="3E79247C"/>
    <w:rsid w:val="3F223BFA"/>
    <w:rsid w:val="3F32FA97"/>
    <w:rsid w:val="3F6C5672"/>
    <w:rsid w:val="3FA16CD5"/>
    <w:rsid w:val="3FB3C794"/>
    <w:rsid w:val="3FB3D034"/>
    <w:rsid w:val="3FF289C7"/>
    <w:rsid w:val="3FF4E90A"/>
    <w:rsid w:val="40B2431C"/>
    <w:rsid w:val="414CA092"/>
    <w:rsid w:val="4211C03F"/>
    <w:rsid w:val="4230FAFD"/>
    <w:rsid w:val="4271FB09"/>
    <w:rsid w:val="43025661"/>
    <w:rsid w:val="43261A40"/>
    <w:rsid w:val="43638CC6"/>
    <w:rsid w:val="43DC84C0"/>
    <w:rsid w:val="445CB418"/>
    <w:rsid w:val="44932BD6"/>
    <w:rsid w:val="44B2F05E"/>
    <w:rsid w:val="44C5FAEA"/>
    <w:rsid w:val="44DD412F"/>
    <w:rsid w:val="451369A6"/>
    <w:rsid w:val="4575FA04"/>
    <w:rsid w:val="4577CC5A"/>
    <w:rsid w:val="46860D7B"/>
    <w:rsid w:val="472184A0"/>
    <w:rsid w:val="47343155"/>
    <w:rsid w:val="4741EF0C"/>
    <w:rsid w:val="4763DDFB"/>
    <w:rsid w:val="47EDC998"/>
    <w:rsid w:val="47FD9BAC"/>
    <w:rsid w:val="48178B4D"/>
    <w:rsid w:val="484C6A13"/>
    <w:rsid w:val="4871FBBA"/>
    <w:rsid w:val="48DB96BC"/>
    <w:rsid w:val="48E85437"/>
    <w:rsid w:val="48F7C011"/>
    <w:rsid w:val="49091AA3"/>
    <w:rsid w:val="4930253B"/>
    <w:rsid w:val="49498486"/>
    <w:rsid w:val="49971A33"/>
    <w:rsid w:val="49A3B8D6"/>
    <w:rsid w:val="4A09F93D"/>
    <w:rsid w:val="4A63E491"/>
    <w:rsid w:val="4A7F9D76"/>
    <w:rsid w:val="4A972B2B"/>
    <w:rsid w:val="4ADE8B3D"/>
    <w:rsid w:val="4B240D2B"/>
    <w:rsid w:val="4B353C6E"/>
    <w:rsid w:val="4B3F8937"/>
    <w:rsid w:val="4B5EB475"/>
    <w:rsid w:val="4C1FF4F9"/>
    <w:rsid w:val="4C67C5FD"/>
    <w:rsid w:val="4CB4CCAA"/>
    <w:rsid w:val="4CFF7790"/>
    <w:rsid w:val="4D41F648"/>
    <w:rsid w:val="4DA372D9"/>
    <w:rsid w:val="4E179697"/>
    <w:rsid w:val="4F72D6C0"/>
    <w:rsid w:val="4F842B7E"/>
    <w:rsid w:val="4FB8C60A"/>
    <w:rsid w:val="502B18A7"/>
    <w:rsid w:val="502BEE05"/>
    <w:rsid w:val="50995A59"/>
    <w:rsid w:val="50C82D8D"/>
    <w:rsid w:val="50DC2B22"/>
    <w:rsid w:val="50F3661C"/>
    <w:rsid w:val="50F63689"/>
    <w:rsid w:val="510B3A51"/>
    <w:rsid w:val="511354EB"/>
    <w:rsid w:val="5139EA27"/>
    <w:rsid w:val="514DFEFF"/>
    <w:rsid w:val="51A3017C"/>
    <w:rsid w:val="51DF267C"/>
    <w:rsid w:val="51F8E533"/>
    <w:rsid w:val="5276E3FC"/>
    <w:rsid w:val="52D77B3E"/>
    <w:rsid w:val="52E223A2"/>
    <w:rsid w:val="53392917"/>
    <w:rsid w:val="53496948"/>
    <w:rsid w:val="5362B969"/>
    <w:rsid w:val="537E632A"/>
    <w:rsid w:val="548DBEC4"/>
    <w:rsid w:val="550C9874"/>
    <w:rsid w:val="554A9E63"/>
    <w:rsid w:val="5649ADF5"/>
    <w:rsid w:val="56790060"/>
    <w:rsid w:val="56A02506"/>
    <w:rsid w:val="56AB13B5"/>
    <w:rsid w:val="56ED6D8A"/>
    <w:rsid w:val="576DAE63"/>
    <w:rsid w:val="577427D0"/>
    <w:rsid w:val="57B8BA8E"/>
    <w:rsid w:val="581D022F"/>
    <w:rsid w:val="583BE662"/>
    <w:rsid w:val="59CECD44"/>
    <w:rsid w:val="59EB0BEB"/>
    <w:rsid w:val="59F9D903"/>
    <w:rsid w:val="5A03F718"/>
    <w:rsid w:val="5A0E19F1"/>
    <w:rsid w:val="5A40FB01"/>
    <w:rsid w:val="5A6EF02B"/>
    <w:rsid w:val="5A8A2A6D"/>
    <w:rsid w:val="5AC588DC"/>
    <w:rsid w:val="5ACD43A9"/>
    <w:rsid w:val="5B6A9DA5"/>
    <w:rsid w:val="5B9FC779"/>
    <w:rsid w:val="5BC02CAF"/>
    <w:rsid w:val="5C12E66F"/>
    <w:rsid w:val="5C85D74D"/>
    <w:rsid w:val="5CD68E7B"/>
    <w:rsid w:val="5CF03D76"/>
    <w:rsid w:val="5D04540A"/>
    <w:rsid w:val="5D43721A"/>
    <w:rsid w:val="5D5F7366"/>
    <w:rsid w:val="5D678206"/>
    <w:rsid w:val="5D789BC3"/>
    <w:rsid w:val="5E676A64"/>
    <w:rsid w:val="5E89720A"/>
    <w:rsid w:val="5F0A1FDA"/>
    <w:rsid w:val="5F115148"/>
    <w:rsid w:val="5F44CD43"/>
    <w:rsid w:val="5F50CC56"/>
    <w:rsid w:val="5FCBDCEE"/>
    <w:rsid w:val="5FDC0715"/>
    <w:rsid w:val="60739F46"/>
    <w:rsid w:val="60F13765"/>
    <w:rsid w:val="613F2196"/>
    <w:rsid w:val="613FB64E"/>
    <w:rsid w:val="61C112CC"/>
    <w:rsid w:val="61DA4B29"/>
    <w:rsid w:val="61DD0CD2"/>
    <w:rsid w:val="623E4181"/>
    <w:rsid w:val="625B5F76"/>
    <w:rsid w:val="629B58EE"/>
    <w:rsid w:val="62AD47CD"/>
    <w:rsid w:val="6367A25C"/>
    <w:rsid w:val="638AA5E0"/>
    <w:rsid w:val="63C49DEB"/>
    <w:rsid w:val="63CF20F1"/>
    <w:rsid w:val="63EAAE83"/>
    <w:rsid w:val="6432B34E"/>
    <w:rsid w:val="6486631D"/>
    <w:rsid w:val="64DCF75E"/>
    <w:rsid w:val="65624949"/>
    <w:rsid w:val="658B237E"/>
    <w:rsid w:val="66139136"/>
    <w:rsid w:val="663D6A44"/>
    <w:rsid w:val="66B87C8E"/>
    <w:rsid w:val="66BF33AE"/>
    <w:rsid w:val="671F7E09"/>
    <w:rsid w:val="6748EAA0"/>
    <w:rsid w:val="678D8255"/>
    <w:rsid w:val="67BE03DF"/>
    <w:rsid w:val="68C38539"/>
    <w:rsid w:val="690C6B5C"/>
    <w:rsid w:val="69AF3124"/>
    <w:rsid w:val="69F6D470"/>
    <w:rsid w:val="6A0731BF"/>
    <w:rsid w:val="6A668227"/>
    <w:rsid w:val="6AA83BBD"/>
    <w:rsid w:val="6AE70259"/>
    <w:rsid w:val="6AF5A4A1"/>
    <w:rsid w:val="6B0E8F95"/>
    <w:rsid w:val="6B52004B"/>
    <w:rsid w:val="6B91C4FB"/>
    <w:rsid w:val="6B92A4D1"/>
    <w:rsid w:val="6BD88D47"/>
    <w:rsid w:val="6C025288"/>
    <w:rsid w:val="6C67E90D"/>
    <w:rsid w:val="6C9C3205"/>
    <w:rsid w:val="6D7D234A"/>
    <w:rsid w:val="6DAE40E9"/>
    <w:rsid w:val="6E2C563A"/>
    <w:rsid w:val="6E2D4563"/>
    <w:rsid w:val="6E7E2EF0"/>
    <w:rsid w:val="6E9236B6"/>
    <w:rsid w:val="6EC27779"/>
    <w:rsid w:val="6F211AA7"/>
    <w:rsid w:val="6F4225C2"/>
    <w:rsid w:val="6F7565F5"/>
    <w:rsid w:val="6F8D0A3C"/>
    <w:rsid w:val="6F92F325"/>
    <w:rsid w:val="6F9E17F6"/>
    <w:rsid w:val="709902F6"/>
    <w:rsid w:val="70A4FBF0"/>
    <w:rsid w:val="70B0092E"/>
    <w:rsid w:val="70D5C3AB"/>
    <w:rsid w:val="70D91988"/>
    <w:rsid w:val="70DAD122"/>
    <w:rsid w:val="71279B36"/>
    <w:rsid w:val="712EC386"/>
    <w:rsid w:val="713469C4"/>
    <w:rsid w:val="7164E625"/>
    <w:rsid w:val="7187D288"/>
    <w:rsid w:val="71E604D8"/>
    <w:rsid w:val="72455F58"/>
    <w:rsid w:val="726E5A79"/>
    <w:rsid w:val="7271940C"/>
    <w:rsid w:val="72D286D8"/>
    <w:rsid w:val="72F12CE3"/>
    <w:rsid w:val="7300B686"/>
    <w:rsid w:val="7323A2E9"/>
    <w:rsid w:val="7331C567"/>
    <w:rsid w:val="7387A14D"/>
    <w:rsid w:val="73E4D8B4"/>
    <w:rsid w:val="744F1E03"/>
    <w:rsid w:val="74666448"/>
    <w:rsid w:val="74CDE834"/>
    <w:rsid w:val="74D15CAA"/>
    <w:rsid w:val="7517DD92"/>
    <w:rsid w:val="751A6C5E"/>
    <w:rsid w:val="752D1913"/>
    <w:rsid w:val="7541749D"/>
    <w:rsid w:val="756B179A"/>
    <w:rsid w:val="75A934CE"/>
    <w:rsid w:val="760234A9"/>
    <w:rsid w:val="762692EA"/>
    <w:rsid w:val="7637681F"/>
    <w:rsid w:val="769F331C"/>
    <w:rsid w:val="76F256F4"/>
    <w:rsid w:val="772CE5DC"/>
    <w:rsid w:val="773DB644"/>
    <w:rsid w:val="7786BEC5"/>
    <w:rsid w:val="77A148DE"/>
    <w:rsid w:val="77D33880"/>
    <w:rsid w:val="77DA164F"/>
    <w:rsid w:val="77F7140C"/>
    <w:rsid w:val="77FA16D9"/>
    <w:rsid w:val="78176A3E"/>
    <w:rsid w:val="784C82FF"/>
    <w:rsid w:val="7852490D"/>
    <w:rsid w:val="786647F5"/>
    <w:rsid w:val="788C17F4"/>
    <w:rsid w:val="788D1E4B"/>
    <w:rsid w:val="793D193F"/>
    <w:rsid w:val="7A2C1A54"/>
    <w:rsid w:val="7A8BD355"/>
    <w:rsid w:val="7AE79540"/>
    <w:rsid w:val="7B554998"/>
    <w:rsid w:val="7BF12004"/>
    <w:rsid w:val="7C41078B"/>
    <w:rsid w:val="7CECF236"/>
    <w:rsid w:val="7D011675"/>
    <w:rsid w:val="7D5793C0"/>
    <w:rsid w:val="7D87CB74"/>
    <w:rsid w:val="7E07956D"/>
    <w:rsid w:val="7E1A518F"/>
    <w:rsid w:val="7E4B56B3"/>
    <w:rsid w:val="7E4D651C"/>
    <w:rsid w:val="7FA6E230"/>
    <w:rsid w:val="7FAACA53"/>
    <w:rsid w:val="7FB9B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7F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6FE"/>
    <w:pPr>
      <w:widowControl w:val="0"/>
      <w:jc w:val="both"/>
    </w:pPr>
    <w:rPr>
      <w:rFonts w:eastAsia="游ゴシック"/>
    </w:rPr>
  </w:style>
  <w:style w:type="paragraph" w:styleId="1">
    <w:name w:val="heading 1"/>
    <w:basedOn w:val="a"/>
    <w:next w:val="a"/>
    <w:link w:val="10"/>
    <w:uiPriority w:val="9"/>
    <w:qFormat/>
    <w:rsid w:val="00D7653F"/>
    <w:pPr>
      <w:keepNext/>
      <w:numPr>
        <w:numId w:val="4"/>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E4ACF"/>
    <w:pPr>
      <w:keepNext/>
      <w:numPr>
        <w:ilvl w:val="1"/>
        <w:numId w:val="9"/>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92A10"/>
    <w:pPr>
      <w:keepNext/>
      <w:numPr>
        <w:numId w:val="13"/>
      </w:numPr>
      <w:jc w:val="left"/>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4E96"/>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idasi3"/>
    <w:basedOn w:val="3"/>
    <w:link w:val="a4"/>
    <w:uiPriority w:val="34"/>
    <w:qFormat/>
    <w:rsid w:val="006D15BF"/>
    <w:pPr>
      <w:ind w:leftChars="400" w:left="840"/>
    </w:pPr>
  </w:style>
  <w:style w:type="table" w:styleId="a5">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704D97"/>
    <w:pPr>
      <w:tabs>
        <w:tab w:val="center" w:pos="4252"/>
        <w:tab w:val="right" w:pos="8504"/>
      </w:tabs>
      <w:snapToGrid w:val="0"/>
    </w:pPr>
  </w:style>
  <w:style w:type="character" w:customStyle="1" w:styleId="a7">
    <w:name w:val="ヘッダー (文字)"/>
    <w:basedOn w:val="a0"/>
    <w:link w:val="a6"/>
    <w:uiPriority w:val="99"/>
    <w:rsid w:val="00704D97"/>
  </w:style>
  <w:style w:type="paragraph" w:styleId="a8">
    <w:name w:val="footer"/>
    <w:basedOn w:val="a"/>
    <w:link w:val="a9"/>
    <w:uiPriority w:val="99"/>
    <w:unhideWhenUsed/>
    <w:rsid w:val="00704D97"/>
    <w:pPr>
      <w:tabs>
        <w:tab w:val="center" w:pos="4252"/>
        <w:tab w:val="right" w:pos="8504"/>
      </w:tabs>
      <w:snapToGrid w:val="0"/>
    </w:pPr>
  </w:style>
  <w:style w:type="character" w:customStyle="1" w:styleId="a9">
    <w:name w:val="フッター (文字)"/>
    <w:basedOn w:val="a0"/>
    <w:link w:val="a8"/>
    <w:uiPriority w:val="99"/>
    <w:rsid w:val="00704D97"/>
  </w:style>
  <w:style w:type="paragraph" w:styleId="aa">
    <w:name w:val="annotation text"/>
    <w:basedOn w:val="a"/>
    <w:link w:val="ab"/>
    <w:uiPriority w:val="99"/>
    <w:unhideWhenUsed/>
    <w:pPr>
      <w:jc w:val="left"/>
    </w:pPr>
  </w:style>
  <w:style w:type="character" w:customStyle="1" w:styleId="ab">
    <w:name w:val="コメント文字列 (文字)"/>
    <w:basedOn w:val="a0"/>
    <w:link w:val="aa"/>
    <w:uiPriority w:val="99"/>
  </w:style>
  <w:style w:type="character" w:styleId="ac">
    <w:name w:val="annotation reference"/>
    <w:basedOn w:val="a0"/>
    <w:uiPriority w:val="99"/>
    <w:semiHidden/>
    <w:unhideWhenUsed/>
    <w:rPr>
      <w:sz w:val="18"/>
      <w:szCs w:val="18"/>
    </w:rPr>
  </w:style>
  <w:style w:type="paragraph" w:styleId="ad">
    <w:name w:val="Revision"/>
    <w:hidden/>
    <w:uiPriority w:val="99"/>
    <w:semiHidden/>
    <w:rsid w:val="00880B13"/>
  </w:style>
  <w:style w:type="paragraph" w:styleId="ae">
    <w:name w:val="annotation subject"/>
    <w:basedOn w:val="aa"/>
    <w:next w:val="aa"/>
    <w:link w:val="af"/>
    <w:uiPriority w:val="99"/>
    <w:semiHidden/>
    <w:unhideWhenUsed/>
    <w:rsid w:val="00CC0D64"/>
    <w:rPr>
      <w:b/>
      <w:bCs/>
    </w:rPr>
  </w:style>
  <w:style w:type="character" w:customStyle="1" w:styleId="af">
    <w:name w:val="コメント内容 (文字)"/>
    <w:basedOn w:val="ab"/>
    <w:link w:val="ae"/>
    <w:uiPriority w:val="99"/>
    <w:semiHidden/>
    <w:rsid w:val="00CC0D64"/>
    <w:rPr>
      <w:b/>
      <w:bCs/>
    </w:rPr>
  </w:style>
  <w:style w:type="paragraph" w:styleId="af0">
    <w:name w:val="Closing"/>
    <w:basedOn w:val="a"/>
    <w:link w:val="af1"/>
    <w:uiPriority w:val="99"/>
    <w:unhideWhenUsed/>
    <w:rsid w:val="000235E5"/>
    <w:pPr>
      <w:jc w:val="right"/>
    </w:pPr>
    <w:rPr>
      <w:rFonts w:ascii="游明朝" w:eastAsia="游明朝" w:hAnsi="游明朝" w:cs="游明朝"/>
    </w:rPr>
  </w:style>
  <w:style w:type="character" w:customStyle="1" w:styleId="af1">
    <w:name w:val="結語 (文字)"/>
    <w:basedOn w:val="a0"/>
    <w:link w:val="af0"/>
    <w:uiPriority w:val="99"/>
    <w:rsid w:val="000235E5"/>
    <w:rPr>
      <w:rFonts w:ascii="游明朝" w:eastAsia="游明朝" w:hAnsi="游明朝" w:cs="游明朝"/>
    </w:rPr>
  </w:style>
  <w:style w:type="paragraph" w:styleId="af2">
    <w:name w:val="footnote text"/>
    <w:basedOn w:val="a"/>
    <w:link w:val="af3"/>
    <w:uiPriority w:val="99"/>
    <w:semiHidden/>
    <w:unhideWhenUsed/>
    <w:rsid w:val="009D50A5"/>
    <w:pPr>
      <w:snapToGrid w:val="0"/>
      <w:jc w:val="left"/>
    </w:pPr>
  </w:style>
  <w:style w:type="character" w:customStyle="1" w:styleId="af3">
    <w:name w:val="脚注文字列 (文字)"/>
    <w:basedOn w:val="a0"/>
    <w:link w:val="af2"/>
    <w:uiPriority w:val="99"/>
    <w:semiHidden/>
    <w:rsid w:val="009D50A5"/>
  </w:style>
  <w:style w:type="character" w:styleId="af4">
    <w:name w:val="footnote reference"/>
    <w:basedOn w:val="a0"/>
    <w:uiPriority w:val="99"/>
    <w:semiHidden/>
    <w:unhideWhenUsed/>
    <w:rsid w:val="009D50A5"/>
    <w:rPr>
      <w:vertAlign w:val="superscript"/>
    </w:rPr>
  </w:style>
  <w:style w:type="table" w:customStyle="1" w:styleId="11">
    <w:name w:val="表 (格子)1"/>
    <w:basedOn w:val="a1"/>
    <w:next w:val="a5"/>
    <w:uiPriority w:val="39"/>
    <w:rsid w:val="00366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39"/>
    <w:rsid w:val="006D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39"/>
    <w:rsid w:val="00A630C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endnote text"/>
    <w:basedOn w:val="a"/>
    <w:link w:val="af6"/>
    <w:uiPriority w:val="99"/>
    <w:semiHidden/>
    <w:unhideWhenUsed/>
    <w:rsid w:val="00146352"/>
    <w:pPr>
      <w:snapToGrid w:val="0"/>
      <w:jc w:val="left"/>
    </w:pPr>
  </w:style>
  <w:style w:type="character" w:customStyle="1" w:styleId="af6">
    <w:name w:val="文末脚注文字列 (文字)"/>
    <w:basedOn w:val="a0"/>
    <w:link w:val="af5"/>
    <w:uiPriority w:val="99"/>
    <w:semiHidden/>
    <w:rsid w:val="00146352"/>
  </w:style>
  <w:style w:type="character" w:styleId="af7">
    <w:name w:val="endnote reference"/>
    <w:basedOn w:val="a0"/>
    <w:uiPriority w:val="99"/>
    <w:semiHidden/>
    <w:unhideWhenUsed/>
    <w:rsid w:val="00146352"/>
    <w:rPr>
      <w:vertAlign w:val="superscript"/>
    </w:rPr>
  </w:style>
  <w:style w:type="paragraph" w:styleId="af8">
    <w:name w:val="Title"/>
    <w:basedOn w:val="a"/>
    <w:next w:val="a"/>
    <w:link w:val="af9"/>
    <w:uiPriority w:val="10"/>
    <w:qFormat/>
    <w:rsid w:val="00217A7B"/>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217A7B"/>
    <w:rPr>
      <w:rFonts w:asciiTheme="majorHAnsi" w:eastAsiaTheme="majorEastAsia" w:hAnsiTheme="majorHAnsi" w:cstheme="majorBidi"/>
      <w:sz w:val="32"/>
      <w:szCs w:val="32"/>
    </w:rPr>
  </w:style>
  <w:style w:type="character" w:customStyle="1" w:styleId="10">
    <w:name w:val="見出し 1 (文字)"/>
    <w:basedOn w:val="a0"/>
    <w:link w:val="1"/>
    <w:uiPriority w:val="9"/>
    <w:rsid w:val="00D7653F"/>
    <w:rPr>
      <w:rFonts w:asciiTheme="majorHAnsi" w:eastAsiaTheme="majorEastAsia" w:hAnsiTheme="majorHAnsi" w:cstheme="majorBidi"/>
      <w:sz w:val="24"/>
      <w:szCs w:val="24"/>
    </w:rPr>
  </w:style>
  <w:style w:type="paragraph" w:customStyle="1" w:styleId="midasi4">
    <w:name w:val="midasi4"/>
    <w:basedOn w:val="a3"/>
    <w:link w:val="midasi40"/>
    <w:qFormat/>
    <w:rsid w:val="006E7C50"/>
    <w:pPr>
      <w:numPr>
        <w:numId w:val="3"/>
      </w:numPr>
      <w:ind w:leftChars="0" w:left="0"/>
    </w:pPr>
  </w:style>
  <w:style w:type="character" w:customStyle="1" w:styleId="30">
    <w:name w:val="見出し 3 (文字)"/>
    <w:basedOn w:val="a0"/>
    <w:link w:val="3"/>
    <w:uiPriority w:val="9"/>
    <w:rsid w:val="00696E2C"/>
    <w:rPr>
      <w:rFonts w:asciiTheme="majorHAnsi" w:eastAsiaTheme="majorEastAsia" w:hAnsiTheme="majorHAnsi" w:cstheme="majorBidi"/>
    </w:rPr>
  </w:style>
  <w:style w:type="character" w:customStyle="1" w:styleId="20">
    <w:name w:val="見出し 2 (文字)"/>
    <w:basedOn w:val="a0"/>
    <w:link w:val="2"/>
    <w:uiPriority w:val="9"/>
    <w:rsid w:val="00BE4ACF"/>
    <w:rPr>
      <w:rFonts w:asciiTheme="majorHAnsi" w:eastAsiaTheme="majorEastAsia" w:hAnsiTheme="majorHAnsi" w:cstheme="majorBidi"/>
    </w:rPr>
  </w:style>
  <w:style w:type="character" w:customStyle="1" w:styleId="a4">
    <w:name w:val="リスト段落 (文字)"/>
    <w:aliases w:val="midasi3 (文字)"/>
    <w:basedOn w:val="30"/>
    <w:link w:val="a3"/>
    <w:uiPriority w:val="34"/>
    <w:rsid w:val="006E7C50"/>
    <w:rPr>
      <w:rFonts w:asciiTheme="majorHAnsi" w:eastAsiaTheme="majorEastAsia" w:hAnsiTheme="majorHAnsi" w:cstheme="majorBidi"/>
    </w:rPr>
  </w:style>
  <w:style w:type="character" w:customStyle="1" w:styleId="midasi40">
    <w:name w:val="midasi4 (文字)"/>
    <w:basedOn w:val="a4"/>
    <w:link w:val="midasi4"/>
    <w:rsid w:val="006E7C50"/>
    <w:rPr>
      <w:rFonts w:asciiTheme="majorHAnsi" w:eastAsiaTheme="majorEastAsia" w:hAnsiTheme="majorHAnsi" w:cstheme="majorBidi"/>
    </w:rPr>
  </w:style>
  <w:style w:type="character" w:customStyle="1" w:styleId="40">
    <w:name w:val="見出し 4 (文字)"/>
    <w:basedOn w:val="a0"/>
    <w:link w:val="4"/>
    <w:uiPriority w:val="9"/>
    <w:rsid w:val="00C34E96"/>
    <w:rPr>
      <w:b/>
      <w:bCs/>
    </w:rPr>
  </w:style>
  <w:style w:type="character" w:customStyle="1" w:styleId="normaltextrun">
    <w:name w:val="normaltextrun"/>
    <w:basedOn w:val="a0"/>
    <w:rsid w:val="00D7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4076">
      <w:bodyDiv w:val="1"/>
      <w:marLeft w:val="0"/>
      <w:marRight w:val="0"/>
      <w:marTop w:val="0"/>
      <w:marBottom w:val="0"/>
      <w:divBdr>
        <w:top w:val="none" w:sz="0" w:space="0" w:color="auto"/>
        <w:left w:val="none" w:sz="0" w:space="0" w:color="auto"/>
        <w:bottom w:val="none" w:sz="0" w:space="0" w:color="auto"/>
        <w:right w:val="none" w:sz="0" w:space="0" w:color="auto"/>
      </w:divBdr>
    </w:div>
    <w:div w:id="690304287">
      <w:bodyDiv w:val="1"/>
      <w:marLeft w:val="0"/>
      <w:marRight w:val="0"/>
      <w:marTop w:val="0"/>
      <w:marBottom w:val="0"/>
      <w:divBdr>
        <w:top w:val="none" w:sz="0" w:space="0" w:color="auto"/>
        <w:left w:val="none" w:sz="0" w:space="0" w:color="auto"/>
        <w:bottom w:val="none" w:sz="0" w:space="0" w:color="auto"/>
        <w:right w:val="none" w:sz="0" w:space="0" w:color="auto"/>
      </w:divBdr>
      <w:divsChild>
        <w:div w:id="344401710">
          <w:marLeft w:val="0"/>
          <w:marRight w:val="0"/>
          <w:marTop w:val="0"/>
          <w:marBottom w:val="0"/>
          <w:divBdr>
            <w:top w:val="none" w:sz="0" w:space="0" w:color="auto"/>
            <w:left w:val="none" w:sz="0" w:space="0" w:color="auto"/>
            <w:bottom w:val="none" w:sz="0" w:space="0" w:color="auto"/>
            <w:right w:val="none" w:sz="0" w:space="0" w:color="auto"/>
          </w:divBdr>
        </w:div>
        <w:div w:id="273513837">
          <w:marLeft w:val="0"/>
          <w:marRight w:val="0"/>
          <w:marTop w:val="0"/>
          <w:marBottom w:val="0"/>
          <w:divBdr>
            <w:top w:val="none" w:sz="0" w:space="0" w:color="auto"/>
            <w:left w:val="none" w:sz="0" w:space="0" w:color="auto"/>
            <w:bottom w:val="none" w:sz="0" w:space="0" w:color="auto"/>
            <w:right w:val="none" w:sz="0" w:space="0" w:color="auto"/>
          </w:divBdr>
        </w:div>
        <w:div w:id="1666274463">
          <w:marLeft w:val="0"/>
          <w:marRight w:val="0"/>
          <w:marTop w:val="0"/>
          <w:marBottom w:val="0"/>
          <w:divBdr>
            <w:top w:val="none" w:sz="0" w:space="0" w:color="auto"/>
            <w:left w:val="none" w:sz="0" w:space="0" w:color="auto"/>
            <w:bottom w:val="none" w:sz="0" w:space="0" w:color="auto"/>
            <w:right w:val="none" w:sz="0" w:space="0" w:color="auto"/>
          </w:divBdr>
        </w:div>
        <w:div w:id="2085880713">
          <w:marLeft w:val="0"/>
          <w:marRight w:val="0"/>
          <w:marTop w:val="0"/>
          <w:marBottom w:val="0"/>
          <w:divBdr>
            <w:top w:val="none" w:sz="0" w:space="0" w:color="auto"/>
            <w:left w:val="none" w:sz="0" w:space="0" w:color="auto"/>
            <w:bottom w:val="none" w:sz="0" w:space="0" w:color="auto"/>
            <w:right w:val="none" w:sz="0" w:space="0" w:color="auto"/>
          </w:divBdr>
        </w:div>
      </w:divsChild>
    </w:div>
    <w:div w:id="703990750">
      <w:bodyDiv w:val="1"/>
      <w:marLeft w:val="0"/>
      <w:marRight w:val="0"/>
      <w:marTop w:val="0"/>
      <w:marBottom w:val="0"/>
      <w:divBdr>
        <w:top w:val="none" w:sz="0" w:space="0" w:color="auto"/>
        <w:left w:val="none" w:sz="0" w:space="0" w:color="auto"/>
        <w:bottom w:val="none" w:sz="0" w:space="0" w:color="auto"/>
        <w:right w:val="none" w:sz="0" w:space="0" w:color="auto"/>
      </w:divBdr>
      <w:divsChild>
        <w:div w:id="969675476">
          <w:marLeft w:val="0"/>
          <w:marRight w:val="0"/>
          <w:marTop w:val="0"/>
          <w:marBottom w:val="0"/>
          <w:divBdr>
            <w:top w:val="none" w:sz="0" w:space="0" w:color="auto"/>
            <w:left w:val="none" w:sz="0" w:space="0" w:color="auto"/>
            <w:bottom w:val="none" w:sz="0" w:space="0" w:color="auto"/>
            <w:right w:val="none" w:sz="0" w:space="0" w:color="auto"/>
          </w:divBdr>
        </w:div>
        <w:div w:id="1320696389">
          <w:marLeft w:val="0"/>
          <w:marRight w:val="0"/>
          <w:marTop w:val="0"/>
          <w:marBottom w:val="0"/>
          <w:divBdr>
            <w:top w:val="none" w:sz="0" w:space="0" w:color="auto"/>
            <w:left w:val="none" w:sz="0" w:space="0" w:color="auto"/>
            <w:bottom w:val="none" w:sz="0" w:space="0" w:color="auto"/>
            <w:right w:val="none" w:sz="0" w:space="0" w:color="auto"/>
          </w:divBdr>
        </w:div>
        <w:div w:id="220099500">
          <w:marLeft w:val="0"/>
          <w:marRight w:val="0"/>
          <w:marTop w:val="0"/>
          <w:marBottom w:val="0"/>
          <w:divBdr>
            <w:top w:val="none" w:sz="0" w:space="0" w:color="auto"/>
            <w:left w:val="none" w:sz="0" w:space="0" w:color="auto"/>
            <w:bottom w:val="none" w:sz="0" w:space="0" w:color="auto"/>
            <w:right w:val="none" w:sz="0" w:space="0" w:color="auto"/>
          </w:divBdr>
        </w:div>
        <w:div w:id="1048382200">
          <w:marLeft w:val="0"/>
          <w:marRight w:val="0"/>
          <w:marTop w:val="0"/>
          <w:marBottom w:val="0"/>
          <w:divBdr>
            <w:top w:val="none" w:sz="0" w:space="0" w:color="auto"/>
            <w:left w:val="none" w:sz="0" w:space="0" w:color="auto"/>
            <w:bottom w:val="none" w:sz="0" w:space="0" w:color="auto"/>
            <w:right w:val="none" w:sz="0" w:space="0" w:color="auto"/>
          </w:divBdr>
        </w:div>
        <w:div w:id="1281108825">
          <w:marLeft w:val="0"/>
          <w:marRight w:val="0"/>
          <w:marTop w:val="0"/>
          <w:marBottom w:val="0"/>
          <w:divBdr>
            <w:top w:val="none" w:sz="0" w:space="0" w:color="auto"/>
            <w:left w:val="none" w:sz="0" w:space="0" w:color="auto"/>
            <w:bottom w:val="none" w:sz="0" w:space="0" w:color="auto"/>
            <w:right w:val="none" w:sz="0" w:space="0" w:color="auto"/>
          </w:divBdr>
        </w:div>
        <w:div w:id="2073967472">
          <w:marLeft w:val="0"/>
          <w:marRight w:val="0"/>
          <w:marTop w:val="0"/>
          <w:marBottom w:val="0"/>
          <w:divBdr>
            <w:top w:val="none" w:sz="0" w:space="0" w:color="auto"/>
            <w:left w:val="none" w:sz="0" w:space="0" w:color="auto"/>
            <w:bottom w:val="none" w:sz="0" w:space="0" w:color="auto"/>
            <w:right w:val="none" w:sz="0" w:space="0" w:color="auto"/>
          </w:divBdr>
        </w:div>
        <w:div w:id="1594052350">
          <w:marLeft w:val="0"/>
          <w:marRight w:val="0"/>
          <w:marTop w:val="0"/>
          <w:marBottom w:val="0"/>
          <w:divBdr>
            <w:top w:val="none" w:sz="0" w:space="0" w:color="auto"/>
            <w:left w:val="none" w:sz="0" w:space="0" w:color="auto"/>
            <w:bottom w:val="none" w:sz="0" w:space="0" w:color="auto"/>
            <w:right w:val="none" w:sz="0" w:space="0" w:color="auto"/>
          </w:divBdr>
        </w:div>
        <w:div w:id="2010594889">
          <w:marLeft w:val="0"/>
          <w:marRight w:val="0"/>
          <w:marTop w:val="0"/>
          <w:marBottom w:val="0"/>
          <w:divBdr>
            <w:top w:val="none" w:sz="0" w:space="0" w:color="auto"/>
            <w:left w:val="none" w:sz="0" w:space="0" w:color="auto"/>
            <w:bottom w:val="none" w:sz="0" w:space="0" w:color="auto"/>
            <w:right w:val="none" w:sz="0" w:space="0" w:color="auto"/>
          </w:divBdr>
        </w:div>
        <w:div w:id="239557251">
          <w:marLeft w:val="0"/>
          <w:marRight w:val="0"/>
          <w:marTop w:val="0"/>
          <w:marBottom w:val="0"/>
          <w:divBdr>
            <w:top w:val="none" w:sz="0" w:space="0" w:color="auto"/>
            <w:left w:val="none" w:sz="0" w:space="0" w:color="auto"/>
            <w:bottom w:val="none" w:sz="0" w:space="0" w:color="auto"/>
            <w:right w:val="none" w:sz="0" w:space="0" w:color="auto"/>
          </w:divBdr>
        </w:div>
        <w:div w:id="1773745235">
          <w:marLeft w:val="0"/>
          <w:marRight w:val="0"/>
          <w:marTop w:val="0"/>
          <w:marBottom w:val="0"/>
          <w:divBdr>
            <w:top w:val="none" w:sz="0" w:space="0" w:color="auto"/>
            <w:left w:val="none" w:sz="0" w:space="0" w:color="auto"/>
            <w:bottom w:val="none" w:sz="0" w:space="0" w:color="auto"/>
            <w:right w:val="none" w:sz="0" w:space="0" w:color="auto"/>
          </w:divBdr>
        </w:div>
        <w:div w:id="2015912915">
          <w:marLeft w:val="0"/>
          <w:marRight w:val="0"/>
          <w:marTop w:val="0"/>
          <w:marBottom w:val="0"/>
          <w:divBdr>
            <w:top w:val="none" w:sz="0" w:space="0" w:color="auto"/>
            <w:left w:val="none" w:sz="0" w:space="0" w:color="auto"/>
            <w:bottom w:val="none" w:sz="0" w:space="0" w:color="auto"/>
            <w:right w:val="none" w:sz="0" w:space="0" w:color="auto"/>
          </w:divBdr>
        </w:div>
        <w:div w:id="1055930547">
          <w:marLeft w:val="0"/>
          <w:marRight w:val="0"/>
          <w:marTop w:val="0"/>
          <w:marBottom w:val="0"/>
          <w:divBdr>
            <w:top w:val="none" w:sz="0" w:space="0" w:color="auto"/>
            <w:left w:val="none" w:sz="0" w:space="0" w:color="auto"/>
            <w:bottom w:val="none" w:sz="0" w:space="0" w:color="auto"/>
            <w:right w:val="none" w:sz="0" w:space="0" w:color="auto"/>
          </w:divBdr>
        </w:div>
        <w:div w:id="1256405778">
          <w:marLeft w:val="0"/>
          <w:marRight w:val="0"/>
          <w:marTop w:val="0"/>
          <w:marBottom w:val="0"/>
          <w:divBdr>
            <w:top w:val="none" w:sz="0" w:space="0" w:color="auto"/>
            <w:left w:val="none" w:sz="0" w:space="0" w:color="auto"/>
            <w:bottom w:val="none" w:sz="0" w:space="0" w:color="auto"/>
            <w:right w:val="none" w:sz="0" w:space="0" w:color="auto"/>
          </w:divBdr>
        </w:div>
        <w:div w:id="741870362">
          <w:marLeft w:val="0"/>
          <w:marRight w:val="0"/>
          <w:marTop w:val="0"/>
          <w:marBottom w:val="0"/>
          <w:divBdr>
            <w:top w:val="none" w:sz="0" w:space="0" w:color="auto"/>
            <w:left w:val="none" w:sz="0" w:space="0" w:color="auto"/>
            <w:bottom w:val="none" w:sz="0" w:space="0" w:color="auto"/>
            <w:right w:val="none" w:sz="0" w:space="0" w:color="auto"/>
          </w:divBdr>
        </w:div>
        <w:div w:id="1851026422">
          <w:marLeft w:val="0"/>
          <w:marRight w:val="0"/>
          <w:marTop w:val="0"/>
          <w:marBottom w:val="0"/>
          <w:divBdr>
            <w:top w:val="none" w:sz="0" w:space="0" w:color="auto"/>
            <w:left w:val="none" w:sz="0" w:space="0" w:color="auto"/>
            <w:bottom w:val="none" w:sz="0" w:space="0" w:color="auto"/>
            <w:right w:val="none" w:sz="0" w:space="0" w:color="auto"/>
          </w:divBdr>
        </w:div>
        <w:div w:id="1489175676">
          <w:marLeft w:val="0"/>
          <w:marRight w:val="0"/>
          <w:marTop w:val="0"/>
          <w:marBottom w:val="0"/>
          <w:divBdr>
            <w:top w:val="none" w:sz="0" w:space="0" w:color="auto"/>
            <w:left w:val="none" w:sz="0" w:space="0" w:color="auto"/>
            <w:bottom w:val="none" w:sz="0" w:space="0" w:color="auto"/>
            <w:right w:val="none" w:sz="0" w:space="0" w:color="auto"/>
          </w:divBdr>
        </w:div>
        <w:div w:id="492721377">
          <w:marLeft w:val="0"/>
          <w:marRight w:val="0"/>
          <w:marTop w:val="0"/>
          <w:marBottom w:val="0"/>
          <w:divBdr>
            <w:top w:val="none" w:sz="0" w:space="0" w:color="auto"/>
            <w:left w:val="none" w:sz="0" w:space="0" w:color="auto"/>
            <w:bottom w:val="none" w:sz="0" w:space="0" w:color="auto"/>
            <w:right w:val="none" w:sz="0" w:space="0" w:color="auto"/>
          </w:divBdr>
        </w:div>
        <w:div w:id="1409378682">
          <w:marLeft w:val="0"/>
          <w:marRight w:val="0"/>
          <w:marTop w:val="0"/>
          <w:marBottom w:val="0"/>
          <w:divBdr>
            <w:top w:val="none" w:sz="0" w:space="0" w:color="auto"/>
            <w:left w:val="none" w:sz="0" w:space="0" w:color="auto"/>
            <w:bottom w:val="none" w:sz="0" w:space="0" w:color="auto"/>
            <w:right w:val="none" w:sz="0" w:space="0" w:color="auto"/>
          </w:divBdr>
        </w:div>
        <w:div w:id="140467030">
          <w:marLeft w:val="0"/>
          <w:marRight w:val="0"/>
          <w:marTop w:val="0"/>
          <w:marBottom w:val="0"/>
          <w:divBdr>
            <w:top w:val="none" w:sz="0" w:space="0" w:color="auto"/>
            <w:left w:val="none" w:sz="0" w:space="0" w:color="auto"/>
            <w:bottom w:val="none" w:sz="0" w:space="0" w:color="auto"/>
            <w:right w:val="none" w:sz="0" w:space="0" w:color="auto"/>
          </w:divBdr>
        </w:div>
        <w:div w:id="537208999">
          <w:marLeft w:val="0"/>
          <w:marRight w:val="0"/>
          <w:marTop w:val="0"/>
          <w:marBottom w:val="0"/>
          <w:divBdr>
            <w:top w:val="none" w:sz="0" w:space="0" w:color="auto"/>
            <w:left w:val="none" w:sz="0" w:space="0" w:color="auto"/>
            <w:bottom w:val="none" w:sz="0" w:space="0" w:color="auto"/>
            <w:right w:val="none" w:sz="0" w:space="0" w:color="auto"/>
          </w:divBdr>
        </w:div>
      </w:divsChild>
    </w:div>
    <w:div w:id="1011449736">
      <w:bodyDiv w:val="1"/>
      <w:marLeft w:val="0"/>
      <w:marRight w:val="0"/>
      <w:marTop w:val="0"/>
      <w:marBottom w:val="0"/>
      <w:divBdr>
        <w:top w:val="none" w:sz="0" w:space="0" w:color="auto"/>
        <w:left w:val="none" w:sz="0" w:space="0" w:color="auto"/>
        <w:bottom w:val="none" w:sz="0" w:space="0" w:color="auto"/>
        <w:right w:val="none" w:sz="0" w:space="0" w:color="auto"/>
      </w:divBdr>
    </w:div>
    <w:div w:id="1164080358">
      <w:bodyDiv w:val="1"/>
      <w:marLeft w:val="0"/>
      <w:marRight w:val="0"/>
      <w:marTop w:val="0"/>
      <w:marBottom w:val="0"/>
      <w:divBdr>
        <w:top w:val="none" w:sz="0" w:space="0" w:color="auto"/>
        <w:left w:val="none" w:sz="0" w:space="0" w:color="auto"/>
        <w:bottom w:val="none" w:sz="0" w:space="0" w:color="auto"/>
        <w:right w:val="none" w:sz="0" w:space="0" w:color="auto"/>
      </w:divBdr>
    </w:div>
    <w:div w:id="1410343913">
      <w:bodyDiv w:val="1"/>
      <w:marLeft w:val="0"/>
      <w:marRight w:val="0"/>
      <w:marTop w:val="0"/>
      <w:marBottom w:val="0"/>
      <w:divBdr>
        <w:top w:val="none" w:sz="0" w:space="0" w:color="auto"/>
        <w:left w:val="none" w:sz="0" w:space="0" w:color="auto"/>
        <w:bottom w:val="none" w:sz="0" w:space="0" w:color="auto"/>
        <w:right w:val="none" w:sz="0" w:space="0" w:color="auto"/>
      </w:divBdr>
    </w:div>
    <w:div w:id="1519347311">
      <w:bodyDiv w:val="1"/>
      <w:marLeft w:val="0"/>
      <w:marRight w:val="0"/>
      <w:marTop w:val="0"/>
      <w:marBottom w:val="0"/>
      <w:divBdr>
        <w:top w:val="none" w:sz="0" w:space="0" w:color="auto"/>
        <w:left w:val="none" w:sz="0" w:space="0" w:color="auto"/>
        <w:bottom w:val="none" w:sz="0" w:space="0" w:color="auto"/>
        <w:right w:val="none" w:sz="0" w:space="0" w:color="auto"/>
      </w:divBdr>
    </w:div>
    <w:div w:id="1699624714">
      <w:bodyDiv w:val="1"/>
      <w:marLeft w:val="0"/>
      <w:marRight w:val="0"/>
      <w:marTop w:val="0"/>
      <w:marBottom w:val="0"/>
      <w:divBdr>
        <w:top w:val="none" w:sz="0" w:space="0" w:color="auto"/>
        <w:left w:val="none" w:sz="0" w:space="0" w:color="auto"/>
        <w:bottom w:val="none" w:sz="0" w:space="0" w:color="auto"/>
        <w:right w:val="none" w:sz="0" w:space="0" w:color="auto"/>
      </w:divBdr>
    </w:div>
    <w:div w:id="1860242186">
      <w:bodyDiv w:val="1"/>
      <w:marLeft w:val="0"/>
      <w:marRight w:val="0"/>
      <w:marTop w:val="0"/>
      <w:marBottom w:val="0"/>
      <w:divBdr>
        <w:top w:val="none" w:sz="0" w:space="0" w:color="auto"/>
        <w:left w:val="none" w:sz="0" w:space="0" w:color="auto"/>
        <w:bottom w:val="none" w:sz="0" w:space="0" w:color="auto"/>
        <w:right w:val="none" w:sz="0" w:space="0" w:color="auto"/>
      </w:divBdr>
    </w:div>
    <w:div w:id="1995260036">
      <w:bodyDiv w:val="1"/>
      <w:marLeft w:val="0"/>
      <w:marRight w:val="0"/>
      <w:marTop w:val="0"/>
      <w:marBottom w:val="0"/>
      <w:divBdr>
        <w:top w:val="none" w:sz="0" w:space="0" w:color="auto"/>
        <w:left w:val="none" w:sz="0" w:space="0" w:color="auto"/>
        <w:bottom w:val="none" w:sz="0" w:space="0" w:color="auto"/>
        <w:right w:val="none" w:sz="0" w:space="0" w:color="auto"/>
      </w:divBdr>
      <w:divsChild>
        <w:div w:id="1166823172">
          <w:marLeft w:val="0"/>
          <w:marRight w:val="0"/>
          <w:marTop w:val="0"/>
          <w:marBottom w:val="0"/>
          <w:divBdr>
            <w:top w:val="none" w:sz="0" w:space="0" w:color="auto"/>
            <w:left w:val="none" w:sz="0" w:space="0" w:color="auto"/>
            <w:bottom w:val="none" w:sz="0" w:space="0" w:color="auto"/>
            <w:right w:val="none" w:sz="0" w:space="0" w:color="auto"/>
          </w:divBdr>
        </w:div>
        <w:div w:id="1687057180">
          <w:marLeft w:val="0"/>
          <w:marRight w:val="0"/>
          <w:marTop w:val="0"/>
          <w:marBottom w:val="0"/>
          <w:divBdr>
            <w:top w:val="none" w:sz="0" w:space="0" w:color="auto"/>
            <w:left w:val="none" w:sz="0" w:space="0" w:color="auto"/>
            <w:bottom w:val="none" w:sz="0" w:space="0" w:color="auto"/>
            <w:right w:val="none" w:sz="0" w:space="0" w:color="auto"/>
          </w:divBdr>
        </w:div>
        <w:div w:id="833910194">
          <w:marLeft w:val="0"/>
          <w:marRight w:val="0"/>
          <w:marTop w:val="0"/>
          <w:marBottom w:val="0"/>
          <w:divBdr>
            <w:top w:val="none" w:sz="0" w:space="0" w:color="auto"/>
            <w:left w:val="none" w:sz="0" w:space="0" w:color="auto"/>
            <w:bottom w:val="none" w:sz="0" w:space="0" w:color="auto"/>
            <w:right w:val="none" w:sz="0" w:space="0" w:color="auto"/>
          </w:divBdr>
        </w:div>
        <w:div w:id="1294096303">
          <w:marLeft w:val="0"/>
          <w:marRight w:val="0"/>
          <w:marTop w:val="0"/>
          <w:marBottom w:val="0"/>
          <w:divBdr>
            <w:top w:val="none" w:sz="0" w:space="0" w:color="auto"/>
            <w:left w:val="none" w:sz="0" w:space="0" w:color="auto"/>
            <w:bottom w:val="none" w:sz="0" w:space="0" w:color="auto"/>
            <w:right w:val="none" w:sz="0" w:space="0" w:color="auto"/>
          </w:divBdr>
        </w:div>
      </w:divsChild>
    </w:div>
    <w:div w:id="2035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CC88-F5FA-441D-B031-9CF95F3A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2022-08-05T06:59:00Z</dcterms:created>
  <dcterms:modified xsi:type="dcterms:W3CDTF">2022-08-05T06:59:00Z</dcterms:modified>
</cp:coreProperties>
</file>