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1311" w14:textId="14B7A861" w:rsidR="000D5B5F" w:rsidRPr="00C72ACC" w:rsidRDefault="0052045B" w:rsidP="009829CE">
      <w:pPr>
        <w:jc w:val="right"/>
        <w:rPr>
          <w:rFonts w:ascii="游ゴシック" w:eastAsia="游ゴシック" w:hAnsi="游ゴシック"/>
          <w:b/>
          <w:bCs/>
          <w:color w:val="FF0000"/>
        </w:rPr>
      </w:pPr>
      <w:r w:rsidRPr="00C72ACC">
        <w:rPr>
          <w:rFonts w:ascii="游ゴシック" w:eastAsia="游ゴシック" w:hAnsi="游ゴシック"/>
        </w:rPr>
        <w:t>2021</w:t>
      </w:r>
      <w:r w:rsidR="006010F2" w:rsidRPr="00C72ACC">
        <w:rPr>
          <w:rFonts w:ascii="游ゴシック" w:eastAsia="游ゴシック" w:hAnsi="游ゴシック"/>
        </w:rPr>
        <w:t>.</w:t>
      </w:r>
      <w:r w:rsidR="006150B2" w:rsidRPr="00C72ACC">
        <w:rPr>
          <w:rFonts w:ascii="游ゴシック" w:eastAsia="游ゴシック" w:hAnsi="游ゴシック" w:hint="eastAsia"/>
        </w:rPr>
        <w:t>1</w:t>
      </w:r>
      <w:r w:rsidR="006150B2" w:rsidRPr="00C72ACC">
        <w:rPr>
          <w:rFonts w:ascii="游ゴシック" w:eastAsia="游ゴシック" w:hAnsi="游ゴシック"/>
        </w:rPr>
        <w:t>1</w:t>
      </w:r>
      <w:r w:rsidR="001B7363" w:rsidRPr="00C72ACC">
        <w:rPr>
          <w:rFonts w:ascii="游ゴシック" w:eastAsia="游ゴシック" w:hAnsi="游ゴシック"/>
        </w:rPr>
        <w:t>.</w:t>
      </w:r>
      <w:r w:rsidR="00131307" w:rsidRPr="00C72ACC">
        <w:rPr>
          <w:rFonts w:ascii="游ゴシック" w:eastAsia="游ゴシック" w:hAnsi="游ゴシック" w:hint="eastAsia"/>
        </w:rPr>
        <w:t>2</w:t>
      </w:r>
      <w:r w:rsidR="00C72ACC" w:rsidRPr="00C72ACC">
        <w:rPr>
          <w:rFonts w:ascii="游ゴシック" w:eastAsia="游ゴシック" w:hAnsi="游ゴシック" w:hint="eastAsia"/>
        </w:rPr>
        <w:t>9</w:t>
      </w:r>
      <w:r w:rsidR="006150B2" w:rsidRPr="00C72ACC">
        <w:rPr>
          <w:rFonts w:ascii="游ゴシック" w:eastAsia="游ゴシック" w:hAnsi="游ゴシック" w:hint="eastAsia"/>
          <w:b/>
          <w:bCs/>
          <w:color w:val="FF0000"/>
        </w:rPr>
        <w:t>改訂</w:t>
      </w:r>
      <w:r w:rsidR="00C72ACC" w:rsidRPr="00C72ACC">
        <w:rPr>
          <w:rFonts w:ascii="游ゴシック" w:eastAsia="游ゴシック" w:hAnsi="游ゴシック" w:hint="eastAsia"/>
          <w:b/>
          <w:bCs/>
          <w:color w:val="FF0000"/>
        </w:rPr>
        <w:t>版</w:t>
      </w:r>
    </w:p>
    <w:p w14:paraId="0806E547" w14:textId="0B9682E1" w:rsidR="001B7363" w:rsidRPr="001B7363" w:rsidRDefault="001B7363" w:rsidP="001B7363">
      <w:pPr>
        <w:rPr>
          <w:rFonts w:ascii="游ゴシック" w:eastAsia="游ゴシック" w:hAnsi="游ゴシック"/>
          <w:b/>
          <w:bCs/>
          <w:sz w:val="52"/>
          <w:szCs w:val="52"/>
        </w:rPr>
      </w:pPr>
    </w:p>
    <w:p w14:paraId="28279A0D" w14:textId="77777777" w:rsidR="001B7363" w:rsidRPr="001B7363" w:rsidRDefault="001B7363" w:rsidP="001B7363">
      <w:pPr>
        <w:rPr>
          <w:rFonts w:ascii="游ゴシック" w:eastAsia="游ゴシック" w:hAnsi="游ゴシック"/>
        </w:rPr>
      </w:pPr>
    </w:p>
    <w:p w14:paraId="7081FDB9" w14:textId="7F76B4E6" w:rsidR="006010F2" w:rsidRPr="001B7363" w:rsidRDefault="001B7363" w:rsidP="001B7363">
      <w:pPr>
        <w:jc w:val="center"/>
        <w:rPr>
          <w:rFonts w:ascii="游ゴシック" w:eastAsia="游ゴシック" w:hAnsi="游ゴシック"/>
          <w:b/>
          <w:bCs/>
          <w:sz w:val="52"/>
          <w:szCs w:val="52"/>
        </w:rPr>
      </w:pPr>
      <w:r w:rsidRPr="001B7363">
        <w:rPr>
          <w:rFonts w:ascii="游ゴシック" w:eastAsia="游ゴシック" w:hAnsi="游ゴシック" w:hint="eastAsia"/>
          <w:b/>
          <w:bCs/>
          <w:sz w:val="52"/>
          <w:szCs w:val="52"/>
        </w:rPr>
        <w:t>進捗報告・中間評価報告</w:t>
      </w:r>
      <w:r w:rsidR="005D7418" w:rsidRPr="001B7363">
        <w:rPr>
          <w:rFonts w:ascii="游ゴシック" w:eastAsia="游ゴシック" w:hAnsi="游ゴシック" w:hint="eastAsia"/>
          <w:b/>
          <w:bCs/>
          <w:sz w:val="52"/>
          <w:szCs w:val="52"/>
        </w:rPr>
        <w:t>時</w:t>
      </w:r>
    </w:p>
    <w:p w14:paraId="180BF8C7" w14:textId="2990FCC9" w:rsidR="006010F2" w:rsidRPr="001B7363" w:rsidRDefault="00FF2A73" w:rsidP="001B7363">
      <w:pPr>
        <w:jc w:val="center"/>
        <w:rPr>
          <w:rFonts w:ascii="游ゴシック" w:eastAsia="游ゴシック" w:hAnsi="游ゴシック"/>
          <w:b/>
          <w:bCs/>
          <w:sz w:val="52"/>
          <w:szCs w:val="52"/>
        </w:rPr>
      </w:pPr>
      <w:r w:rsidRPr="001B7363">
        <w:rPr>
          <w:rFonts w:ascii="游ゴシック" w:eastAsia="游ゴシック" w:hAnsi="游ゴシック" w:hint="eastAsia"/>
          <w:b/>
          <w:bCs/>
          <w:sz w:val="52"/>
          <w:szCs w:val="52"/>
        </w:rPr>
        <w:t>事務手続きフロー</w:t>
      </w:r>
    </w:p>
    <w:p w14:paraId="3D03825F" w14:textId="0CF03698" w:rsidR="35537311" w:rsidRPr="001B7363" w:rsidRDefault="35537311" w:rsidP="001B7363">
      <w:pPr>
        <w:jc w:val="center"/>
        <w:rPr>
          <w:rFonts w:ascii="游ゴシック" w:eastAsia="游ゴシック" w:hAnsi="游ゴシック"/>
          <w:b/>
          <w:bCs/>
          <w:sz w:val="44"/>
          <w:szCs w:val="44"/>
        </w:rPr>
      </w:pPr>
      <w:r w:rsidRPr="001B7363">
        <w:rPr>
          <w:rFonts w:ascii="游ゴシック" w:eastAsia="游ゴシック" w:hAnsi="游ゴシック"/>
          <w:b/>
          <w:bCs/>
          <w:sz w:val="44"/>
          <w:szCs w:val="44"/>
        </w:rPr>
        <w:t>（資金分配団体・実行団体共通）</w:t>
      </w:r>
    </w:p>
    <w:p w14:paraId="4940C7D4" w14:textId="77777777" w:rsidR="006010F2" w:rsidRPr="001B7363" w:rsidRDefault="006010F2" w:rsidP="001B7363">
      <w:pPr>
        <w:jc w:val="center"/>
        <w:rPr>
          <w:rFonts w:ascii="游ゴシック" w:eastAsia="游ゴシック" w:hAnsi="游ゴシック"/>
          <w:b/>
          <w:bCs/>
          <w:sz w:val="44"/>
          <w:szCs w:val="44"/>
        </w:rPr>
      </w:pPr>
    </w:p>
    <w:p w14:paraId="76E47F95" w14:textId="36FF5CA8" w:rsidR="006C7C62" w:rsidRPr="001B7363" w:rsidRDefault="006C7C62" w:rsidP="001B7363">
      <w:pPr>
        <w:jc w:val="center"/>
        <w:rPr>
          <w:rFonts w:ascii="游ゴシック" w:eastAsia="游ゴシック" w:hAnsi="游ゴシック"/>
          <w:sz w:val="44"/>
          <w:szCs w:val="44"/>
        </w:rPr>
      </w:pPr>
    </w:p>
    <w:p w14:paraId="49415B06" w14:textId="6B4DD5C3" w:rsidR="006C7C62" w:rsidRPr="001B7363" w:rsidRDefault="006C7C62">
      <w:pPr>
        <w:rPr>
          <w:rFonts w:ascii="游ゴシック" w:eastAsia="游ゴシック" w:hAnsi="游ゴシック"/>
        </w:rPr>
      </w:pPr>
    </w:p>
    <w:p w14:paraId="70486CFD" w14:textId="77777777" w:rsidR="00986295" w:rsidRPr="001B7363" w:rsidRDefault="00986295" w:rsidP="00986295">
      <w:pPr>
        <w:jc w:val="center"/>
        <w:rPr>
          <w:rFonts w:ascii="游ゴシック" w:eastAsia="游ゴシック" w:hAnsi="游ゴシック"/>
        </w:rPr>
      </w:pPr>
    </w:p>
    <w:p w14:paraId="1D55CC1F" w14:textId="7F84819F" w:rsidR="006C7C62" w:rsidRPr="001B7363" w:rsidRDefault="006C7C62">
      <w:pPr>
        <w:rPr>
          <w:rFonts w:ascii="游ゴシック" w:eastAsia="游ゴシック" w:hAnsi="游ゴシック"/>
          <w:sz w:val="24"/>
          <w:szCs w:val="24"/>
        </w:rPr>
      </w:pPr>
    </w:p>
    <w:p w14:paraId="17E87D25" w14:textId="53745918" w:rsidR="001B7363" w:rsidRPr="001B7363" w:rsidRDefault="001B7363" w:rsidP="007F00F2">
      <w:pPr>
        <w:pStyle w:val="af"/>
        <w:jc w:val="center"/>
        <w:rPr>
          <w:rFonts w:hAnsi="游ゴシック"/>
          <w:sz w:val="24"/>
          <w:szCs w:val="24"/>
        </w:rPr>
      </w:pPr>
      <w:r w:rsidRPr="001B7363">
        <w:rPr>
          <w:rFonts w:hAnsi="游ゴシック"/>
          <w:sz w:val="24"/>
          <w:szCs w:val="24"/>
        </w:rPr>
        <w:t>2021年</w:t>
      </w:r>
      <w:r w:rsidR="00587879">
        <w:rPr>
          <w:rFonts w:hAnsi="游ゴシック"/>
          <w:sz w:val="24"/>
          <w:szCs w:val="24"/>
        </w:rPr>
        <w:t>9</w:t>
      </w:r>
      <w:r w:rsidRPr="001B7363">
        <w:rPr>
          <w:rFonts w:hAnsi="游ゴシック"/>
          <w:sz w:val="24"/>
          <w:szCs w:val="24"/>
        </w:rPr>
        <w:t>月</w:t>
      </w:r>
    </w:p>
    <w:p w14:paraId="08BDBF2B" w14:textId="69630CA1" w:rsidR="006D253D" w:rsidRPr="001B7363" w:rsidRDefault="00386859" w:rsidP="007F00F2">
      <w:pPr>
        <w:pStyle w:val="af"/>
        <w:jc w:val="center"/>
        <w:rPr>
          <w:rFonts w:hAnsi="游ゴシック"/>
          <w:sz w:val="21"/>
          <w:szCs w:val="21"/>
        </w:rPr>
        <w:sectPr w:rsidR="006D253D" w:rsidRPr="001B7363" w:rsidSect="00986295">
          <w:footerReference w:type="default" r:id="rId8"/>
          <w:footerReference w:type="first" r:id="rId9"/>
          <w:pgSz w:w="23811" w:h="16838" w:orient="landscape" w:code="8"/>
          <w:pgMar w:top="1701" w:right="1985" w:bottom="1416" w:left="1701" w:header="851" w:footer="992" w:gutter="0"/>
          <w:pgNumType w:start="1"/>
          <w:cols w:space="425"/>
          <w:titlePg/>
          <w:docGrid w:type="lines" w:linePitch="360"/>
        </w:sectPr>
      </w:pPr>
      <w:r w:rsidRPr="001B7363">
        <w:rPr>
          <w:rFonts w:hAnsi="游ゴシック" w:hint="eastAsia"/>
          <w:sz w:val="24"/>
          <w:szCs w:val="24"/>
        </w:rPr>
        <w:t>一般財団法人 日本民間公益活動連携機構</w:t>
      </w:r>
    </w:p>
    <w:p w14:paraId="4781109F" w14:textId="1300F3AD" w:rsidR="00EE592A" w:rsidRPr="001B7363" w:rsidRDefault="006A03B5" w:rsidP="00D6683B">
      <w:pPr>
        <w:pStyle w:val="1"/>
        <w:rPr>
          <w:rFonts w:ascii="游ゴシック" w:eastAsia="游ゴシック" w:hAnsi="游ゴシック"/>
          <w:b/>
          <w:bCs/>
        </w:rPr>
      </w:pPr>
      <w:bookmarkStart w:id="0" w:name="_Toc20054930"/>
      <w:r w:rsidRPr="001B7363">
        <w:rPr>
          <w:rFonts w:ascii="游ゴシック" w:eastAsia="游ゴシック" w:hAnsi="游ゴシック" w:hint="eastAsia"/>
          <w:b/>
          <w:bCs/>
        </w:rPr>
        <w:lastRenderedPageBreak/>
        <w:t>１．</w:t>
      </w:r>
      <w:bookmarkEnd w:id="0"/>
      <w:r w:rsidR="001B7363" w:rsidRPr="001B7363">
        <w:rPr>
          <w:rFonts w:ascii="游ゴシック" w:eastAsia="游ゴシック" w:hAnsi="游ゴシック" w:hint="eastAsia"/>
          <w:b/>
          <w:bCs/>
        </w:rPr>
        <w:t>進捗報告・中間評価報告</w:t>
      </w:r>
      <w:r w:rsidR="001B7363">
        <w:rPr>
          <w:rFonts w:ascii="游ゴシック" w:eastAsia="游ゴシック" w:hAnsi="游ゴシック" w:hint="eastAsia"/>
          <w:b/>
          <w:bCs/>
        </w:rPr>
        <w:t>の提出から助成金支払いまで</w:t>
      </w:r>
      <w:r w:rsidR="00131398" w:rsidRPr="001B7363">
        <w:rPr>
          <w:rFonts w:ascii="游ゴシック" w:eastAsia="游ゴシック" w:hAnsi="游ゴシック" w:hint="eastAsia"/>
          <w:b/>
          <w:bCs/>
        </w:rPr>
        <w:t>の流れ</w:t>
      </w:r>
      <w:r w:rsidR="00862275" w:rsidRPr="001B7363">
        <w:rPr>
          <w:rFonts w:ascii="游ゴシック" w:eastAsia="游ゴシック" w:hAnsi="游ゴシック" w:hint="eastAsia"/>
          <w:b/>
          <w:bCs/>
        </w:rPr>
        <w:t>と書類の提出</w:t>
      </w:r>
    </w:p>
    <w:p w14:paraId="0DF34525" w14:textId="77777777" w:rsidR="00801559" w:rsidRPr="001B7363" w:rsidRDefault="00801559" w:rsidP="00801559">
      <w:pPr>
        <w:spacing w:line="200" w:lineRule="exact"/>
        <w:rPr>
          <w:rFonts w:ascii="游ゴシック" w:eastAsia="游ゴシック" w:hAnsi="游ゴシック"/>
        </w:rPr>
      </w:pPr>
    </w:p>
    <w:p w14:paraId="7F44624B" w14:textId="2725D903" w:rsidR="001421A6" w:rsidRPr="001B7363" w:rsidRDefault="001F7A11" w:rsidP="0024323D">
      <w:pPr>
        <w:pStyle w:val="a7"/>
        <w:numPr>
          <w:ilvl w:val="0"/>
          <w:numId w:val="1"/>
        </w:numPr>
        <w:ind w:leftChars="0"/>
        <w:rPr>
          <w:rFonts w:ascii="游ゴシック" w:eastAsia="游ゴシック" w:hAnsi="游ゴシック"/>
          <w:sz w:val="16"/>
          <w:szCs w:val="16"/>
        </w:rPr>
      </w:pPr>
      <w:r w:rsidRPr="001B7363">
        <w:rPr>
          <w:rFonts w:ascii="游ゴシック" w:eastAsia="游ゴシック" w:hAnsi="游ゴシック" w:hint="eastAsia"/>
          <w:sz w:val="16"/>
          <w:szCs w:val="16"/>
        </w:rPr>
        <w:t>時系列で表示されていますが、具体的なスケジュールは</w:t>
      </w:r>
      <w:r w:rsidR="00055D5E" w:rsidRPr="001B7363">
        <w:rPr>
          <w:rFonts w:ascii="游ゴシック" w:eastAsia="游ゴシック" w:hAnsi="游ゴシック" w:hint="eastAsia"/>
          <w:sz w:val="16"/>
          <w:szCs w:val="16"/>
        </w:rPr>
        <w:t>各団体ごと</w:t>
      </w:r>
      <w:r w:rsidR="00DF6B9D" w:rsidRPr="001B7363">
        <w:rPr>
          <w:rFonts w:ascii="游ゴシック" w:eastAsia="游ゴシック" w:hAnsi="游ゴシック" w:hint="eastAsia"/>
          <w:sz w:val="16"/>
          <w:szCs w:val="16"/>
        </w:rPr>
        <w:t>に</w:t>
      </w:r>
      <w:r w:rsidR="00055D5E" w:rsidRPr="001B7363">
        <w:rPr>
          <w:rFonts w:ascii="游ゴシック" w:eastAsia="游ゴシック" w:hAnsi="游ゴシック" w:hint="eastAsia"/>
          <w:sz w:val="16"/>
          <w:szCs w:val="16"/>
        </w:rPr>
        <w:t>異なります</w:t>
      </w:r>
      <w:r w:rsidRPr="001B7363">
        <w:rPr>
          <w:rFonts w:ascii="游ゴシック" w:eastAsia="游ゴシック" w:hAnsi="游ゴシック" w:hint="eastAsia"/>
          <w:sz w:val="16"/>
          <w:szCs w:val="16"/>
        </w:rPr>
        <w:t>。</w:t>
      </w:r>
    </w:p>
    <w:p w14:paraId="40EB1071" w14:textId="46E84F8D" w:rsidR="007479C2" w:rsidRPr="001B7363"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8756"/>
        <w:gridCol w:w="8647"/>
        <w:gridCol w:w="2126"/>
      </w:tblGrid>
      <w:tr w:rsidR="00932D84" w:rsidRPr="001B7363" w14:paraId="4CD163DD" w14:textId="36197C64" w:rsidTr="00023C1D">
        <w:trPr>
          <w:trHeight w:val="330"/>
          <w:tblHeader/>
        </w:trPr>
        <w:tc>
          <w:tcPr>
            <w:tcW w:w="1450" w:type="dxa"/>
            <w:shd w:val="clear" w:color="auto" w:fill="D0CECE" w:themeFill="background2" w:themeFillShade="E6"/>
          </w:tcPr>
          <w:p w14:paraId="0CFB0674" w14:textId="77777777" w:rsidR="005B0B4B" w:rsidRPr="001B7363" w:rsidRDefault="005B0B4B" w:rsidP="00487CAD">
            <w:pPr>
              <w:jc w:val="center"/>
              <w:rPr>
                <w:rFonts w:ascii="游ゴシック" w:eastAsia="游ゴシック" w:hAnsi="游ゴシック" w:cs="ＭＳ Ｐゴシック"/>
                <w:b/>
                <w:bCs/>
                <w:kern w:val="0"/>
                <w:sz w:val="20"/>
                <w:szCs w:val="20"/>
              </w:rPr>
            </w:pPr>
          </w:p>
          <w:p w14:paraId="4BC710E1" w14:textId="3BAA3D36"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項目</w:t>
            </w:r>
          </w:p>
        </w:tc>
        <w:tc>
          <w:tcPr>
            <w:tcW w:w="8756" w:type="dxa"/>
            <w:shd w:val="clear" w:color="auto" w:fill="D0CECE" w:themeFill="background2" w:themeFillShade="E6"/>
          </w:tcPr>
          <w:p w14:paraId="0505696D" w14:textId="77777777" w:rsidR="005B0B4B" w:rsidRPr="001B7363" w:rsidRDefault="005B0B4B" w:rsidP="00487CAD">
            <w:pPr>
              <w:jc w:val="center"/>
              <w:rPr>
                <w:rFonts w:ascii="游ゴシック" w:eastAsia="游ゴシック" w:hAnsi="游ゴシック" w:cs="ＭＳ Ｐゴシック"/>
                <w:b/>
                <w:bCs/>
                <w:kern w:val="0"/>
                <w:sz w:val="20"/>
                <w:szCs w:val="20"/>
              </w:rPr>
            </w:pPr>
          </w:p>
          <w:p w14:paraId="56626E02" w14:textId="37BDBCEC"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実行団体</w:t>
            </w:r>
          </w:p>
        </w:tc>
        <w:tc>
          <w:tcPr>
            <w:tcW w:w="8647" w:type="dxa"/>
            <w:shd w:val="clear" w:color="auto" w:fill="D0CECE" w:themeFill="background2" w:themeFillShade="E6"/>
            <w:vAlign w:val="center"/>
          </w:tcPr>
          <w:p w14:paraId="1FB6FC27" w14:textId="04BAC43F"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資金分配団体</w:t>
            </w:r>
          </w:p>
        </w:tc>
        <w:tc>
          <w:tcPr>
            <w:tcW w:w="2126" w:type="dxa"/>
            <w:tcBorders>
              <w:bottom w:val="single" w:sz="4" w:space="0" w:color="auto"/>
            </w:tcBorders>
            <w:shd w:val="clear" w:color="auto" w:fill="D0CECE" w:themeFill="background2" w:themeFillShade="E6"/>
          </w:tcPr>
          <w:p w14:paraId="29A432EE" w14:textId="77777777" w:rsidR="00932D84" w:rsidRPr="001B7363" w:rsidRDefault="00062BC1" w:rsidP="005D7418">
            <w:pPr>
              <w:snapToGrid w:val="0"/>
              <w:jc w:val="center"/>
              <w:rPr>
                <w:rFonts w:ascii="游ゴシック" w:eastAsia="游ゴシック" w:hAnsi="游ゴシック"/>
                <w:b/>
                <w:bCs/>
                <w:szCs w:val="21"/>
              </w:rPr>
            </w:pPr>
            <w:r w:rsidRPr="001B7363">
              <w:rPr>
                <w:rFonts w:ascii="游ゴシック" w:eastAsia="游ゴシック" w:hAnsi="游ゴシック"/>
                <w:b/>
                <w:bCs/>
                <w:szCs w:val="21"/>
              </w:rPr>
              <w:t>参照先・留意点</w:t>
            </w:r>
          </w:p>
          <w:p w14:paraId="1B429281" w14:textId="77777777" w:rsidR="005D7418" w:rsidRPr="001B7363" w:rsidRDefault="005D7418" w:rsidP="005D7418">
            <w:pPr>
              <w:snapToGrid w:val="0"/>
              <w:rPr>
                <w:rFonts w:ascii="游ゴシック" w:eastAsia="游ゴシック" w:hAnsi="游ゴシック" w:cs="ＭＳ Ｐゴシック"/>
                <w:kern w:val="0"/>
                <w:sz w:val="16"/>
                <w:szCs w:val="16"/>
              </w:rPr>
            </w:pPr>
            <w:r w:rsidRPr="001B7363">
              <w:rPr>
                <w:rFonts w:ascii="游ゴシック" w:eastAsia="游ゴシック" w:hAnsi="游ゴシック" w:cs="ＭＳ Ｐゴシック" w:hint="eastAsia"/>
                <w:kern w:val="0"/>
                <w:sz w:val="16"/>
                <w:szCs w:val="16"/>
              </w:rPr>
              <w:t>■：資料掲出リンク</w:t>
            </w:r>
          </w:p>
          <w:p w14:paraId="63FB219F" w14:textId="77777777" w:rsidR="005D7418" w:rsidRPr="001B7363" w:rsidRDefault="005D7418" w:rsidP="005D7418">
            <w:pPr>
              <w:snapToGrid w:val="0"/>
              <w:rPr>
                <w:rFonts w:ascii="游ゴシック" w:eastAsia="游ゴシック" w:hAnsi="游ゴシック" w:cs="ＭＳ Ｐゴシック"/>
                <w:kern w:val="0"/>
                <w:sz w:val="16"/>
                <w:szCs w:val="16"/>
              </w:rPr>
            </w:pPr>
            <w:r w:rsidRPr="001B7363">
              <w:rPr>
                <w:rFonts w:ascii="游ゴシック" w:eastAsia="游ゴシック" w:hAnsi="游ゴシック" w:cs="ＭＳ Ｐゴシック" w:hint="eastAsia"/>
                <w:kern w:val="0"/>
                <w:sz w:val="16"/>
                <w:szCs w:val="16"/>
              </w:rPr>
              <w:t>◆：資金分配団体向け参照</w:t>
            </w:r>
          </w:p>
          <w:p w14:paraId="0AC5D00A" w14:textId="3445CAE5" w:rsidR="005D7418" w:rsidRPr="001B7363" w:rsidRDefault="005D7418" w:rsidP="005D7418">
            <w:pPr>
              <w:snapToGrid w:val="0"/>
              <w:rPr>
                <w:rFonts w:ascii="游ゴシック" w:eastAsia="游ゴシック" w:hAnsi="游ゴシック" w:cs="ＭＳ Ｐゴシック"/>
                <w:b/>
                <w:bCs/>
                <w:kern w:val="0"/>
                <w:szCs w:val="21"/>
              </w:rPr>
            </w:pPr>
            <w:r w:rsidRPr="001B7363">
              <w:rPr>
                <w:rFonts w:ascii="游ゴシック" w:eastAsia="游ゴシック" w:hAnsi="游ゴシック" w:cs="ＭＳ Ｐゴシック" w:hint="eastAsia"/>
                <w:kern w:val="0"/>
                <w:sz w:val="16"/>
                <w:szCs w:val="16"/>
              </w:rPr>
              <w:t>◇：実行団体向け参照</w:t>
            </w:r>
          </w:p>
        </w:tc>
      </w:tr>
      <w:tr w:rsidR="00AE1BD6" w:rsidRPr="001B7363" w14:paraId="60BCEB82" w14:textId="77777777" w:rsidTr="00BF7AD9">
        <w:trPr>
          <w:trHeight w:val="7245"/>
        </w:trPr>
        <w:tc>
          <w:tcPr>
            <w:tcW w:w="1450" w:type="dxa"/>
            <w:shd w:val="clear" w:color="auto" w:fill="auto"/>
          </w:tcPr>
          <w:p w14:paraId="6EFA2834" w14:textId="77777777" w:rsidR="00AE1BD6" w:rsidRDefault="00AE1BD6" w:rsidP="00AE1BD6">
            <w:pP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実行団体の</w:t>
            </w:r>
            <w:r w:rsidR="001B7363">
              <w:rPr>
                <w:rFonts w:ascii="游ゴシック" w:eastAsia="游ゴシック" w:hAnsi="游ゴシック" w:cs="ＭＳ Ｐゴシック" w:hint="eastAsia"/>
                <w:b/>
                <w:bCs/>
                <w:kern w:val="0"/>
                <w:sz w:val="20"/>
                <w:szCs w:val="20"/>
              </w:rPr>
              <w:t>進捗報告・中間評価報告</w:t>
            </w:r>
          </w:p>
          <w:p w14:paraId="1E7751AE" w14:textId="77777777" w:rsidR="007241E1" w:rsidRDefault="007241E1" w:rsidP="00AE1BD6">
            <w:pPr>
              <w:rPr>
                <w:rFonts w:ascii="游ゴシック" w:eastAsia="游ゴシック" w:hAnsi="游ゴシック" w:cs="ＭＳ Ｐゴシック"/>
                <w:b/>
                <w:bCs/>
                <w:kern w:val="0"/>
                <w:sz w:val="20"/>
                <w:szCs w:val="20"/>
              </w:rPr>
            </w:pPr>
          </w:p>
          <w:p w14:paraId="0772E802" w14:textId="08C3E7D2" w:rsidR="007241E1" w:rsidRPr="001B7363" w:rsidRDefault="007241E1" w:rsidP="00AE1BD6">
            <w:pPr>
              <w:rPr>
                <w:rFonts w:ascii="游ゴシック" w:eastAsia="游ゴシック" w:hAnsi="游ゴシック" w:cs="ＭＳ Ｐゴシック"/>
                <w:b/>
                <w:bCs/>
                <w:kern w:val="0"/>
                <w:sz w:val="20"/>
                <w:szCs w:val="20"/>
              </w:rPr>
            </w:pPr>
            <w:r w:rsidRPr="007241E1">
              <w:rPr>
                <w:rFonts w:ascii="游ゴシック" w:eastAsia="游ゴシック" w:hAnsi="游ゴシック" w:cs="ＭＳ Ｐゴシック"/>
                <w:b/>
                <w:bCs/>
                <w:color w:val="FF0000"/>
                <w:kern w:val="0"/>
                <w:sz w:val="20"/>
                <w:szCs w:val="20"/>
              </w:rPr>
              <w:t>2021</w:t>
            </w:r>
            <w:r>
              <w:rPr>
                <w:rFonts w:ascii="游ゴシック" w:eastAsia="游ゴシック" w:hAnsi="游ゴシック" w:cs="ＭＳ Ｐゴシック" w:hint="eastAsia"/>
                <w:b/>
                <w:bCs/>
                <w:color w:val="FF0000"/>
                <w:kern w:val="0"/>
                <w:sz w:val="20"/>
                <w:szCs w:val="20"/>
              </w:rPr>
              <w:t>年</w:t>
            </w:r>
            <w:r>
              <w:rPr>
                <w:rFonts w:ascii="游ゴシック" w:eastAsia="游ゴシック" w:hAnsi="游ゴシック" w:cs="ＭＳ Ｐゴシック"/>
                <w:b/>
                <w:bCs/>
                <w:color w:val="FF0000"/>
                <w:kern w:val="0"/>
                <w:sz w:val="20"/>
                <w:szCs w:val="20"/>
              </w:rPr>
              <w:t>9</w:t>
            </w:r>
            <w:r w:rsidRPr="007241E1">
              <w:rPr>
                <w:rFonts w:ascii="游ゴシック" w:eastAsia="游ゴシック" w:hAnsi="游ゴシック" w:cs="ＭＳ Ｐゴシック"/>
                <w:b/>
                <w:bCs/>
                <w:color w:val="FF0000"/>
                <w:kern w:val="0"/>
                <w:sz w:val="20"/>
                <w:szCs w:val="20"/>
              </w:rPr>
              <w:t xml:space="preserve">月 </w:t>
            </w:r>
            <w:r>
              <w:rPr>
                <w:rFonts w:ascii="游ゴシック" w:eastAsia="游ゴシック" w:hAnsi="游ゴシック" w:cs="ＭＳ Ｐゴシック"/>
                <w:b/>
                <w:bCs/>
                <w:color w:val="FF0000"/>
                <w:kern w:val="0"/>
                <w:sz w:val="20"/>
                <w:szCs w:val="20"/>
              </w:rPr>
              <w:t>30</w:t>
            </w:r>
            <w:r w:rsidRPr="007241E1">
              <w:rPr>
                <w:rFonts w:ascii="游ゴシック" w:eastAsia="游ゴシック" w:hAnsi="游ゴシック" w:cs="ＭＳ Ｐゴシック"/>
                <w:b/>
                <w:bCs/>
                <w:color w:val="FF0000"/>
                <w:kern w:val="0"/>
                <w:sz w:val="20"/>
                <w:szCs w:val="20"/>
              </w:rPr>
              <w:t>日</w:t>
            </w:r>
            <w:r w:rsidRPr="007241E1">
              <w:rPr>
                <w:rFonts w:ascii="游ゴシック" w:eastAsia="游ゴシック" w:hAnsi="游ゴシック" w:cs="ＭＳ Ｐゴシック" w:hint="eastAsia"/>
                <w:b/>
                <w:bCs/>
                <w:color w:val="FF0000"/>
                <w:kern w:val="0"/>
                <w:sz w:val="20"/>
                <w:szCs w:val="20"/>
              </w:rPr>
              <w:t>まで</w:t>
            </w:r>
          </w:p>
        </w:tc>
        <w:tc>
          <w:tcPr>
            <w:tcW w:w="8756" w:type="dxa"/>
            <w:shd w:val="clear" w:color="auto" w:fill="auto"/>
          </w:tcPr>
          <w:p w14:paraId="1930B94A" w14:textId="77777777" w:rsidR="007241E1" w:rsidRDefault="007241E1" w:rsidP="00114EA3">
            <w:pPr>
              <w:contextualSpacing/>
              <w:rPr>
                <w:rFonts w:ascii="游ゴシック" w:eastAsia="游ゴシック" w:hAnsi="游ゴシック" w:cs="ＭＳ Ｐゴシック"/>
                <w:b/>
                <w:bCs/>
                <w:kern w:val="0"/>
                <w:sz w:val="20"/>
                <w:szCs w:val="20"/>
                <w:u w:val="single"/>
              </w:rPr>
            </w:pPr>
          </w:p>
          <w:p w14:paraId="41DBFABB" w14:textId="77777777" w:rsidR="007241E1" w:rsidRDefault="007241E1" w:rsidP="00114EA3">
            <w:pPr>
              <w:contextualSpacing/>
              <w:rPr>
                <w:rFonts w:ascii="游ゴシック" w:eastAsia="游ゴシック" w:hAnsi="游ゴシック" w:cs="ＭＳ Ｐゴシック"/>
                <w:b/>
                <w:bCs/>
                <w:kern w:val="0"/>
                <w:sz w:val="20"/>
                <w:szCs w:val="20"/>
                <w:u w:val="single"/>
              </w:rPr>
            </w:pPr>
          </w:p>
          <w:p w14:paraId="2E863DAC" w14:textId="77777777" w:rsidR="007241E1" w:rsidRDefault="007241E1" w:rsidP="00114EA3">
            <w:pPr>
              <w:contextualSpacing/>
              <w:rPr>
                <w:rFonts w:ascii="游ゴシック" w:eastAsia="游ゴシック" w:hAnsi="游ゴシック" w:cs="ＭＳ Ｐゴシック"/>
                <w:b/>
                <w:bCs/>
                <w:kern w:val="0"/>
                <w:sz w:val="20"/>
                <w:szCs w:val="20"/>
                <w:u w:val="single"/>
              </w:rPr>
            </w:pPr>
          </w:p>
          <w:p w14:paraId="54FAB8BE" w14:textId="77777777" w:rsidR="007241E1" w:rsidRDefault="007241E1" w:rsidP="00114EA3">
            <w:pPr>
              <w:contextualSpacing/>
              <w:rPr>
                <w:rFonts w:ascii="游ゴシック" w:eastAsia="游ゴシック" w:hAnsi="游ゴシック" w:cs="ＭＳ Ｐゴシック"/>
                <w:b/>
                <w:bCs/>
                <w:kern w:val="0"/>
                <w:sz w:val="20"/>
                <w:szCs w:val="20"/>
                <w:u w:val="single"/>
              </w:rPr>
            </w:pPr>
          </w:p>
          <w:p w14:paraId="38AA13F4" w14:textId="77777777" w:rsidR="007241E1" w:rsidRDefault="007241E1" w:rsidP="00114EA3">
            <w:pPr>
              <w:contextualSpacing/>
              <w:rPr>
                <w:rFonts w:ascii="游ゴシック" w:eastAsia="游ゴシック" w:hAnsi="游ゴシック" w:cs="ＭＳ Ｐゴシック"/>
                <w:b/>
                <w:bCs/>
                <w:kern w:val="0"/>
                <w:sz w:val="20"/>
                <w:szCs w:val="20"/>
                <w:u w:val="single"/>
              </w:rPr>
            </w:pPr>
          </w:p>
          <w:p w14:paraId="0CC068F6" w14:textId="77777777" w:rsidR="007241E1" w:rsidRDefault="007241E1" w:rsidP="00114EA3">
            <w:pPr>
              <w:contextualSpacing/>
              <w:rPr>
                <w:rFonts w:ascii="游ゴシック" w:eastAsia="游ゴシック" w:hAnsi="游ゴシック" w:cs="ＭＳ Ｐゴシック"/>
                <w:b/>
                <w:bCs/>
                <w:kern w:val="0"/>
                <w:sz w:val="20"/>
                <w:szCs w:val="20"/>
                <w:u w:val="single"/>
              </w:rPr>
            </w:pPr>
          </w:p>
          <w:p w14:paraId="24D77206" w14:textId="21E795BF" w:rsidR="00114EA3" w:rsidRPr="00AD7D43" w:rsidRDefault="00114EA3" w:rsidP="00114EA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②</w:t>
            </w:r>
            <w:r w:rsidRPr="00104B78">
              <w:rPr>
                <w:rFonts w:ascii="游ゴシック" w:eastAsia="游ゴシック" w:hAnsi="游ゴシック" w:cs="ＭＳ Ｐゴシック" w:hint="eastAsia"/>
                <w:b/>
                <w:bCs/>
                <w:kern w:val="0"/>
                <w:sz w:val="20"/>
                <w:szCs w:val="20"/>
                <w:u w:val="single"/>
              </w:rPr>
              <w:t>進捗報告書</w:t>
            </w:r>
            <w:r w:rsidR="007241E1">
              <w:rPr>
                <w:rFonts w:ascii="游ゴシック" w:eastAsia="游ゴシック" w:hAnsi="游ゴシック" w:cs="ＭＳ Ｐゴシック" w:hint="eastAsia"/>
                <w:b/>
                <w:bCs/>
                <w:kern w:val="0"/>
                <w:sz w:val="20"/>
                <w:szCs w:val="20"/>
                <w:u w:val="single"/>
              </w:rPr>
              <w:t>・中間評価報告書</w:t>
            </w:r>
            <w:r w:rsidRPr="00104B78">
              <w:rPr>
                <w:rFonts w:ascii="游ゴシック" w:eastAsia="游ゴシック" w:hAnsi="游ゴシック" w:cs="ＭＳ Ｐゴシック" w:hint="eastAsia"/>
                <w:b/>
                <w:bCs/>
                <w:kern w:val="0"/>
                <w:sz w:val="20"/>
                <w:szCs w:val="20"/>
                <w:u w:val="single"/>
              </w:rPr>
              <w:t>（実行団体）の</w:t>
            </w:r>
            <w:r w:rsidR="00055B51">
              <w:rPr>
                <w:rFonts w:ascii="游ゴシック" w:eastAsia="游ゴシック" w:hAnsi="游ゴシック" w:cs="ＭＳ Ｐゴシック" w:hint="eastAsia"/>
                <w:b/>
                <w:bCs/>
                <w:kern w:val="0"/>
                <w:sz w:val="20"/>
                <w:szCs w:val="20"/>
                <w:u w:val="single"/>
              </w:rPr>
              <w:t>作成</w:t>
            </w:r>
            <w:r w:rsidR="008C4D9A">
              <w:rPr>
                <w:rFonts w:ascii="游ゴシック" w:eastAsia="游ゴシック" w:hAnsi="游ゴシック" w:cs="ＭＳ Ｐゴシック" w:hint="eastAsia"/>
                <w:b/>
                <w:bCs/>
                <w:kern w:val="0"/>
                <w:sz w:val="20"/>
                <w:szCs w:val="20"/>
                <w:u w:val="single"/>
              </w:rPr>
              <w:t>・確定</w:t>
            </w:r>
          </w:p>
          <w:p w14:paraId="050A6FBF" w14:textId="00803401" w:rsidR="00055B51" w:rsidRDefault="009829CE" w:rsidP="00023C1D">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w:t>
            </w:r>
            <w:r w:rsidR="003D4E05">
              <w:rPr>
                <w:rFonts w:ascii="游ゴシック" w:eastAsia="游ゴシック" w:hAnsi="游ゴシック" w:cs="ＭＳ Ｐゴシック" w:hint="eastAsia"/>
                <w:kern w:val="0"/>
                <w:sz w:val="20"/>
                <w:szCs w:val="20"/>
              </w:rPr>
              <w:t>より提供された①の様式および参考資料を用い</w:t>
            </w:r>
            <w:r w:rsidR="00055B51">
              <w:rPr>
                <w:rFonts w:ascii="游ゴシック" w:eastAsia="游ゴシック" w:hAnsi="游ゴシック" w:cs="ＭＳ Ｐゴシック" w:hint="eastAsia"/>
                <w:kern w:val="0"/>
                <w:sz w:val="20"/>
                <w:szCs w:val="20"/>
              </w:rPr>
              <w:t>て入力。</w:t>
            </w:r>
          </w:p>
          <w:p w14:paraId="4EA71E93" w14:textId="4A614870" w:rsidR="00055B51" w:rsidRDefault="009829CE" w:rsidP="00114EA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w:t>
            </w:r>
            <w:r w:rsidR="00055B51">
              <w:rPr>
                <w:rFonts w:ascii="游ゴシック" w:eastAsia="游ゴシック" w:hAnsi="游ゴシック" w:cs="ＭＳ Ｐゴシック" w:hint="eastAsia"/>
                <w:kern w:val="0"/>
                <w:sz w:val="20"/>
                <w:szCs w:val="20"/>
              </w:rPr>
              <w:t>との協議</w:t>
            </w:r>
            <w:r w:rsidR="000D5B5F">
              <w:rPr>
                <w:rFonts w:ascii="游ゴシック" w:eastAsia="游ゴシック" w:hAnsi="游ゴシック" w:cs="ＭＳ Ｐゴシック" w:hint="eastAsia"/>
                <w:kern w:val="0"/>
                <w:sz w:val="20"/>
                <w:szCs w:val="20"/>
              </w:rPr>
              <w:t>・</w:t>
            </w:r>
            <w:r w:rsidR="00055B51">
              <w:rPr>
                <w:rFonts w:ascii="游ゴシック" w:eastAsia="游ゴシック" w:hAnsi="游ゴシック" w:cs="ＭＳ Ｐゴシック" w:hint="eastAsia"/>
                <w:kern w:val="0"/>
                <w:sz w:val="20"/>
                <w:szCs w:val="20"/>
              </w:rPr>
              <w:t>検討の上で</w:t>
            </w:r>
            <w:r w:rsidR="000D5B5F">
              <w:rPr>
                <w:rFonts w:ascii="游ゴシック" w:eastAsia="游ゴシック" w:hAnsi="游ゴシック" w:cs="ＭＳ Ｐゴシック" w:hint="eastAsia"/>
                <w:kern w:val="0"/>
                <w:sz w:val="20"/>
                <w:szCs w:val="20"/>
              </w:rPr>
              <w:t>内容を確定</w:t>
            </w:r>
            <w:r w:rsidR="00055B51">
              <w:rPr>
                <w:rFonts w:ascii="游ゴシック" w:eastAsia="游ゴシック" w:hAnsi="游ゴシック" w:cs="ＭＳ Ｐゴシック" w:hint="eastAsia"/>
                <w:kern w:val="0"/>
                <w:sz w:val="20"/>
                <w:szCs w:val="20"/>
              </w:rPr>
              <w:t>。</w:t>
            </w:r>
          </w:p>
          <w:p w14:paraId="56F7A883" w14:textId="402ADF6C" w:rsidR="007241E1" w:rsidRPr="001B7363" w:rsidRDefault="00681ACC" w:rsidP="007241E1">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最終版を</w:t>
            </w:r>
            <w:r w:rsidR="007241E1" w:rsidRPr="001B7363">
              <w:rPr>
                <w:rFonts w:ascii="游ゴシック" w:eastAsia="游ゴシック" w:hAnsi="游ゴシック" w:cs="ＭＳ Ｐゴシック" w:hint="eastAsia"/>
                <w:kern w:val="0"/>
                <w:sz w:val="20"/>
                <w:szCs w:val="20"/>
              </w:rPr>
              <w:t>システムに添付し、提出したことを資金分配団体の担当者に連絡。</w:t>
            </w:r>
          </w:p>
          <w:p w14:paraId="76089BDA" w14:textId="47CA1C08" w:rsidR="007241E1" w:rsidRPr="0026733C" w:rsidRDefault="007241E1" w:rsidP="007241E1">
            <w:pPr>
              <w:contextualSpacing/>
              <w:rPr>
                <w:rFonts w:ascii="游ゴシック" w:eastAsia="游ゴシック" w:hAnsi="游ゴシック" w:cs="ＭＳ Ｐゴシック"/>
                <w:color w:val="000000" w:themeColor="text1"/>
                <w:kern w:val="0"/>
                <w:sz w:val="20"/>
                <w:szCs w:val="20"/>
              </w:rPr>
            </w:pPr>
          </w:p>
          <w:p w14:paraId="434FFA79" w14:textId="4D44A049" w:rsidR="007241E1" w:rsidRPr="0026733C" w:rsidRDefault="007241E1" w:rsidP="007241E1">
            <w:pPr>
              <w:contextualSpacing/>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t>ファイル名：</w:t>
            </w:r>
            <w:r w:rsidR="00E42576" w:rsidRPr="00E42576">
              <w:rPr>
                <w:rFonts w:ascii="游ゴシック" w:eastAsia="游ゴシック" w:hAnsi="游ゴシック" w:cs="ＭＳ Ｐゴシック" w:hint="eastAsia"/>
                <w:color w:val="000000" w:themeColor="text1"/>
                <w:kern w:val="0"/>
                <w:sz w:val="20"/>
                <w:szCs w:val="20"/>
              </w:rPr>
              <w:t>実行団体の助成申請</w:t>
            </w:r>
            <w:r w:rsidR="00E42576" w:rsidRPr="00E42576">
              <w:rPr>
                <w:rFonts w:ascii="游ゴシック" w:eastAsia="游ゴシック" w:hAnsi="游ゴシック" w:cs="ＭＳ Ｐゴシック"/>
                <w:color w:val="000000" w:themeColor="text1"/>
                <w:kern w:val="0"/>
                <w:sz w:val="20"/>
                <w:szCs w:val="20"/>
              </w:rPr>
              <w:t>ID(団体名)_中間評価報告_20YY.docx</w:t>
            </w:r>
          </w:p>
          <w:p w14:paraId="6E48CC98" w14:textId="3F6EB7C9" w:rsidR="007241E1" w:rsidRDefault="007241E1" w:rsidP="007241E1">
            <w:pPr>
              <w:contextualSpacing/>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t>提出先：システムー実行団体の中間評価報告画面</w:t>
            </w:r>
            <w:r w:rsidRPr="0026733C">
              <w:rPr>
                <w:rFonts w:ascii="游ゴシック" w:eastAsia="游ゴシック" w:hAnsi="游ゴシック" w:cs="ＭＳ Ｐゴシック"/>
                <w:color w:val="000000" w:themeColor="text1"/>
                <w:kern w:val="0"/>
                <w:sz w:val="20"/>
                <w:szCs w:val="20"/>
              </w:rPr>
              <w:t xml:space="preserve"> のファイル</w:t>
            </w:r>
          </w:p>
          <w:p w14:paraId="158D63D4" w14:textId="07CE032D" w:rsidR="000D5B5F" w:rsidRPr="0026733C" w:rsidRDefault="000D5B5F" w:rsidP="00AC080F">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中間</w:t>
            </w:r>
            <w:r w:rsidR="0038171E">
              <w:rPr>
                <w:rFonts w:ascii="游ゴシック" w:eastAsia="游ゴシック" w:hAnsi="游ゴシック" w:cs="ＭＳ Ｐゴシック" w:hint="eastAsia"/>
                <w:color w:val="000000" w:themeColor="text1"/>
                <w:kern w:val="0"/>
                <w:sz w:val="20"/>
                <w:szCs w:val="20"/>
              </w:rPr>
              <w:t>評価</w:t>
            </w:r>
            <w:r>
              <w:rPr>
                <w:rFonts w:ascii="游ゴシック" w:eastAsia="游ゴシック" w:hAnsi="游ゴシック" w:cs="ＭＳ Ｐゴシック" w:hint="eastAsia"/>
                <w:color w:val="000000" w:themeColor="text1"/>
                <w:kern w:val="0"/>
                <w:sz w:val="20"/>
                <w:szCs w:val="20"/>
              </w:rPr>
              <w:t>報告画面の作成方法：</w:t>
            </w:r>
            <w:r w:rsidR="00AC080F" w:rsidRPr="000D5B5F">
              <w:rPr>
                <w:rFonts w:ascii="游ゴシック" w:eastAsia="游ゴシック" w:hAnsi="游ゴシック" w:cs="ＭＳ Ｐゴシック"/>
                <w:color w:val="000000" w:themeColor="text1"/>
                <w:kern w:val="0"/>
                <w:sz w:val="20"/>
                <w:szCs w:val="20"/>
              </w:rPr>
              <w:t xml:space="preserve"> </w:t>
            </w:r>
            <w:r w:rsidRPr="000D5B5F">
              <w:rPr>
                <w:rFonts w:ascii="游ゴシック" w:eastAsia="游ゴシック" w:hAnsi="游ゴシック" w:cs="ＭＳ Ｐゴシック"/>
                <w:color w:val="000000" w:themeColor="text1"/>
                <w:kern w:val="0"/>
                <w:sz w:val="20"/>
                <w:szCs w:val="20"/>
              </w:rPr>
              <w:t>(実)システム手引き</w:t>
            </w:r>
            <w:r w:rsidRPr="000D5B5F">
              <w:rPr>
                <w:rFonts w:ascii="游ゴシック" w:eastAsia="游ゴシック" w:hAnsi="游ゴシック" w:cs="ＭＳ Ｐゴシック" w:hint="eastAsia"/>
                <w:color w:val="000000" w:themeColor="text1"/>
                <w:kern w:val="0"/>
                <w:sz w:val="20"/>
                <w:szCs w:val="20"/>
              </w:rPr>
              <w:t>「</w:t>
            </w:r>
            <w:r w:rsidR="00AC080F" w:rsidRPr="00AC080F">
              <w:rPr>
                <w:rFonts w:ascii="游ゴシック" w:eastAsia="游ゴシック" w:hAnsi="游ゴシック" w:cs="ＭＳ Ｐゴシック"/>
                <w:color w:val="000000" w:themeColor="text1"/>
                <w:kern w:val="0"/>
                <w:sz w:val="20"/>
                <w:szCs w:val="20"/>
              </w:rPr>
              <w:t>8-４-1 中間評価報告の概要・作成</w:t>
            </w:r>
            <w:r w:rsidRPr="000D5B5F">
              <w:rPr>
                <w:rFonts w:ascii="游ゴシック" w:eastAsia="游ゴシック" w:hAnsi="游ゴシック" w:cs="ＭＳ Ｐゴシック" w:hint="eastAsia"/>
                <w:color w:val="000000" w:themeColor="text1"/>
                <w:kern w:val="0"/>
                <w:sz w:val="20"/>
                <w:szCs w:val="20"/>
              </w:rPr>
              <w:t>」</w:t>
            </w:r>
          </w:p>
          <w:p w14:paraId="5762D1AC" w14:textId="3E299ACB" w:rsidR="007241E1" w:rsidRDefault="007241E1" w:rsidP="007241E1">
            <w:pPr>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t>期限：</w:t>
            </w:r>
            <w:r w:rsidRPr="00AC080F">
              <w:rPr>
                <w:rFonts w:ascii="游ゴシック" w:eastAsia="游ゴシック" w:hAnsi="游ゴシック" w:cs="ＭＳ Ｐゴシック" w:hint="eastAsia"/>
                <w:color w:val="FF0000"/>
                <w:kern w:val="0"/>
                <w:sz w:val="20"/>
                <w:szCs w:val="20"/>
              </w:rPr>
              <w:t>資金分配団体ごとに設定された期日</w:t>
            </w:r>
            <w:r w:rsidR="00AC080F" w:rsidRPr="00AC080F">
              <w:rPr>
                <w:rFonts w:ascii="游ゴシック" w:eastAsia="游ゴシック" w:hAnsi="游ゴシック" w:cs="ＭＳ Ｐゴシック" w:hint="eastAsia"/>
                <w:color w:val="FF0000"/>
                <w:kern w:val="0"/>
                <w:sz w:val="20"/>
                <w:szCs w:val="20"/>
              </w:rPr>
              <w:t>(</w:t>
            </w:r>
            <w:r w:rsidR="00AC080F">
              <w:rPr>
                <w:rFonts w:ascii="游ゴシック" w:eastAsia="游ゴシック" w:hAnsi="游ゴシック" w:cs="ＭＳ Ｐゴシック"/>
                <w:color w:val="FF0000"/>
                <w:kern w:val="0"/>
                <w:sz w:val="20"/>
                <w:szCs w:val="20"/>
              </w:rPr>
              <w:t>21</w:t>
            </w:r>
            <w:r w:rsidR="00AC080F">
              <w:rPr>
                <w:rFonts w:ascii="游ゴシック" w:eastAsia="游ゴシック" w:hAnsi="游ゴシック" w:cs="ＭＳ Ｐゴシック" w:hint="eastAsia"/>
                <w:color w:val="FF0000"/>
                <w:kern w:val="0"/>
                <w:sz w:val="20"/>
                <w:szCs w:val="20"/>
              </w:rPr>
              <w:t>年9月中</w:t>
            </w:r>
            <w:r w:rsidR="00AC080F" w:rsidRPr="00AC080F">
              <w:rPr>
                <w:rFonts w:ascii="游ゴシック" w:eastAsia="游ゴシック" w:hAnsi="游ゴシック" w:cs="ＭＳ Ｐゴシック" w:hint="eastAsia"/>
                <w:color w:val="FF0000"/>
                <w:kern w:val="0"/>
                <w:sz w:val="20"/>
                <w:szCs w:val="20"/>
              </w:rPr>
              <w:t>)</w:t>
            </w:r>
          </w:p>
          <w:p w14:paraId="05F7FEDD" w14:textId="77777777" w:rsidR="006940ED" w:rsidRDefault="006940ED" w:rsidP="000D5B5F">
            <w:pPr>
              <w:rPr>
                <w:rFonts w:ascii="游ゴシック" w:eastAsia="游ゴシック" w:hAnsi="游ゴシック" w:cs="ＭＳ Ｐゴシック"/>
                <w:color w:val="000000" w:themeColor="text1"/>
                <w:kern w:val="0"/>
                <w:sz w:val="20"/>
                <w:szCs w:val="20"/>
              </w:rPr>
            </w:pPr>
          </w:p>
          <w:p w14:paraId="62730620" w14:textId="6CCA4649" w:rsidR="008C4D9A" w:rsidRDefault="008C4D9A" w:rsidP="008C4D9A">
            <w:pPr>
              <w:pStyle w:val="paragraph"/>
              <w:spacing w:before="0" w:beforeAutospacing="0" w:after="0" w:afterAutospacing="0"/>
              <w:textAlignment w:val="baseline"/>
              <w:rPr>
                <w:rFonts w:ascii="Meiryo UI" w:eastAsia="Meiryo UI" w:hAnsi="Meiryo UI"/>
                <w:sz w:val="18"/>
                <w:szCs w:val="18"/>
              </w:rPr>
            </w:pPr>
            <w:r>
              <w:rPr>
                <w:rStyle w:val="normaltextrun"/>
                <w:rFonts w:ascii="游ゴシック" w:eastAsia="游ゴシック" w:hAnsi="游ゴシック" w:hint="eastAsia"/>
                <w:color w:val="FF0000"/>
                <w:sz w:val="20"/>
                <w:szCs w:val="20"/>
                <w:u w:val="single"/>
              </w:rPr>
              <w:t>※様式の添付のみご対応ください。システム</w:t>
            </w:r>
            <w:r w:rsidR="005657AC">
              <w:rPr>
                <w:rStyle w:val="normaltextrun"/>
                <w:rFonts w:ascii="游ゴシック" w:eastAsia="游ゴシック" w:hAnsi="游ゴシック" w:hint="eastAsia"/>
                <w:color w:val="FF0000"/>
                <w:sz w:val="20"/>
                <w:szCs w:val="20"/>
                <w:u w:val="single"/>
              </w:rPr>
              <w:t>の進捗報告</w:t>
            </w:r>
            <w:r>
              <w:rPr>
                <w:rStyle w:val="normaltextrun"/>
                <w:rFonts w:ascii="游ゴシック" w:eastAsia="游ゴシック" w:hAnsi="游ゴシック" w:hint="eastAsia"/>
                <w:color w:val="FF0000"/>
                <w:sz w:val="20"/>
                <w:szCs w:val="20"/>
                <w:u w:val="single"/>
              </w:rPr>
              <w:t>画面の入力は不要です（様式との項目は一致しません）。</w:t>
            </w:r>
          </w:p>
          <w:p w14:paraId="35F12F8E" w14:textId="77777777" w:rsidR="008C4D9A" w:rsidRDefault="008C4D9A" w:rsidP="008C4D9A">
            <w:pPr>
              <w:pStyle w:val="paragraph"/>
              <w:spacing w:before="0" w:beforeAutospacing="0" w:after="0" w:afterAutospacing="0"/>
              <w:textAlignment w:val="baseline"/>
              <w:rPr>
                <w:rFonts w:ascii="Meiryo UI" w:eastAsia="Meiryo UI" w:hAnsi="Meiryo UI"/>
                <w:sz w:val="18"/>
                <w:szCs w:val="18"/>
              </w:rPr>
            </w:pPr>
            <w:r>
              <w:rPr>
                <w:rStyle w:val="normaltextrun"/>
                <w:rFonts w:ascii="游ゴシック" w:eastAsia="游ゴシック" w:hAnsi="游ゴシック" w:hint="eastAsia"/>
                <w:color w:val="000000"/>
                <w:sz w:val="20"/>
                <w:szCs w:val="20"/>
              </w:rPr>
              <w:t>※添付ファイルの内容（非公開項目を除く）を公開予定</w:t>
            </w:r>
            <w:r>
              <w:rPr>
                <w:rStyle w:val="eop"/>
                <w:rFonts w:ascii="游ゴシック" w:eastAsia="游ゴシック" w:hAnsi="游ゴシック" w:hint="eastAsia"/>
                <w:color w:val="000000"/>
                <w:sz w:val="20"/>
                <w:szCs w:val="20"/>
              </w:rPr>
              <w:t> </w:t>
            </w:r>
          </w:p>
          <w:p w14:paraId="2AB202ED" w14:textId="77777777" w:rsidR="008C4D9A" w:rsidRPr="008C4D9A" w:rsidRDefault="008C4D9A" w:rsidP="00131307">
            <w:pPr>
              <w:ind w:firstLineChars="100" w:firstLine="200"/>
              <w:rPr>
                <w:rFonts w:ascii="游ゴシック" w:eastAsia="游ゴシック" w:hAnsi="游ゴシック" w:cs="ＭＳ Ｐゴシック"/>
                <w:color w:val="000000" w:themeColor="text1"/>
                <w:kern w:val="0"/>
                <w:sz w:val="20"/>
                <w:szCs w:val="20"/>
              </w:rPr>
            </w:pPr>
            <w:r w:rsidRPr="008C4D9A">
              <w:rPr>
                <w:rFonts w:ascii="游ゴシック" w:eastAsia="游ゴシック" w:hAnsi="游ゴシック" w:cs="ＭＳ Ｐゴシック" w:hint="eastAsia"/>
                <w:color w:val="000000" w:themeColor="text1"/>
                <w:kern w:val="0"/>
                <w:sz w:val="20"/>
                <w:szCs w:val="20"/>
              </w:rPr>
              <w:t>一般公開したくない内容が含まれる場合には、公開用ファイルを別途添付。</w:t>
            </w:r>
          </w:p>
          <w:p w14:paraId="1502AEBB" w14:textId="77777777" w:rsidR="008C4D9A" w:rsidRDefault="008C4D9A" w:rsidP="003B52DC">
            <w:pPr>
              <w:ind w:firstLineChars="100" w:firstLine="200"/>
              <w:rPr>
                <w:rFonts w:ascii="游ゴシック" w:eastAsia="游ゴシック" w:hAnsi="游ゴシック" w:cs="ＭＳ Ｐゴシック"/>
                <w:color w:val="000000" w:themeColor="text1"/>
                <w:kern w:val="0"/>
                <w:sz w:val="20"/>
                <w:szCs w:val="20"/>
              </w:rPr>
            </w:pPr>
            <w:r w:rsidRPr="008C4D9A">
              <w:rPr>
                <w:rFonts w:ascii="游ゴシック" w:eastAsia="游ゴシック" w:hAnsi="游ゴシック" w:cs="ＭＳ Ｐゴシック" w:hint="eastAsia"/>
                <w:color w:val="000000" w:themeColor="text1"/>
                <w:kern w:val="0"/>
                <w:sz w:val="20"/>
                <w:szCs w:val="20"/>
              </w:rPr>
              <w:t>ファイル名の例：【公開用】実行団体の助成申請</w:t>
            </w:r>
            <w:r w:rsidRPr="008C4D9A">
              <w:rPr>
                <w:rFonts w:ascii="游ゴシック" w:eastAsia="游ゴシック" w:hAnsi="游ゴシック" w:cs="ＭＳ Ｐゴシック"/>
                <w:color w:val="000000" w:themeColor="text1"/>
                <w:kern w:val="0"/>
                <w:sz w:val="20"/>
                <w:szCs w:val="20"/>
              </w:rPr>
              <w:t>ID(団体名)_中間評価報告_20YY.docx</w:t>
            </w:r>
          </w:p>
          <w:p w14:paraId="51CE6B38" w14:textId="77777777" w:rsidR="003B52DC" w:rsidRDefault="003B52DC" w:rsidP="003B52DC">
            <w:pPr>
              <w:ind w:firstLineChars="100" w:firstLine="200"/>
              <w:rPr>
                <w:rFonts w:ascii="游ゴシック" w:eastAsia="游ゴシック" w:hAnsi="游ゴシック" w:cs="ＭＳ Ｐゴシック"/>
                <w:color w:val="000000" w:themeColor="text1"/>
                <w:kern w:val="0"/>
                <w:sz w:val="20"/>
                <w:szCs w:val="20"/>
              </w:rPr>
            </w:pPr>
          </w:p>
          <w:p w14:paraId="5E3B4AC0" w14:textId="14368FC8" w:rsidR="003B52DC" w:rsidRPr="008C4D9A" w:rsidRDefault="003B52DC">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※実行団体の中間評価報告に対する点検・検証については後日別途ご案内の予定。</w:t>
            </w:r>
          </w:p>
        </w:tc>
        <w:tc>
          <w:tcPr>
            <w:tcW w:w="8647" w:type="dxa"/>
            <w:shd w:val="clear" w:color="auto" w:fill="auto"/>
          </w:tcPr>
          <w:p w14:paraId="6BC8EF31" w14:textId="4D80D38A" w:rsidR="00631FBE" w:rsidRPr="007B54FC" w:rsidRDefault="00631FBE" w:rsidP="0024323D">
            <w:pPr>
              <w:pStyle w:val="a7"/>
              <w:numPr>
                <w:ilvl w:val="0"/>
                <w:numId w:val="3"/>
              </w:numPr>
              <w:ind w:leftChars="0"/>
              <w:contextualSpacing/>
              <w:rPr>
                <w:rFonts w:ascii="游ゴシック" w:eastAsia="游ゴシック" w:hAnsi="游ゴシック" w:cs="ＭＳ Ｐゴシック"/>
                <w:kern w:val="0"/>
                <w:sz w:val="20"/>
                <w:szCs w:val="20"/>
              </w:rPr>
            </w:pPr>
            <w:r w:rsidRPr="007B54FC">
              <w:rPr>
                <w:rFonts w:ascii="游ゴシック" w:eastAsia="游ゴシック" w:hAnsi="游ゴシック" w:cs="ＭＳ Ｐゴシック" w:hint="eastAsia"/>
                <w:b/>
                <w:bCs/>
                <w:kern w:val="0"/>
                <w:sz w:val="20"/>
                <w:szCs w:val="20"/>
                <w:u w:val="single"/>
              </w:rPr>
              <w:t>進捗報告書</w:t>
            </w:r>
            <w:r w:rsidR="007241E1">
              <w:rPr>
                <w:rFonts w:ascii="游ゴシック" w:eastAsia="游ゴシック" w:hAnsi="游ゴシック" w:cs="ＭＳ Ｐゴシック" w:hint="eastAsia"/>
                <w:b/>
                <w:bCs/>
                <w:kern w:val="0"/>
                <w:sz w:val="20"/>
                <w:szCs w:val="20"/>
                <w:u w:val="single"/>
              </w:rPr>
              <w:t>・中間評価報告書</w:t>
            </w:r>
            <w:r w:rsidRPr="007B54FC">
              <w:rPr>
                <w:rFonts w:ascii="游ゴシック" w:eastAsia="游ゴシック" w:hAnsi="游ゴシック" w:cs="ＭＳ Ｐゴシック" w:hint="eastAsia"/>
                <w:b/>
                <w:bCs/>
                <w:kern w:val="0"/>
                <w:sz w:val="20"/>
                <w:szCs w:val="20"/>
                <w:u w:val="single"/>
              </w:rPr>
              <w:t>（実行団体）の準備</w:t>
            </w:r>
          </w:p>
          <w:p w14:paraId="0703C2FB" w14:textId="4DC4D455" w:rsidR="00800917" w:rsidRDefault="0017161F" w:rsidP="00631FBE">
            <w:pPr>
              <w:contextualSpacing/>
              <w:rPr>
                <w:rFonts w:ascii="游ゴシック" w:eastAsia="游ゴシック" w:hAnsi="游ゴシック" w:cs="ＭＳ Ｐゴシック"/>
                <w:kern w:val="0"/>
                <w:sz w:val="20"/>
                <w:szCs w:val="20"/>
              </w:rPr>
            </w:pPr>
            <w:r w:rsidRPr="00673DB5">
              <w:rPr>
                <w:rFonts w:ascii="游ゴシック" w:eastAsia="游ゴシック" w:hAnsi="游ゴシック" w:cs="ＭＳ Ｐゴシック" w:hint="eastAsia"/>
                <w:kern w:val="0"/>
                <w:sz w:val="20"/>
                <w:szCs w:val="20"/>
              </w:rPr>
              <w:t>資金分配団体限定ウェブサイ</w:t>
            </w:r>
            <w:r>
              <w:rPr>
                <w:rFonts w:ascii="游ゴシック" w:eastAsia="游ゴシック" w:hAnsi="游ゴシック" w:cs="ＭＳ Ｐゴシック" w:hint="eastAsia"/>
                <w:kern w:val="0"/>
                <w:sz w:val="20"/>
                <w:szCs w:val="20"/>
              </w:rPr>
              <w:t>トに掲載している</w:t>
            </w:r>
            <w:r w:rsidR="00800917">
              <w:rPr>
                <w:rFonts w:ascii="游ゴシック" w:eastAsia="游ゴシック" w:hAnsi="游ゴシック" w:cs="ＭＳ Ｐゴシック" w:hint="eastAsia"/>
                <w:kern w:val="0"/>
                <w:sz w:val="20"/>
                <w:szCs w:val="20"/>
              </w:rPr>
              <w:t>右記</w:t>
            </w:r>
            <w:r w:rsidR="00631FBE" w:rsidRPr="00023C1D">
              <w:rPr>
                <w:rFonts w:ascii="游ゴシック" w:eastAsia="游ゴシック" w:hAnsi="游ゴシック" w:cs="ＭＳ Ｐゴシック" w:hint="eastAsia"/>
                <w:kern w:val="0"/>
                <w:sz w:val="20"/>
                <w:szCs w:val="20"/>
              </w:rPr>
              <w:t>の報告書様式</w:t>
            </w:r>
            <w:r w:rsidR="00055B51">
              <w:rPr>
                <w:rFonts w:ascii="游ゴシック" w:eastAsia="游ゴシック" w:hAnsi="游ゴシック" w:cs="ＭＳ Ｐゴシック" w:hint="eastAsia"/>
                <w:kern w:val="0"/>
                <w:sz w:val="20"/>
                <w:szCs w:val="20"/>
              </w:rPr>
              <w:t>を</w:t>
            </w:r>
            <w:r w:rsidR="00631FBE" w:rsidRPr="00023C1D">
              <w:rPr>
                <w:rFonts w:ascii="游ゴシック" w:eastAsia="游ゴシック" w:hAnsi="游ゴシック" w:cs="ＭＳ Ｐゴシック" w:hint="eastAsia"/>
                <w:kern w:val="0"/>
                <w:sz w:val="20"/>
                <w:szCs w:val="20"/>
              </w:rPr>
              <w:t>ダウンロードし</w:t>
            </w:r>
            <w:r w:rsidR="007B54FC" w:rsidRPr="00023C1D">
              <w:rPr>
                <w:rFonts w:ascii="游ゴシック" w:eastAsia="游ゴシック" w:hAnsi="游ゴシック" w:cs="ＭＳ Ｐゴシック" w:hint="eastAsia"/>
                <w:kern w:val="0"/>
                <w:sz w:val="20"/>
                <w:szCs w:val="20"/>
              </w:rPr>
              <w:t>、実行団体に共有</w:t>
            </w:r>
            <w:r w:rsidR="00800917">
              <w:rPr>
                <w:rFonts w:ascii="游ゴシック" w:eastAsia="游ゴシック" w:hAnsi="游ゴシック" w:cs="ＭＳ Ｐゴシック" w:hint="eastAsia"/>
                <w:kern w:val="0"/>
                <w:sz w:val="20"/>
                <w:szCs w:val="20"/>
              </w:rPr>
              <w:t>。</w:t>
            </w:r>
          </w:p>
          <w:p w14:paraId="324A1C4C" w14:textId="4992FDDD" w:rsidR="00023C1D" w:rsidRPr="00023C1D" w:rsidRDefault="006940ED" w:rsidP="00631FBE">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023C1D" w:rsidRPr="00023C1D">
              <w:rPr>
                <w:rFonts w:ascii="游ゴシック" w:eastAsia="游ゴシック" w:hAnsi="游ゴシック" w:cs="ＭＳ Ｐゴシック" w:hint="eastAsia"/>
                <w:kern w:val="0"/>
                <w:sz w:val="20"/>
                <w:szCs w:val="20"/>
              </w:rPr>
              <w:t>資金分配団体</w:t>
            </w:r>
            <w:r w:rsidR="00800917">
              <w:rPr>
                <w:rFonts w:ascii="游ゴシック" w:eastAsia="游ゴシック" w:hAnsi="游ゴシック" w:cs="ＭＳ Ｐゴシック" w:hint="eastAsia"/>
                <w:kern w:val="0"/>
                <w:sz w:val="20"/>
                <w:szCs w:val="20"/>
              </w:rPr>
              <w:t>による独自設問の追加可（デフォルトは必須項目のみ）</w:t>
            </w:r>
            <w:r w:rsidR="00023C1D">
              <w:rPr>
                <w:rFonts w:ascii="游ゴシック" w:eastAsia="游ゴシック" w:hAnsi="游ゴシック" w:cs="ＭＳ Ｐゴシック" w:hint="eastAsia"/>
                <w:kern w:val="0"/>
                <w:sz w:val="20"/>
                <w:szCs w:val="20"/>
              </w:rPr>
              <w:t>。</w:t>
            </w:r>
          </w:p>
          <w:p w14:paraId="7127EBA9" w14:textId="27E8E720" w:rsidR="00023C1D" w:rsidRDefault="006940ED" w:rsidP="00023C1D">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800917">
              <w:rPr>
                <w:rFonts w:ascii="游ゴシック" w:eastAsia="游ゴシック" w:hAnsi="游ゴシック" w:cs="ＭＳ Ｐゴシック" w:hint="eastAsia"/>
                <w:kern w:val="0"/>
                <w:sz w:val="20"/>
                <w:szCs w:val="20"/>
              </w:rPr>
              <w:t>必要に応じて、右記◇の書類も実行団体に共有。</w:t>
            </w:r>
          </w:p>
          <w:p w14:paraId="4AA37E0C" w14:textId="77777777" w:rsidR="007241E1" w:rsidRDefault="007241E1" w:rsidP="00023C1D">
            <w:pPr>
              <w:rPr>
                <w:rFonts w:ascii="游ゴシック" w:eastAsia="游ゴシック" w:hAnsi="游ゴシック" w:cs="ＭＳ Ｐゴシック"/>
                <w:kern w:val="0"/>
                <w:sz w:val="20"/>
                <w:szCs w:val="20"/>
              </w:rPr>
            </w:pPr>
          </w:p>
          <w:p w14:paraId="6DBF0311" w14:textId="77777777" w:rsidR="007241E1" w:rsidRDefault="007241E1" w:rsidP="00023C1D">
            <w:pPr>
              <w:rPr>
                <w:rFonts w:ascii="游ゴシック" w:eastAsia="游ゴシック" w:hAnsi="游ゴシック" w:cs="ＭＳ Ｐゴシック"/>
                <w:kern w:val="0"/>
                <w:sz w:val="20"/>
                <w:szCs w:val="20"/>
              </w:rPr>
            </w:pPr>
          </w:p>
          <w:p w14:paraId="2866B844" w14:textId="77777777" w:rsidR="007241E1" w:rsidRDefault="007241E1" w:rsidP="00023C1D">
            <w:pPr>
              <w:rPr>
                <w:rFonts w:ascii="游ゴシック" w:eastAsia="游ゴシック" w:hAnsi="游ゴシック" w:cs="ＭＳ Ｐゴシック"/>
                <w:kern w:val="0"/>
                <w:sz w:val="20"/>
                <w:szCs w:val="20"/>
              </w:rPr>
            </w:pPr>
          </w:p>
          <w:p w14:paraId="3449E25E" w14:textId="7CC97FBA" w:rsidR="007241E1" w:rsidRDefault="000D4FB4" w:rsidP="00023C1D">
            <w:pPr>
              <w:rPr>
                <w:rFonts w:ascii="游ゴシック" w:eastAsia="游ゴシック" w:hAnsi="游ゴシック" w:cs="ＭＳ Ｐゴシック"/>
                <w:kern w:val="0"/>
                <w:sz w:val="20"/>
                <w:szCs w:val="20"/>
              </w:rPr>
            </w:pPr>
            <w:r>
              <w:rPr>
                <w:rFonts w:ascii="Segoe UI Symbol" w:eastAsia="游ゴシック" w:hAnsi="Segoe UI Symbol" w:cs="Segoe UI Symbol" w:hint="eastAsia"/>
                <w:kern w:val="0"/>
                <w:sz w:val="20"/>
                <w:szCs w:val="20"/>
              </w:rPr>
              <w:t>☚フィードバック</w:t>
            </w:r>
          </w:p>
          <w:p w14:paraId="2A40ECDF" w14:textId="77777777" w:rsidR="007241E1" w:rsidRDefault="007241E1" w:rsidP="00023C1D">
            <w:pPr>
              <w:rPr>
                <w:rFonts w:ascii="游ゴシック" w:eastAsia="游ゴシック" w:hAnsi="游ゴシック" w:cs="ＭＳ Ｐゴシック"/>
                <w:kern w:val="0"/>
                <w:sz w:val="20"/>
                <w:szCs w:val="20"/>
              </w:rPr>
            </w:pPr>
          </w:p>
          <w:p w14:paraId="03A65248" w14:textId="77777777" w:rsidR="007241E1" w:rsidRDefault="007241E1" w:rsidP="00023C1D">
            <w:pPr>
              <w:rPr>
                <w:rFonts w:ascii="游ゴシック" w:eastAsia="游ゴシック" w:hAnsi="游ゴシック" w:cs="ＭＳ Ｐゴシック"/>
                <w:kern w:val="0"/>
                <w:sz w:val="20"/>
                <w:szCs w:val="20"/>
              </w:rPr>
            </w:pPr>
          </w:p>
          <w:p w14:paraId="47642C1E" w14:textId="77777777" w:rsidR="007241E1" w:rsidRDefault="007241E1" w:rsidP="00023C1D">
            <w:pPr>
              <w:rPr>
                <w:rFonts w:ascii="游ゴシック" w:eastAsia="游ゴシック" w:hAnsi="游ゴシック" w:cs="ＭＳ Ｐゴシック"/>
                <w:kern w:val="0"/>
                <w:sz w:val="20"/>
                <w:szCs w:val="20"/>
              </w:rPr>
            </w:pPr>
          </w:p>
          <w:p w14:paraId="570AE677" w14:textId="77777777" w:rsidR="007241E1" w:rsidRDefault="007241E1" w:rsidP="00023C1D">
            <w:pPr>
              <w:rPr>
                <w:rFonts w:ascii="游ゴシック" w:eastAsia="游ゴシック" w:hAnsi="游ゴシック" w:cs="ＭＳ Ｐゴシック"/>
                <w:kern w:val="0"/>
                <w:sz w:val="20"/>
                <w:szCs w:val="20"/>
              </w:rPr>
            </w:pPr>
          </w:p>
          <w:p w14:paraId="00A58C0D" w14:textId="77777777" w:rsidR="007241E1" w:rsidRDefault="007241E1" w:rsidP="00023C1D">
            <w:pPr>
              <w:rPr>
                <w:rFonts w:ascii="游ゴシック" w:eastAsia="游ゴシック" w:hAnsi="游ゴシック" w:cs="ＭＳ Ｐゴシック"/>
                <w:kern w:val="0"/>
                <w:sz w:val="20"/>
                <w:szCs w:val="20"/>
              </w:rPr>
            </w:pPr>
          </w:p>
          <w:p w14:paraId="4A814EC7" w14:textId="77777777" w:rsidR="007241E1" w:rsidRDefault="007241E1" w:rsidP="00023C1D">
            <w:pPr>
              <w:rPr>
                <w:rFonts w:ascii="游ゴシック" w:eastAsia="游ゴシック" w:hAnsi="游ゴシック" w:cs="ＭＳ Ｐゴシック"/>
                <w:kern w:val="0"/>
                <w:sz w:val="20"/>
                <w:szCs w:val="20"/>
              </w:rPr>
            </w:pPr>
          </w:p>
          <w:p w14:paraId="77D1DD09" w14:textId="77777777" w:rsidR="007241E1" w:rsidRDefault="007241E1" w:rsidP="00023C1D">
            <w:pPr>
              <w:rPr>
                <w:rFonts w:ascii="游ゴシック" w:eastAsia="游ゴシック" w:hAnsi="游ゴシック" w:cs="ＭＳ Ｐゴシック"/>
                <w:kern w:val="0"/>
                <w:sz w:val="20"/>
                <w:szCs w:val="20"/>
              </w:rPr>
            </w:pPr>
          </w:p>
          <w:p w14:paraId="23AF802B" w14:textId="07E096EE" w:rsidR="00E42576" w:rsidRPr="0036241B" w:rsidRDefault="00E42576" w:rsidP="00040402">
            <w:pPr>
              <w:contextualSpacing/>
              <w:rPr>
                <w:rFonts w:ascii="游ゴシック" w:eastAsia="游ゴシック" w:hAnsi="游ゴシック" w:cs="ＭＳ Ｐゴシック"/>
                <w:color w:val="000000" w:themeColor="text1"/>
                <w:kern w:val="0"/>
                <w:sz w:val="20"/>
                <w:szCs w:val="20"/>
              </w:rPr>
            </w:pPr>
          </w:p>
        </w:tc>
        <w:tc>
          <w:tcPr>
            <w:tcW w:w="2126" w:type="dxa"/>
            <w:tcBorders>
              <w:bottom w:val="single" w:sz="4" w:space="0" w:color="auto"/>
            </w:tcBorders>
            <w:shd w:val="clear" w:color="auto" w:fill="auto"/>
          </w:tcPr>
          <w:p w14:paraId="62B612FF" w14:textId="2AAAD2FE" w:rsidR="007B54FC" w:rsidRPr="00AC080F" w:rsidRDefault="004941E4" w:rsidP="00AE1BD6">
            <w:pPr>
              <w:snapToGrid w:val="0"/>
              <w:rPr>
                <w:rFonts w:ascii="游ゴシック" w:eastAsia="游ゴシック" w:hAnsi="游ゴシック" w:cs="ＭＳ Ｐゴシック"/>
                <w:kern w:val="0"/>
                <w:sz w:val="16"/>
                <w:szCs w:val="16"/>
              </w:rPr>
            </w:pPr>
            <w:r w:rsidRPr="00AC080F">
              <w:rPr>
                <w:rFonts w:ascii="游ゴシック" w:eastAsia="游ゴシック" w:hAnsi="游ゴシック" w:cs="ＭＳ Ｐゴシック" w:hint="eastAsia"/>
                <w:kern w:val="0"/>
                <w:sz w:val="16"/>
                <w:szCs w:val="16"/>
              </w:rPr>
              <w:t>■</w:t>
            </w:r>
            <w:hyperlink r:id="rId10" w:history="1">
              <w:r w:rsidRPr="00AC080F">
                <w:rPr>
                  <w:rStyle w:val="ab"/>
                  <w:rFonts w:ascii="游ゴシック" w:eastAsia="游ゴシック" w:hAnsi="游ゴシック" w:cs="ＭＳ Ｐゴシック"/>
                  <w:kern w:val="0"/>
                  <w:sz w:val="16"/>
                  <w:szCs w:val="16"/>
                </w:rPr>
                <w:t>2019年度事業進捗報告/中間評価報告書様式</w:t>
              </w:r>
              <w:r w:rsidRPr="00AC080F">
                <w:rPr>
                  <w:rStyle w:val="ab"/>
                  <w:rFonts w:ascii="游ゴシック" w:eastAsia="游ゴシック" w:hAnsi="游ゴシック" w:cs="ＭＳ Ｐゴシック" w:hint="eastAsia"/>
                  <w:kern w:val="0"/>
                  <w:sz w:val="16"/>
                  <w:szCs w:val="16"/>
                </w:rPr>
                <w:t>(</w:t>
              </w:r>
              <w:r w:rsidRPr="00AC080F">
                <w:rPr>
                  <w:rStyle w:val="ab"/>
                  <w:rFonts w:ascii="游ゴシック" w:eastAsia="游ゴシック" w:hAnsi="游ゴシック" w:cs="ＭＳ Ｐゴシック"/>
                  <w:kern w:val="0"/>
                  <w:sz w:val="16"/>
                  <w:szCs w:val="16"/>
                </w:rPr>
                <w:t>実行団体</w:t>
              </w:r>
              <w:r w:rsidRPr="00AC080F">
                <w:rPr>
                  <w:rStyle w:val="ab"/>
                  <w:rFonts w:ascii="游ゴシック" w:eastAsia="游ゴシック" w:hAnsi="游ゴシック" w:cs="ＭＳ Ｐゴシック" w:hint="eastAsia"/>
                  <w:kern w:val="0"/>
                  <w:sz w:val="16"/>
                  <w:szCs w:val="16"/>
                </w:rPr>
                <w:t>)(</w:t>
              </w:r>
              <w:r w:rsidRPr="00AC080F">
                <w:rPr>
                  <w:rStyle w:val="ab"/>
                  <w:rFonts w:ascii="游ゴシック" w:eastAsia="游ゴシック" w:hAnsi="游ゴシック" w:cs="ＭＳ Ｐゴシック"/>
                  <w:kern w:val="0"/>
                  <w:sz w:val="16"/>
                  <w:szCs w:val="16"/>
                </w:rPr>
                <w:t>2021.7.30）</w:t>
              </w:r>
            </w:hyperlink>
          </w:p>
          <w:p w14:paraId="21F0CE65" w14:textId="77777777" w:rsidR="004941E4" w:rsidRPr="004941E4" w:rsidRDefault="004941E4" w:rsidP="00AE1BD6">
            <w:pPr>
              <w:snapToGrid w:val="0"/>
              <w:rPr>
                <w:rFonts w:ascii="游ゴシック" w:eastAsia="游ゴシック" w:hAnsi="游ゴシック" w:cs="ＭＳ Ｐゴシック"/>
                <w:kern w:val="0"/>
                <w:sz w:val="12"/>
                <w:szCs w:val="12"/>
              </w:rPr>
            </w:pPr>
          </w:p>
          <w:p w14:paraId="7E66FC99" w14:textId="2AABBE7B" w:rsidR="007B54FC" w:rsidRPr="00BF7AD9" w:rsidRDefault="007B54FC" w:rsidP="00AE1BD6">
            <w:pPr>
              <w:snapToGrid w:val="0"/>
              <w:rPr>
                <w:rFonts w:ascii="游ゴシック" w:eastAsia="游ゴシック" w:hAnsi="游ゴシック" w:cs="ＭＳ Ｐゴシック"/>
                <w:kern w:val="0"/>
                <w:sz w:val="12"/>
                <w:szCs w:val="12"/>
              </w:rPr>
            </w:pPr>
            <w:r w:rsidRPr="00BF7AD9">
              <w:rPr>
                <w:rFonts w:ascii="游ゴシック" w:eastAsia="游ゴシック" w:hAnsi="游ゴシック" w:cs="ＭＳ Ｐゴシック" w:hint="eastAsia"/>
                <w:kern w:val="0"/>
                <w:sz w:val="12"/>
                <w:szCs w:val="12"/>
              </w:rPr>
              <w:t>◇</w:t>
            </w:r>
            <w:hyperlink r:id="rId11" w:history="1">
              <w:r w:rsidRPr="00BB28F8">
                <w:rPr>
                  <w:rStyle w:val="ab"/>
                  <w:rFonts w:ascii="游ゴシック" w:eastAsia="游ゴシック" w:hAnsi="游ゴシック" w:cs="ＭＳ Ｐゴシック"/>
                  <w:kern w:val="0"/>
                  <w:sz w:val="12"/>
                  <w:szCs w:val="12"/>
                </w:rPr>
                <w:t>2019年度事業進捗報告/中間評価報告書様式の書き方</w:t>
              </w:r>
              <w:r w:rsidR="00BF7AD9" w:rsidRPr="00BB28F8">
                <w:rPr>
                  <w:rStyle w:val="ab"/>
                  <w:rFonts w:ascii="游ゴシック" w:eastAsia="游ゴシック" w:hAnsi="游ゴシック" w:cs="ＭＳ Ｐゴシック" w:hint="eastAsia"/>
                  <w:kern w:val="0"/>
                  <w:sz w:val="12"/>
                  <w:szCs w:val="12"/>
                </w:rPr>
                <w:t>（実行団体）</w:t>
              </w:r>
            </w:hyperlink>
            <w:r w:rsidR="00BF7AD9" w:rsidRPr="00BF7AD9">
              <w:rPr>
                <w:rFonts w:ascii="游ゴシック" w:eastAsia="游ゴシック" w:hAnsi="游ゴシック" w:cs="ＭＳ Ｐゴシック" w:hint="eastAsia"/>
                <w:kern w:val="0"/>
                <w:sz w:val="12"/>
                <w:szCs w:val="12"/>
              </w:rPr>
              <w:t xml:space="preserve">　</w:t>
            </w:r>
          </w:p>
          <w:p w14:paraId="3D538AED" w14:textId="490579B6" w:rsidR="007B54FC" w:rsidRPr="00BF7AD9" w:rsidRDefault="007B54FC" w:rsidP="00AE1BD6">
            <w:pPr>
              <w:snapToGrid w:val="0"/>
              <w:rPr>
                <w:rFonts w:ascii="游ゴシック" w:eastAsia="游ゴシック" w:hAnsi="游ゴシック"/>
                <w:sz w:val="12"/>
                <w:szCs w:val="12"/>
              </w:rPr>
            </w:pPr>
          </w:p>
          <w:p w14:paraId="721B2896" w14:textId="7B7BE751" w:rsidR="007B54FC" w:rsidRPr="00BF7AD9" w:rsidRDefault="007B54FC" w:rsidP="00AE1BD6">
            <w:pPr>
              <w:snapToGrid w:val="0"/>
              <w:rPr>
                <w:rFonts w:ascii="游ゴシック" w:eastAsia="游ゴシック" w:hAnsi="游ゴシック"/>
                <w:sz w:val="12"/>
                <w:szCs w:val="12"/>
              </w:rPr>
            </w:pPr>
            <w:r w:rsidRPr="00BF7AD9">
              <w:rPr>
                <w:rFonts w:ascii="游ゴシック" w:eastAsia="游ゴシック" w:hAnsi="游ゴシック" w:hint="eastAsia"/>
                <w:sz w:val="12"/>
                <w:szCs w:val="12"/>
              </w:rPr>
              <w:t>◇</w:t>
            </w:r>
            <w:hyperlink r:id="rId12" w:history="1">
              <w:r w:rsidRPr="00BB28F8">
                <w:rPr>
                  <w:rStyle w:val="ab"/>
                  <w:rFonts w:ascii="游ゴシック" w:eastAsia="游ゴシック" w:hAnsi="游ゴシック"/>
                  <w:sz w:val="12"/>
                  <w:szCs w:val="12"/>
                </w:rPr>
                <w:t>2019年度事業進捗報告/中間評価報告書様式の事例</w:t>
              </w:r>
              <w:r w:rsidR="00BF7AD9" w:rsidRPr="00BB28F8">
                <w:rPr>
                  <w:rStyle w:val="ab"/>
                  <w:rFonts w:ascii="游ゴシック" w:eastAsia="游ゴシック" w:hAnsi="游ゴシック" w:cs="ＭＳ Ｐゴシック" w:hint="eastAsia"/>
                  <w:kern w:val="0"/>
                  <w:sz w:val="12"/>
                  <w:szCs w:val="12"/>
                </w:rPr>
                <w:t>（実行団体）</w:t>
              </w:r>
            </w:hyperlink>
          </w:p>
          <w:p w14:paraId="783569EE" w14:textId="342DCE51" w:rsidR="007B54FC" w:rsidRPr="00BF7AD9" w:rsidRDefault="007B54FC" w:rsidP="00AE1BD6">
            <w:pPr>
              <w:snapToGrid w:val="0"/>
              <w:rPr>
                <w:rFonts w:ascii="游ゴシック" w:eastAsia="游ゴシック" w:hAnsi="游ゴシック" w:cs="ＭＳ Ｐゴシック"/>
                <w:kern w:val="0"/>
                <w:sz w:val="12"/>
                <w:szCs w:val="12"/>
              </w:rPr>
            </w:pPr>
          </w:p>
          <w:p w14:paraId="26A58021" w14:textId="3436759B" w:rsidR="007B54FC" w:rsidRPr="00BF7AD9" w:rsidRDefault="007B54FC" w:rsidP="00AE1BD6">
            <w:pPr>
              <w:snapToGrid w:val="0"/>
              <w:rPr>
                <w:rFonts w:ascii="游ゴシック" w:eastAsia="游ゴシック" w:hAnsi="游ゴシック" w:cs="ＭＳ Ｐゴシック"/>
                <w:kern w:val="0"/>
                <w:sz w:val="12"/>
                <w:szCs w:val="12"/>
              </w:rPr>
            </w:pPr>
            <w:r w:rsidRPr="00BF7AD9">
              <w:rPr>
                <w:rFonts w:ascii="游ゴシック" w:eastAsia="游ゴシック" w:hAnsi="游ゴシック" w:cs="ＭＳ Ｐゴシック" w:hint="eastAsia"/>
                <w:kern w:val="0"/>
                <w:sz w:val="12"/>
                <w:szCs w:val="12"/>
              </w:rPr>
              <w:t>◇</w:t>
            </w:r>
            <w:hyperlink r:id="rId13" w:history="1">
              <w:r w:rsidRPr="00BB28F8">
                <w:rPr>
                  <w:rStyle w:val="ab"/>
                  <w:rFonts w:ascii="游ゴシック" w:eastAsia="游ゴシック" w:hAnsi="游ゴシック" w:cs="ＭＳ Ｐゴシック"/>
                  <w:kern w:val="0"/>
                  <w:sz w:val="12"/>
                  <w:szCs w:val="12"/>
                </w:rPr>
                <w:t>2019年度事業進捗報告の書き方説明動画</w:t>
              </w:r>
            </w:hyperlink>
            <w:r w:rsidR="00BF7AD9" w:rsidRPr="00BF7AD9">
              <w:rPr>
                <w:rFonts w:ascii="游ゴシック" w:eastAsia="游ゴシック" w:hAnsi="游ゴシック" w:cs="ＭＳ Ｐゴシック" w:hint="eastAsia"/>
                <w:kern w:val="0"/>
                <w:sz w:val="12"/>
                <w:szCs w:val="12"/>
              </w:rPr>
              <w:t xml:space="preserve">　</w:t>
            </w:r>
          </w:p>
          <w:p w14:paraId="6F822095" w14:textId="77777777" w:rsidR="007B54FC" w:rsidRPr="00BF7AD9" w:rsidRDefault="007B54FC" w:rsidP="00AE1BD6">
            <w:pPr>
              <w:snapToGrid w:val="0"/>
              <w:rPr>
                <w:rFonts w:ascii="游ゴシック" w:eastAsia="游ゴシック" w:hAnsi="游ゴシック" w:cs="ＭＳ Ｐゴシック"/>
                <w:kern w:val="0"/>
                <w:sz w:val="12"/>
                <w:szCs w:val="12"/>
              </w:rPr>
            </w:pPr>
          </w:p>
          <w:p w14:paraId="5E929797" w14:textId="33F158CB" w:rsidR="007B54FC" w:rsidRPr="00BF7AD9" w:rsidRDefault="007B54FC" w:rsidP="00AE1BD6">
            <w:pPr>
              <w:snapToGrid w:val="0"/>
              <w:rPr>
                <w:rFonts w:ascii="游ゴシック" w:eastAsia="游ゴシック" w:hAnsi="游ゴシック" w:cs="ＭＳ Ｐゴシック"/>
                <w:kern w:val="0"/>
                <w:sz w:val="12"/>
                <w:szCs w:val="12"/>
              </w:rPr>
            </w:pPr>
            <w:r w:rsidRPr="00BF7AD9">
              <w:rPr>
                <w:rFonts w:ascii="游ゴシック" w:eastAsia="游ゴシック" w:hAnsi="游ゴシック" w:cs="ＭＳ Ｐゴシック" w:hint="eastAsia"/>
                <w:kern w:val="0"/>
                <w:sz w:val="12"/>
                <w:szCs w:val="12"/>
              </w:rPr>
              <w:t>◇</w:t>
            </w:r>
            <w:hyperlink r:id="rId14" w:history="1">
              <w:r w:rsidRPr="00AC080F">
                <w:rPr>
                  <w:rStyle w:val="ab"/>
                  <w:rFonts w:ascii="游ゴシック" w:eastAsia="游ゴシック" w:hAnsi="游ゴシック" w:cs="ＭＳ Ｐゴシック"/>
                  <w:kern w:val="0"/>
                  <w:sz w:val="12"/>
                  <w:szCs w:val="12"/>
                </w:rPr>
                <w:t>2019年度事業中間評価報告書様式の書き方説明動画</w:t>
              </w:r>
              <w:r w:rsidR="00BF7AD9" w:rsidRPr="00AC080F">
                <w:rPr>
                  <w:rStyle w:val="ab"/>
                  <w:rFonts w:ascii="游ゴシック" w:eastAsia="游ゴシック" w:hAnsi="游ゴシック" w:cs="ＭＳ Ｐゴシック" w:hint="eastAsia"/>
                  <w:kern w:val="0"/>
                  <w:sz w:val="12"/>
                  <w:szCs w:val="12"/>
                </w:rPr>
                <w:t xml:space="preserve">　</w:t>
              </w:r>
            </w:hyperlink>
          </w:p>
          <w:p w14:paraId="07600D22" w14:textId="17E6EACA" w:rsidR="007B54FC" w:rsidRPr="00BF7AD9" w:rsidRDefault="007B54FC" w:rsidP="00AE1BD6">
            <w:pPr>
              <w:snapToGrid w:val="0"/>
              <w:rPr>
                <w:rFonts w:ascii="游ゴシック" w:eastAsia="游ゴシック" w:hAnsi="游ゴシック" w:cs="ＭＳ Ｐゴシック"/>
                <w:kern w:val="0"/>
                <w:sz w:val="12"/>
                <w:szCs w:val="12"/>
              </w:rPr>
            </w:pPr>
          </w:p>
          <w:p w14:paraId="78AE2FD4" w14:textId="1A3F8F3C" w:rsidR="00023C1D" w:rsidRPr="00BF7AD9" w:rsidRDefault="00023C1D" w:rsidP="00023C1D">
            <w:pPr>
              <w:snapToGrid w:val="0"/>
              <w:rPr>
                <w:rFonts w:ascii="游ゴシック" w:eastAsia="游ゴシック" w:hAnsi="游ゴシック"/>
                <w:sz w:val="12"/>
                <w:szCs w:val="12"/>
              </w:rPr>
            </w:pPr>
            <w:r w:rsidRPr="00BF7AD9">
              <w:rPr>
                <w:rFonts w:ascii="游ゴシック" w:eastAsia="游ゴシック" w:hAnsi="游ゴシック" w:hint="eastAsia"/>
                <w:sz w:val="12"/>
                <w:szCs w:val="12"/>
              </w:rPr>
              <w:t>◇</w:t>
            </w:r>
            <w:hyperlink r:id="rId15" w:history="1">
              <w:r w:rsidR="00AC080F" w:rsidRPr="00AC080F">
                <w:rPr>
                  <w:rStyle w:val="ab"/>
                  <w:rFonts w:ascii="游ゴシック" w:eastAsia="游ゴシック" w:hAnsi="游ゴシック" w:hint="eastAsia"/>
                  <w:sz w:val="12"/>
                  <w:szCs w:val="12"/>
                </w:rPr>
                <w:t>休眠預金活用事業</w:t>
              </w:r>
              <w:r w:rsidR="00AC080F" w:rsidRPr="00AC080F">
                <w:rPr>
                  <w:rStyle w:val="ab"/>
                  <w:rFonts w:ascii="游ゴシック" w:eastAsia="游ゴシック" w:hAnsi="游ゴシック"/>
                  <w:sz w:val="12"/>
                  <w:szCs w:val="12"/>
                </w:rPr>
                <w:t>_中間評価編_実行団体向け評価ハンドブック_2021年8月版</w:t>
              </w:r>
            </w:hyperlink>
          </w:p>
          <w:p w14:paraId="10CA0760" w14:textId="411AB84C" w:rsidR="007B54FC" w:rsidRPr="00BF7AD9" w:rsidRDefault="007B54FC" w:rsidP="00AE1BD6">
            <w:pPr>
              <w:snapToGrid w:val="0"/>
              <w:rPr>
                <w:rFonts w:ascii="游ゴシック" w:eastAsia="游ゴシック" w:hAnsi="游ゴシック" w:cs="ＭＳ Ｐゴシック"/>
                <w:kern w:val="0"/>
                <w:sz w:val="12"/>
                <w:szCs w:val="12"/>
              </w:rPr>
            </w:pPr>
          </w:p>
          <w:p w14:paraId="2E2E1309" w14:textId="1DEF2A22" w:rsidR="000876E6" w:rsidRPr="00BF7AD9" w:rsidRDefault="000876E6" w:rsidP="000876E6">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◇参照：</w:t>
            </w:r>
            <w:hyperlink r:id="rId16" w:history="1">
              <w:r w:rsidRPr="00FF7E11">
                <w:rPr>
                  <w:rStyle w:val="ab"/>
                  <w:rFonts w:ascii="游ゴシック" w:eastAsia="游ゴシック" w:hAnsi="游ゴシック"/>
                  <w:sz w:val="12"/>
                  <w:szCs w:val="12"/>
                </w:rPr>
                <w:t>(実)システム手引き</w:t>
              </w:r>
            </w:hyperlink>
          </w:p>
          <w:p w14:paraId="391D2555" w14:textId="0798D42B" w:rsidR="000876E6" w:rsidRPr="00BF7AD9" w:rsidRDefault="000876E6" w:rsidP="00AE1BD6">
            <w:pPr>
              <w:snapToGrid w:val="0"/>
              <w:rPr>
                <w:rFonts w:ascii="游ゴシック" w:eastAsia="游ゴシック" w:hAnsi="游ゴシック" w:cs="ＭＳ Ｐゴシック"/>
                <w:kern w:val="0"/>
                <w:sz w:val="12"/>
                <w:szCs w:val="12"/>
              </w:rPr>
            </w:pPr>
            <w:r w:rsidRPr="00BF7AD9">
              <w:rPr>
                <w:rFonts w:ascii="游ゴシック" w:eastAsia="游ゴシック" w:hAnsi="游ゴシック" w:cs="ＭＳ Ｐゴシック" w:hint="eastAsia"/>
                <w:kern w:val="0"/>
                <w:sz w:val="12"/>
                <w:szCs w:val="12"/>
              </w:rPr>
              <w:t>「</w:t>
            </w:r>
            <w:r w:rsidR="00AC080F" w:rsidRPr="00AC080F">
              <w:rPr>
                <w:rFonts w:ascii="游ゴシック" w:eastAsia="游ゴシック" w:hAnsi="游ゴシック" w:cs="ＭＳ Ｐゴシック"/>
                <w:kern w:val="0"/>
                <w:sz w:val="12"/>
                <w:szCs w:val="12"/>
              </w:rPr>
              <w:t>8-４-1 中間評価報告の概要・作成</w:t>
            </w:r>
            <w:r w:rsidRPr="00BF7AD9">
              <w:rPr>
                <w:rFonts w:ascii="游ゴシック" w:eastAsia="游ゴシック" w:hAnsi="游ゴシック" w:cs="ＭＳ Ｐゴシック" w:hint="eastAsia"/>
                <w:kern w:val="0"/>
                <w:sz w:val="12"/>
                <w:szCs w:val="12"/>
              </w:rPr>
              <w:t>」</w:t>
            </w:r>
            <w:r w:rsidR="00587879" w:rsidRPr="00BF7AD9">
              <w:rPr>
                <w:rFonts w:ascii="游ゴシック" w:eastAsia="游ゴシック" w:hAnsi="游ゴシック" w:hint="eastAsia"/>
                <w:color w:val="000000" w:themeColor="text1"/>
                <w:sz w:val="12"/>
                <w:szCs w:val="12"/>
              </w:rPr>
              <w:t>「</w:t>
            </w:r>
            <w:r w:rsidR="00587879" w:rsidRPr="00AC080F">
              <w:rPr>
                <w:rFonts w:ascii="游ゴシック" w:eastAsia="游ゴシック" w:hAnsi="游ゴシック"/>
                <w:color w:val="000000" w:themeColor="text1"/>
                <w:sz w:val="12"/>
                <w:szCs w:val="12"/>
              </w:rPr>
              <w:t>8-４-２ 中間評価報告の添付</w:t>
            </w:r>
            <w:r w:rsidR="00587879" w:rsidRPr="00BF7AD9">
              <w:rPr>
                <w:rFonts w:ascii="游ゴシック" w:eastAsia="游ゴシック" w:hAnsi="游ゴシック" w:hint="eastAsia"/>
                <w:color w:val="000000" w:themeColor="text1"/>
                <w:sz w:val="12"/>
                <w:szCs w:val="12"/>
              </w:rPr>
              <w:t>」</w:t>
            </w:r>
          </w:p>
          <w:p w14:paraId="17089118" w14:textId="77777777" w:rsidR="000876E6" w:rsidRPr="00BF7AD9" w:rsidRDefault="000876E6" w:rsidP="00AE1BD6">
            <w:pPr>
              <w:snapToGrid w:val="0"/>
              <w:rPr>
                <w:rFonts w:ascii="游ゴシック" w:eastAsia="游ゴシック" w:hAnsi="游ゴシック" w:cs="ＭＳ Ｐゴシック"/>
                <w:kern w:val="0"/>
                <w:sz w:val="12"/>
                <w:szCs w:val="12"/>
              </w:rPr>
            </w:pPr>
          </w:p>
          <w:p w14:paraId="1ED4B1FD" w14:textId="0403B814" w:rsidR="00AE1BD6" w:rsidRPr="00BF7AD9" w:rsidRDefault="007B54FC" w:rsidP="00AE1BD6">
            <w:pPr>
              <w:snapToGrid w:val="0"/>
              <w:rPr>
                <w:rFonts w:ascii="游ゴシック" w:eastAsia="游ゴシック" w:hAnsi="游ゴシック" w:cs="ＭＳ Ｐゴシック"/>
                <w:kern w:val="0"/>
                <w:sz w:val="11"/>
                <w:szCs w:val="11"/>
              </w:rPr>
            </w:pPr>
            <w:r w:rsidRPr="00BF7AD9">
              <w:rPr>
                <w:rFonts w:ascii="游ゴシック" w:eastAsia="游ゴシック" w:hAnsi="游ゴシック" w:cs="ＭＳ Ｐゴシック" w:hint="eastAsia"/>
                <w:kern w:val="0"/>
                <w:sz w:val="12"/>
                <w:szCs w:val="12"/>
              </w:rPr>
              <w:t>◆</w:t>
            </w:r>
            <w:hyperlink r:id="rId17" w:history="1">
              <w:r w:rsidRPr="00AC080F">
                <w:rPr>
                  <w:rStyle w:val="ab"/>
                  <w:rFonts w:ascii="游ゴシック" w:eastAsia="游ゴシック" w:hAnsi="游ゴシック" w:cs="ＭＳ Ｐゴシック" w:hint="eastAsia"/>
                  <w:kern w:val="0"/>
                  <w:sz w:val="12"/>
                  <w:szCs w:val="12"/>
                </w:rPr>
                <w:t>進捗報告・中間評価報告</w:t>
              </w:r>
              <w:r w:rsidRPr="00AC080F">
                <w:rPr>
                  <w:rStyle w:val="ab"/>
                  <w:rFonts w:ascii="游ゴシック" w:eastAsia="游ゴシック" w:hAnsi="游ゴシック" w:cs="ＭＳ Ｐゴシック"/>
                  <w:kern w:val="0"/>
                  <w:sz w:val="12"/>
                  <w:szCs w:val="12"/>
                </w:rPr>
                <w:t xml:space="preserve"> 提出時期変更に関するご</w:t>
              </w:r>
              <w:r w:rsidR="00AC080F" w:rsidRPr="00AC080F">
                <w:rPr>
                  <w:rStyle w:val="ab"/>
                  <w:rFonts w:ascii="游ゴシック" w:eastAsia="游ゴシック" w:hAnsi="游ゴシック" w:cs="ＭＳ Ｐゴシック"/>
                  <w:kern w:val="0"/>
                  <w:sz w:val="12"/>
                  <w:szCs w:val="12"/>
                </w:rPr>
                <w:t>案内</w:t>
              </w:r>
              <w:r w:rsidR="00AC080F" w:rsidRPr="00AC080F">
                <w:rPr>
                  <w:rStyle w:val="ab"/>
                  <w:rFonts w:ascii="游ゴシック" w:eastAsia="游ゴシック" w:hAnsi="游ゴシック" w:cs="ＭＳ Ｐゴシック" w:hint="eastAsia"/>
                  <w:kern w:val="0"/>
                  <w:sz w:val="12"/>
                  <w:szCs w:val="12"/>
                </w:rPr>
                <w:t>（</w:t>
              </w:r>
              <w:r w:rsidR="00AC080F" w:rsidRPr="00AC080F">
                <w:rPr>
                  <w:rStyle w:val="ab"/>
                  <w:rFonts w:ascii="游ゴシック" w:eastAsia="游ゴシック" w:hAnsi="游ゴシック" w:cs="ＭＳ Ｐゴシック"/>
                  <w:kern w:val="0"/>
                  <w:sz w:val="12"/>
                  <w:szCs w:val="12"/>
                </w:rPr>
                <w:t>2021.6.11）</w:t>
              </w:r>
            </w:hyperlink>
            <w:r w:rsidR="00BF7AD9" w:rsidRPr="00BF7AD9">
              <w:rPr>
                <w:rFonts w:ascii="游ゴシック" w:eastAsia="游ゴシック" w:hAnsi="游ゴシック" w:cs="ＭＳ Ｐゴシック" w:hint="eastAsia"/>
                <w:kern w:val="0"/>
                <w:sz w:val="12"/>
                <w:szCs w:val="12"/>
              </w:rPr>
              <w:t xml:space="preserve">　</w:t>
            </w:r>
          </w:p>
        </w:tc>
      </w:tr>
      <w:tr w:rsidR="00AE1BD6" w:rsidRPr="001B7363" w14:paraId="79A19885" w14:textId="77777777" w:rsidTr="00023C1D">
        <w:trPr>
          <w:trHeight w:val="330"/>
        </w:trPr>
        <w:tc>
          <w:tcPr>
            <w:tcW w:w="1450" w:type="dxa"/>
            <w:shd w:val="clear" w:color="auto" w:fill="auto"/>
          </w:tcPr>
          <w:p w14:paraId="09B91EC4" w14:textId="67E4BEA9" w:rsidR="0036241B" w:rsidRDefault="0036241B" w:rsidP="0036241B">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報告をふまえた計画の改定</w:t>
            </w:r>
          </w:p>
          <w:p w14:paraId="4D734285" w14:textId="77777777" w:rsidR="0026733C" w:rsidRDefault="0026733C" w:rsidP="0036241B">
            <w:pPr>
              <w:rPr>
                <w:rFonts w:ascii="游ゴシック" w:eastAsia="游ゴシック" w:hAnsi="游ゴシック" w:cs="ＭＳ Ｐゴシック"/>
                <w:b/>
                <w:bCs/>
                <w:kern w:val="0"/>
                <w:sz w:val="20"/>
                <w:szCs w:val="20"/>
              </w:rPr>
            </w:pPr>
          </w:p>
          <w:p w14:paraId="488BA20B" w14:textId="29FA0A3F" w:rsidR="00AE1BD6" w:rsidRPr="001B7363" w:rsidRDefault="0036241B" w:rsidP="0036241B">
            <w:pPr>
              <w:rPr>
                <w:rFonts w:ascii="游ゴシック" w:eastAsia="游ゴシック" w:hAnsi="游ゴシック" w:cs="ＭＳ Ｐゴシック"/>
                <w:b/>
                <w:bCs/>
                <w:kern w:val="0"/>
                <w:sz w:val="20"/>
                <w:szCs w:val="20"/>
              </w:rPr>
            </w:pPr>
            <w:r w:rsidRPr="00BA38A7">
              <w:rPr>
                <w:rFonts w:ascii="游ゴシック" w:eastAsia="游ゴシック" w:hAnsi="游ゴシック" w:cs="ＭＳ Ｐゴシック" w:hint="eastAsia"/>
                <w:b/>
                <w:bCs/>
                <w:color w:val="FF0000"/>
                <w:kern w:val="0"/>
                <w:sz w:val="20"/>
                <w:szCs w:val="20"/>
              </w:rPr>
              <w:t>必要に応じて</w:t>
            </w:r>
          </w:p>
        </w:tc>
        <w:tc>
          <w:tcPr>
            <w:tcW w:w="8756" w:type="dxa"/>
            <w:shd w:val="clear" w:color="auto" w:fill="auto"/>
          </w:tcPr>
          <w:p w14:paraId="2275B29F" w14:textId="6DEBE66B" w:rsidR="0036241B" w:rsidRPr="0084267D" w:rsidRDefault="0036241B" w:rsidP="0024323D">
            <w:pPr>
              <w:pStyle w:val="a7"/>
              <w:numPr>
                <w:ilvl w:val="0"/>
                <w:numId w:val="4"/>
              </w:numPr>
              <w:ind w:leftChars="0"/>
              <w:contextualSpacing/>
              <w:rPr>
                <w:rFonts w:ascii="游ゴシック" w:eastAsia="游ゴシック" w:hAnsi="游ゴシック" w:cs="ＭＳ Ｐゴシック"/>
                <w:kern w:val="0"/>
                <w:sz w:val="20"/>
                <w:szCs w:val="20"/>
              </w:rPr>
            </w:pPr>
            <w:r w:rsidRPr="0084267D">
              <w:rPr>
                <w:rFonts w:ascii="游ゴシック" w:eastAsia="游ゴシック" w:hAnsi="游ゴシック" w:cs="ＭＳ Ｐゴシック" w:hint="eastAsia"/>
                <w:b/>
                <w:bCs/>
                <w:kern w:val="0"/>
                <w:sz w:val="20"/>
                <w:szCs w:val="20"/>
                <w:u w:val="single"/>
              </w:rPr>
              <w:t>各計画（実行団体）の更新と別紙変更申請書</w:t>
            </w:r>
            <w:r w:rsidR="00756606">
              <w:rPr>
                <w:rFonts w:ascii="游ゴシック" w:eastAsia="游ゴシック" w:hAnsi="游ゴシック" w:cs="ＭＳ Ｐゴシック" w:hint="eastAsia"/>
                <w:b/>
                <w:bCs/>
                <w:kern w:val="0"/>
                <w:sz w:val="20"/>
                <w:szCs w:val="20"/>
                <w:u w:val="single"/>
              </w:rPr>
              <w:t>の確定</w:t>
            </w:r>
          </w:p>
          <w:p w14:paraId="6CC325E6" w14:textId="2A8E91CE" w:rsidR="007325D9" w:rsidRDefault="0084267D" w:rsidP="0084267D">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事業計画</w:t>
            </w:r>
            <w:r w:rsidR="0036241B">
              <w:rPr>
                <w:rFonts w:ascii="游ゴシック" w:eastAsia="游ゴシック" w:hAnsi="游ゴシック" w:cs="ＭＳ Ｐゴシック" w:hint="eastAsia"/>
                <w:kern w:val="0"/>
                <w:sz w:val="20"/>
                <w:szCs w:val="20"/>
              </w:rPr>
              <w:t>・資金</w:t>
            </w:r>
            <w:r w:rsidR="0036241B" w:rsidRPr="00E30DED">
              <w:rPr>
                <w:rFonts w:ascii="游ゴシック" w:eastAsia="游ゴシック" w:hAnsi="游ゴシック" w:cs="ＭＳ Ｐゴシック" w:hint="eastAsia"/>
                <w:kern w:val="0"/>
                <w:sz w:val="20"/>
                <w:szCs w:val="20"/>
              </w:rPr>
              <w:t>計画</w:t>
            </w:r>
            <w:r>
              <w:rPr>
                <w:rFonts w:ascii="游ゴシック" w:eastAsia="游ゴシック" w:hAnsi="游ゴシック" w:cs="ＭＳ Ｐゴシック" w:hint="eastAsia"/>
                <w:kern w:val="0"/>
                <w:sz w:val="20"/>
                <w:szCs w:val="20"/>
              </w:rPr>
              <w:t>・評価計画</w:t>
            </w:r>
            <w:r w:rsidR="00756606">
              <w:rPr>
                <w:rFonts w:ascii="游ゴシック" w:eastAsia="游ゴシック" w:hAnsi="游ゴシック" w:cs="ＭＳ Ｐゴシック" w:hint="eastAsia"/>
                <w:kern w:val="0"/>
                <w:sz w:val="20"/>
                <w:szCs w:val="20"/>
              </w:rPr>
              <w:t>の</w:t>
            </w:r>
            <w:r w:rsidR="00AC080F">
              <w:rPr>
                <w:rFonts w:ascii="游ゴシック" w:eastAsia="游ゴシック" w:hAnsi="游ゴシック" w:cs="ＭＳ Ｐゴシック" w:hint="eastAsia"/>
                <w:kern w:val="0"/>
                <w:sz w:val="20"/>
                <w:szCs w:val="20"/>
              </w:rPr>
              <w:t>変更申請</w:t>
            </w:r>
            <w:r w:rsidR="00055B51">
              <w:rPr>
                <w:rFonts w:ascii="游ゴシック" w:eastAsia="游ゴシック" w:hAnsi="游ゴシック" w:cs="ＭＳ Ｐゴシック" w:hint="eastAsia"/>
                <w:kern w:val="0"/>
                <w:sz w:val="20"/>
                <w:szCs w:val="20"/>
              </w:rPr>
              <w:t>手順は以下の通り：</w:t>
            </w:r>
          </w:p>
          <w:p w14:paraId="46899487" w14:textId="3436EFA9" w:rsidR="007325D9" w:rsidRDefault="00B6549A" w:rsidP="0084267D">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7325D9">
              <w:rPr>
                <w:rFonts w:ascii="游ゴシック" w:eastAsia="游ゴシック" w:hAnsi="游ゴシック" w:cs="ＭＳ Ｐゴシック" w:hint="eastAsia"/>
                <w:kern w:val="0"/>
                <w:sz w:val="20"/>
                <w:szCs w:val="20"/>
              </w:rPr>
              <w:t>システムの計画画面の入力内容の更新</w:t>
            </w:r>
          </w:p>
          <w:p w14:paraId="279B677A" w14:textId="40AC6D04" w:rsidR="0036241B" w:rsidRDefault="00B6549A" w:rsidP="0084267D">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7325D9">
              <w:rPr>
                <w:rFonts w:ascii="游ゴシック" w:eastAsia="游ゴシック" w:hAnsi="游ゴシック" w:cs="ＭＳ Ｐゴシック" w:hint="eastAsia"/>
                <w:kern w:val="0"/>
                <w:sz w:val="20"/>
                <w:szCs w:val="20"/>
              </w:rPr>
              <w:t>押印前の</w:t>
            </w:r>
            <w:r w:rsidR="0036241B">
              <w:rPr>
                <w:rFonts w:ascii="游ゴシック" w:eastAsia="游ゴシック" w:hAnsi="游ゴシック" w:cs="ＭＳ Ｐゴシック" w:hint="eastAsia"/>
                <w:kern w:val="0"/>
                <w:sz w:val="20"/>
                <w:szCs w:val="20"/>
              </w:rPr>
              <w:t>「別紙変更申請書」</w:t>
            </w:r>
            <w:r w:rsidR="007325D9">
              <w:rPr>
                <w:rFonts w:ascii="游ゴシック" w:eastAsia="游ゴシック" w:hAnsi="游ゴシック" w:cs="ＭＳ Ｐゴシック" w:hint="eastAsia"/>
                <w:kern w:val="0"/>
                <w:sz w:val="20"/>
                <w:szCs w:val="20"/>
              </w:rPr>
              <w:t>（変更後の別紙含む）</w:t>
            </w:r>
            <w:r w:rsidR="0084267D">
              <w:rPr>
                <w:rFonts w:ascii="游ゴシック" w:eastAsia="游ゴシック" w:hAnsi="游ゴシック" w:cs="ＭＳ Ｐゴシック" w:hint="eastAsia"/>
                <w:kern w:val="0"/>
                <w:sz w:val="20"/>
                <w:szCs w:val="20"/>
              </w:rPr>
              <w:t>を</w:t>
            </w:r>
            <w:r w:rsidR="007325D9">
              <w:rPr>
                <w:rFonts w:ascii="游ゴシック" w:eastAsia="游ゴシック" w:hAnsi="游ゴシック" w:cs="ＭＳ Ｐゴシック" w:hint="eastAsia"/>
                <w:kern w:val="0"/>
                <w:sz w:val="20"/>
                <w:szCs w:val="20"/>
              </w:rPr>
              <w:t>システムのC</w:t>
            </w:r>
            <w:r w:rsidR="007325D9">
              <w:rPr>
                <w:rFonts w:ascii="游ゴシック" w:eastAsia="游ゴシック" w:hAnsi="游ゴシック" w:cs="ＭＳ Ｐゴシック"/>
                <w:kern w:val="0"/>
                <w:sz w:val="20"/>
                <w:szCs w:val="20"/>
              </w:rPr>
              <w:t>hatter</w:t>
            </w:r>
            <w:r w:rsidR="007325D9">
              <w:rPr>
                <w:rFonts w:ascii="游ゴシック" w:eastAsia="游ゴシック" w:hAnsi="游ゴシック" w:cs="ＭＳ Ｐゴシック" w:hint="eastAsia"/>
                <w:kern w:val="0"/>
                <w:sz w:val="20"/>
                <w:szCs w:val="20"/>
              </w:rPr>
              <w:t>グループで</w:t>
            </w:r>
            <w:r w:rsidR="0036241B">
              <w:rPr>
                <w:rFonts w:ascii="游ゴシック" w:eastAsia="游ゴシック" w:hAnsi="游ゴシック" w:cs="ＭＳ Ｐゴシック" w:hint="eastAsia"/>
                <w:kern w:val="0"/>
                <w:sz w:val="20"/>
                <w:szCs w:val="20"/>
              </w:rPr>
              <w:t>提出</w:t>
            </w:r>
            <w:r w:rsidR="00AC080F">
              <w:rPr>
                <w:rFonts w:ascii="游ゴシック" w:eastAsia="游ゴシック" w:hAnsi="游ゴシック" w:cs="ＭＳ Ｐゴシック" w:hint="eastAsia"/>
                <w:kern w:val="0"/>
                <w:sz w:val="20"/>
                <w:szCs w:val="20"/>
              </w:rPr>
              <w:t>し</w:t>
            </w:r>
            <w:r w:rsidR="00756606">
              <w:rPr>
                <w:rFonts w:ascii="游ゴシック" w:eastAsia="游ゴシック" w:hAnsi="游ゴシック" w:cs="ＭＳ Ｐゴシック" w:hint="eastAsia"/>
                <w:kern w:val="0"/>
                <w:sz w:val="20"/>
                <w:szCs w:val="20"/>
              </w:rPr>
              <w:t>、</w:t>
            </w:r>
            <w:r w:rsidR="00AC080F">
              <w:rPr>
                <w:rFonts w:ascii="游ゴシック" w:eastAsia="游ゴシック" w:hAnsi="游ゴシック" w:cs="ＭＳ Ｐゴシック" w:hint="eastAsia"/>
                <w:kern w:val="0"/>
                <w:sz w:val="20"/>
                <w:szCs w:val="20"/>
              </w:rPr>
              <w:t>資金分配団体</w:t>
            </w:r>
            <w:r w:rsidR="00756606">
              <w:rPr>
                <w:rFonts w:ascii="游ゴシック" w:eastAsia="游ゴシック" w:hAnsi="游ゴシック" w:cs="ＭＳ Ｐゴシック" w:hint="eastAsia"/>
                <w:kern w:val="0"/>
                <w:sz w:val="20"/>
                <w:szCs w:val="20"/>
              </w:rPr>
              <w:t>と協議の上で</w:t>
            </w:r>
            <w:r w:rsidR="000D5B5F">
              <w:rPr>
                <w:rFonts w:ascii="游ゴシック" w:eastAsia="游ゴシック" w:hAnsi="游ゴシック" w:cs="ＭＳ Ｐゴシック" w:hint="eastAsia"/>
                <w:kern w:val="0"/>
                <w:sz w:val="20"/>
                <w:szCs w:val="20"/>
              </w:rPr>
              <w:t>内容を確定</w:t>
            </w:r>
          </w:p>
          <w:p w14:paraId="02799EC1" w14:textId="03F570F4" w:rsidR="00B6549A" w:rsidRDefault="00B6549A" w:rsidP="00B6549A">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・システムの計画画面に修正事項をすべて反映したことを確認の上、入力ステータスを</w:t>
            </w:r>
            <w:r w:rsidRPr="00E30DED">
              <w:rPr>
                <w:rFonts w:ascii="游ゴシック" w:eastAsia="游ゴシック" w:hAnsi="游ゴシック" w:cs="ＭＳ Ｐゴシック"/>
                <w:kern w:val="0"/>
                <w:sz w:val="20"/>
                <w:szCs w:val="20"/>
              </w:rPr>
              <w:t>「入力完了」に更新</w:t>
            </w:r>
          </w:p>
          <w:p w14:paraId="3C200A1A" w14:textId="3B24DF8C" w:rsidR="0017161F" w:rsidRDefault="00B6549A" w:rsidP="0084267D">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7325D9">
              <w:rPr>
                <w:rFonts w:ascii="游ゴシック" w:eastAsia="游ゴシック" w:hAnsi="游ゴシック" w:cs="ＭＳ Ｐゴシック" w:hint="eastAsia"/>
                <w:kern w:val="0"/>
                <w:sz w:val="20"/>
                <w:szCs w:val="20"/>
              </w:rPr>
              <w:t>押印済の「別紙変更申請書」（変更後の別紙含む）を資金分配団体へ郵送</w:t>
            </w:r>
          </w:p>
          <w:p w14:paraId="11B4E4A5" w14:textId="427022D1" w:rsidR="00AE1BD6" w:rsidRDefault="008C4D9A" w:rsidP="0036241B">
            <w:pPr>
              <w:contextualSpacing/>
              <w:rPr>
                <w:rFonts w:ascii="游ゴシック" w:eastAsia="游ゴシック" w:hAnsi="游ゴシック" w:cs="ＭＳ Ｐゴシック"/>
                <w:kern w:val="0"/>
                <w:sz w:val="20"/>
                <w:szCs w:val="20"/>
              </w:rPr>
            </w:pPr>
            <w:r w:rsidRPr="008C4D9A">
              <w:rPr>
                <w:rFonts w:ascii="游ゴシック" w:eastAsia="游ゴシック" w:hAnsi="游ゴシック" w:cs="ＭＳ Ｐゴシック" w:hint="eastAsia"/>
                <w:kern w:val="0"/>
                <w:sz w:val="20"/>
                <w:szCs w:val="20"/>
              </w:rPr>
              <w:t>※資金分配団体の確認をふまえて初回の添付内容から更新がある場合には、最終版の「別紙変更申請書」をシステムに添付</w:t>
            </w:r>
          </w:p>
          <w:p w14:paraId="5CD21506" w14:textId="74F02A85" w:rsidR="00BF7AD9" w:rsidRPr="00B6549A" w:rsidRDefault="00BF7AD9" w:rsidP="00BF7AD9">
            <w:pPr>
              <w:rPr>
                <w:rFonts w:ascii="游ゴシック" w:eastAsia="游ゴシック" w:hAnsi="游ゴシック" w:cs="ＭＳ Ｐゴシック"/>
                <w:kern w:val="0"/>
                <w:sz w:val="20"/>
                <w:szCs w:val="20"/>
              </w:rPr>
            </w:pPr>
          </w:p>
          <w:p w14:paraId="3C9C2BB9" w14:textId="4E463857" w:rsidR="00B6549A" w:rsidRDefault="00B6549A" w:rsidP="00BF7AD9">
            <w:pPr>
              <w:rPr>
                <w:rFonts w:ascii="游ゴシック" w:eastAsia="游ゴシック" w:hAnsi="游ゴシック" w:cs="ＭＳ Ｐゴシック"/>
                <w:kern w:val="0"/>
                <w:sz w:val="20"/>
                <w:szCs w:val="20"/>
              </w:rPr>
            </w:pPr>
          </w:p>
          <w:p w14:paraId="2FD45843" w14:textId="2285773C" w:rsidR="00917FCB" w:rsidRPr="00917FCB" w:rsidRDefault="00917FCB" w:rsidP="00917FCB">
            <w:pPr>
              <w:rPr>
                <w:rFonts w:ascii="游ゴシック" w:eastAsia="游ゴシック" w:hAnsi="游ゴシック" w:cs="ＭＳ Ｐゴシック"/>
                <w:kern w:val="0"/>
                <w:sz w:val="20"/>
                <w:szCs w:val="20"/>
              </w:rPr>
            </w:pPr>
          </w:p>
        </w:tc>
        <w:tc>
          <w:tcPr>
            <w:tcW w:w="8647" w:type="dxa"/>
            <w:shd w:val="clear" w:color="auto" w:fill="auto"/>
          </w:tcPr>
          <w:p w14:paraId="7397F650" w14:textId="4BBCB40D" w:rsidR="00756606" w:rsidRDefault="00756606" w:rsidP="00AE1BD6">
            <w:pPr>
              <w:contextualSpacing/>
              <w:rPr>
                <w:rFonts w:ascii="游ゴシック" w:eastAsia="游ゴシック" w:hAnsi="游ゴシック" w:cs="ＭＳ Ｐゴシック"/>
                <w:kern w:val="0"/>
                <w:sz w:val="20"/>
                <w:szCs w:val="20"/>
              </w:rPr>
            </w:pPr>
          </w:p>
          <w:p w14:paraId="21542D1E" w14:textId="35539BEF" w:rsidR="00B6549A" w:rsidRDefault="00B6549A" w:rsidP="00AE1BD6">
            <w:pPr>
              <w:contextualSpacing/>
              <w:rPr>
                <w:rFonts w:ascii="游ゴシック" w:eastAsia="游ゴシック" w:hAnsi="游ゴシック" w:cs="ＭＳ Ｐゴシック"/>
                <w:kern w:val="0"/>
                <w:sz w:val="20"/>
                <w:szCs w:val="20"/>
              </w:rPr>
            </w:pPr>
          </w:p>
          <w:p w14:paraId="6391F6F7" w14:textId="77777777" w:rsidR="00B6549A" w:rsidRDefault="00B6549A" w:rsidP="00AE1BD6">
            <w:pPr>
              <w:contextualSpacing/>
              <w:rPr>
                <w:rFonts w:ascii="游ゴシック" w:eastAsia="游ゴシック" w:hAnsi="游ゴシック" w:cs="ＭＳ Ｐゴシック"/>
                <w:kern w:val="0"/>
                <w:sz w:val="20"/>
                <w:szCs w:val="20"/>
              </w:rPr>
            </w:pPr>
          </w:p>
          <w:p w14:paraId="7887AE36" w14:textId="2FBD4D55" w:rsidR="00B6549A" w:rsidRPr="008C4D9A" w:rsidRDefault="008C4D9A" w:rsidP="007325D9">
            <w:pPr>
              <w:contextualSpacing/>
              <w:rPr>
                <w:rFonts w:ascii="游ゴシック" w:eastAsia="游ゴシック" w:hAnsi="游ゴシック" w:cs="ＭＳ Ｐゴシック"/>
                <w:kern w:val="0"/>
                <w:sz w:val="20"/>
                <w:szCs w:val="20"/>
              </w:rPr>
            </w:pPr>
            <w:r>
              <w:rPr>
                <w:rStyle w:val="normaltextrun"/>
                <w:rFonts w:ascii="Segoe UI Symbol" w:hAnsi="Segoe UI Symbol"/>
                <w:color w:val="000000"/>
                <w:sz w:val="20"/>
                <w:szCs w:val="20"/>
                <w:shd w:val="clear" w:color="auto" w:fill="FFFFFF"/>
              </w:rPr>
              <w:t>☚</w:t>
            </w:r>
            <w:r>
              <w:rPr>
                <w:rStyle w:val="normaltextrun"/>
                <w:rFonts w:ascii="游ゴシック" w:eastAsia="游ゴシック" w:hAnsi="游ゴシック" w:hint="eastAsia"/>
                <w:color w:val="000000"/>
                <w:sz w:val="20"/>
                <w:szCs w:val="20"/>
                <w:shd w:val="clear" w:color="auto" w:fill="FFFFFF"/>
              </w:rPr>
              <w:t>契約書第5条第２項に該当する変更は、JANPIAPO宛てに意見を付して確認</w:t>
            </w:r>
            <w:r>
              <w:rPr>
                <w:rStyle w:val="eop"/>
                <w:rFonts w:ascii="游ゴシック" w:eastAsia="游ゴシック" w:hAnsi="游ゴシック" w:hint="eastAsia"/>
                <w:color w:val="000000"/>
                <w:sz w:val="20"/>
                <w:szCs w:val="20"/>
                <w:shd w:val="clear" w:color="auto" w:fill="FFFFFF"/>
              </w:rPr>
              <w:t> </w:t>
            </w:r>
          </w:p>
          <w:p w14:paraId="2FC22B21" w14:textId="62F473A1" w:rsidR="00B6549A" w:rsidRDefault="00B6549A" w:rsidP="007325D9">
            <w:pPr>
              <w:contextualSpacing/>
              <w:rPr>
                <w:rFonts w:ascii="游ゴシック" w:eastAsia="游ゴシック" w:hAnsi="游ゴシック" w:cs="ＭＳ Ｐゴシック"/>
                <w:kern w:val="0"/>
                <w:sz w:val="20"/>
                <w:szCs w:val="20"/>
              </w:rPr>
            </w:pPr>
          </w:p>
          <w:p w14:paraId="5704E12C" w14:textId="713F2E39" w:rsidR="008C4D9A" w:rsidRDefault="008C4D9A" w:rsidP="007325D9">
            <w:pPr>
              <w:contextualSpacing/>
              <w:rPr>
                <w:rFonts w:ascii="游ゴシック" w:eastAsia="游ゴシック" w:hAnsi="游ゴシック" w:cs="ＭＳ Ｐゴシック"/>
                <w:kern w:val="0"/>
                <w:sz w:val="20"/>
                <w:szCs w:val="20"/>
              </w:rPr>
            </w:pPr>
          </w:p>
          <w:p w14:paraId="1FDD275C" w14:textId="77777777" w:rsidR="008C4D9A" w:rsidRDefault="008C4D9A" w:rsidP="007325D9">
            <w:pPr>
              <w:contextualSpacing/>
              <w:rPr>
                <w:rFonts w:ascii="游ゴシック" w:eastAsia="游ゴシック" w:hAnsi="游ゴシック" w:cs="ＭＳ Ｐゴシック"/>
                <w:kern w:val="0"/>
                <w:sz w:val="20"/>
                <w:szCs w:val="20"/>
              </w:rPr>
            </w:pPr>
          </w:p>
          <w:p w14:paraId="292FFD03" w14:textId="33A8BAFA" w:rsidR="008C4D9A" w:rsidRDefault="008C4D9A" w:rsidP="00131307">
            <w:pPr>
              <w:pStyle w:val="paragraph"/>
              <w:spacing w:before="0" w:beforeAutospacing="0" w:after="0" w:afterAutospacing="0"/>
              <w:textAlignment w:val="baseline"/>
              <w:rPr>
                <w:rFonts w:ascii="游ゴシック" w:eastAsia="游ゴシック" w:hAnsi="游ゴシック"/>
                <w:sz w:val="20"/>
                <w:szCs w:val="20"/>
              </w:rPr>
            </w:pPr>
            <w:r>
              <w:rPr>
                <w:rStyle w:val="normaltextrun"/>
                <w:rFonts w:ascii="游ゴシック" w:eastAsia="游ゴシック" w:hAnsi="游ゴシック" w:hint="eastAsia"/>
                <w:b/>
                <w:bCs/>
                <w:color w:val="000000"/>
                <w:sz w:val="20"/>
                <w:szCs w:val="20"/>
                <w:u w:val="single"/>
              </w:rPr>
              <w:t>②　実行団体の別紙変更申請の手続き完了</w:t>
            </w:r>
            <w:r>
              <w:rPr>
                <w:rStyle w:val="eop"/>
                <w:rFonts w:ascii="游ゴシック" w:eastAsia="游ゴシック" w:hAnsi="游ゴシック" w:hint="eastAsia"/>
                <w:color w:val="000000"/>
                <w:sz w:val="20"/>
                <w:szCs w:val="20"/>
              </w:rPr>
              <w:t> </w:t>
            </w:r>
          </w:p>
          <w:p w14:paraId="310A24D9" w14:textId="77777777" w:rsidR="008C4D9A" w:rsidRDefault="008C4D9A" w:rsidP="008C4D9A">
            <w:pPr>
              <w:pStyle w:val="paragraph"/>
              <w:spacing w:before="0" w:beforeAutospacing="0" w:after="0" w:afterAutospacing="0"/>
              <w:textAlignment w:val="baseline"/>
              <w:rPr>
                <w:rFonts w:ascii="Meiryo UI" w:eastAsia="Meiryo UI" w:hAnsi="Meiryo UI"/>
                <w:sz w:val="18"/>
                <w:szCs w:val="18"/>
              </w:rPr>
            </w:pPr>
            <w:r>
              <w:rPr>
                <w:rStyle w:val="normaltextrun"/>
                <w:rFonts w:ascii="游ゴシック" w:eastAsia="游ゴシック" w:hAnsi="游ゴシック" w:hint="eastAsia"/>
                <w:sz w:val="20"/>
                <w:szCs w:val="20"/>
              </w:rPr>
              <w:t>申請内容の手続きは以下で完了：</w:t>
            </w:r>
            <w:r>
              <w:rPr>
                <w:rStyle w:val="eop"/>
                <w:rFonts w:ascii="游ゴシック" w:eastAsia="游ゴシック" w:hAnsi="游ゴシック" w:hint="eastAsia"/>
                <w:sz w:val="20"/>
                <w:szCs w:val="20"/>
              </w:rPr>
              <w:t> </w:t>
            </w:r>
          </w:p>
          <w:p w14:paraId="6D345A9E" w14:textId="7C430226" w:rsidR="008C4D9A" w:rsidRDefault="008C4D9A" w:rsidP="008C4D9A">
            <w:pPr>
              <w:pStyle w:val="paragraph"/>
              <w:spacing w:before="0" w:beforeAutospacing="0" w:after="0" w:afterAutospacing="0"/>
              <w:textAlignment w:val="baseline"/>
              <w:rPr>
                <w:rFonts w:ascii="Meiryo UI" w:eastAsia="Meiryo UI" w:hAnsi="Meiryo UI"/>
                <w:sz w:val="18"/>
                <w:szCs w:val="18"/>
              </w:rPr>
            </w:pPr>
            <w:r>
              <w:rPr>
                <w:rStyle w:val="normaltextrun"/>
                <w:rFonts w:ascii="游ゴシック" w:eastAsia="游ゴシック" w:hAnsi="游ゴシック" w:hint="eastAsia"/>
                <w:sz w:val="20"/>
                <w:szCs w:val="20"/>
              </w:rPr>
              <w:t>・申請書受領後、システム</w:t>
            </w:r>
            <w:r w:rsidR="00131307">
              <w:rPr>
                <w:rStyle w:val="normaltextrun"/>
                <w:rFonts w:ascii="游ゴシック" w:eastAsia="游ゴシック" w:hAnsi="游ゴシック" w:hint="eastAsia"/>
                <w:sz w:val="20"/>
                <w:szCs w:val="20"/>
              </w:rPr>
              <w:t>計画画面</w:t>
            </w:r>
            <w:r>
              <w:rPr>
                <w:rStyle w:val="normaltextrun"/>
                <w:rFonts w:ascii="游ゴシック" w:eastAsia="游ゴシック" w:hAnsi="游ゴシック" w:hint="eastAsia"/>
                <w:sz w:val="20"/>
                <w:szCs w:val="20"/>
              </w:rPr>
              <w:t>の資金分配団体確認ステータスを「確認済み」に更新</w:t>
            </w:r>
            <w:r>
              <w:rPr>
                <w:rStyle w:val="eop"/>
                <w:rFonts w:ascii="游ゴシック" w:eastAsia="游ゴシック" w:hAnsi="游ゴシック" w:hint="eastAsia"/>
                <w:sz w:val="20"/>
                <w:szCs w:val="20"/>
              </w:rPr>
              <w:t> </w:t>
            </w:r>
          </w:p>
          <w:p w14:paraId="004ADB22" w14:textId="5B814189" w:rsidR="00917FCB" w:rsidRPr="007325D9" w:rsidRDefault="008C4D9A" w:rsidP="00131307">
            <w:pPr>
              <w:pStyle w:val="paragraph"/>
              <w:rPr>
                <w:rFonts w:ascii="游ゴシック" w:eastAsia="游ゴシック" w:hAnsi="游ゴシック"/>
                <w:sz w:val="20"/>
                <w:szCs w:val="20"/>
              </w:rPr>
            </w:pPr>
            <w:r>
              <w:rPr>
                <w:rStyle w:val="normaltextrun"/>
                <w:rFonts w:ascii="游ゴシック" w:eastAsia="游ゴシック" w:hAnsi="游ゴシック" w:hint="eastAsia"/>
                <w:sz w:val="20"/>
                <w:szCs w:val="20"/>
              </w:rPr>
              <w:lastRenderedPageBreak/>
              <w:t>・事業計画・資金計画を変更する場合は、押印済の「別紙変更申請（結果通知）」を実行団体へ郵送。評価計画書を変更する場合は、結果通知不要</w:t>
            </w:r>
            <w:r>
              <w:rPr>
                <w:rStyle w:val="eop"/>
                <w:rFonts w:ascii="游ゴシック" w:eastAsia="游ゴシック" w:hAnsi="游ゴシック" w:hint="eastAsia"/>
                <w:sz w:val="20"/>
                <w:szCs w:val="20"/>
              </w:rPr>
              <w:t> 。</w:t>
            </w:r>
          </w:p>
        </w:tc>
        <w:tc>
          <w:tcPr>
            <w:tcW w:w="2126" w:type="dxa"/>
            <w:tcBorders>
              <w:bottom w:val="single" w:sz="4" w:space="0" w:color="auto"/>
            </w:tcBorders>
            <w:shd w:val="clear" w:color="auto" w:fill="auto"/>
          </w:tcPr>
          <w:p w14:paraId="7D051736" w14:textId="074680BD" w:rsidR="00AC080F" w:rsidRPr="00AC080F" w:rsidRDefault="00AC080F" w:rsidP="00E55698">
            <w:pPr>
              <w:snapToGrid w:val="0"/>
              <w:rPr>
                <w:rFonts w:ascii="游ゴシック" w:eastAsia="游ゴシック" w:hAnsi="游ゴシック"/>
                <w:color w:val="000000" w:themeColor="text1"/>
                <w:sz w:val="16"/>
                <w:szCs w:val="16"/>
              </w:rPr>
            </w:pPr>
            <w:r w:rsidRPr="00AC080F">
              <w:rPr>
                <w:rFonts w:ascii="游ゴシック" w:eastAsia="游ゴシック" w:hAnsi="游ゴシック" w:hint="eastAsia"/>
                <w:color w:val="000000" w:themeColor="text1"/>
                <w:sz w:val="16"/>
                <w:szCs w:val="16"/>
              </w:rPr>
              <w:lastRenderedPageBreak/>
              <w:t>■</w:t>
            </w:r>
            <w:hyperlink r:id="rId18" w:history="1">
              <w:r w:rsidRPr="00AC080F">
                <w:rPr>
                  <w:rStyle w:val="ab"/>
                  <w:rFonts w:ascii="游ゴシック" w:eastAsia="游ゴシック" w:hAnsi="游ゴシック" w:hint="eastAsia"/>
                  <w:sz w:val="16"/>
                  <w:szCs w:val="16"/>
                </w:rPr>
                <w:t>別紙変更申請書（通常枠実行団体用）（</w:t>
              </w:r>
              <w:r w:rsidRPr="00AC080F">
                <w:rPr>
                  <w:rStyle w:val="ab"/>
                  <w:rFonts w:ascii="游ゴシック" w:eastAsia="游ゴシック" w:hAnsi="游ゴシック"/>
                  <w:sz w:val="16"/>
                  <w:szCs w:val="16"/>
                </w:rPr>
                <w:t>2021.4.21）</w:t>
              </w:r>
            </w:hyperlink>
          </w:p>
          <w:p w14:paraId="26C6B936" w14:textId="77777777" w:rsidR="00AC080F" w:rsidRPr="00AC080F" w:rsidRDefault="00AC080F" w:rsidP="00E55698">
            <w:pPr>
              <w:snapToGrid w:val="0"/>
              <w:rPr>
                <w:rFonts w:ascii="游ゴシック" w:eastAsia="游ゴシック" w:hAnsi="游ゴシック"/>
                <w:color w:val="000000" w:themeColor="text1"/>
                <w:sz w:val="16"/>
                <w:szCs w:val="16"/>
              </w:rPr>
            </w:pPr>
          </w:p>
          <w:p w14:paraId="36EA1579" w14:textId="197E2CC4" w:rsidR="00E55698" w:rsidRPr="00BF7AD9" w:rsidRDefault="00E55698" w:rsidP="00E55698">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◇参照：</w:t>
            </w:r>
            <w:hyperlink r:id="rId19" w:history="1">
              <w:r w:rsidRPr="00FF7E11">
                <w:rPr>
                  <w:rStyle w:val="ab"/>
                  <w:rFonts w:ascii="游ゴシック" w:eastAsia="游ゴシック" w:hAnsi="游ゴシック"/>
                  <w:sz w:val="12"/>
                  <w:szCs w:val="12"/>
                </w:rPr>
                <w:t>(実)システム手引き</w:t>
              </w:r>
            </w:hyperlink>
          </w:p>
          <w:p w14:paraId="75697AC1" w14:textId="77B60DC9" w:rsidR="00AE1BD6" w:rsidRPr="00BF7AD9" w:rsidRDefault="00E55698" w:rsidP="0084267D">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w:t>
            </w:r>
            <w:r w:rsidR="0084267D" w:rsidRPr="00BF7AD9">
              <w:rPr>
                <w:rFonts w:ascii="游ゴシック" w:eastAsia="游ゴシック" w:hAnsi="游ゴシック"/>
                <w:color w:val="000000" w:themeColor="text1"/>
                <w:sz w:val="12"/>
                <w:szCs w:val="12"/>
              </w:rPr>
              <w:t>7-2-4 資金分配団体への別紙変更申請と結果通知</w:t>
            </w:r>
            <w:r w:rsidRPr="00BF7AD9">
              <w:rPr>
                <w:rFonts w:ascii="游ゴシック" w:eastAsia="游ゴシック" w:hAnsi="游ゴシック"/>
                <w:color w:val="000000" w:themeColor="text1"/>
                <w:sz w:val="12"/>
                <w:szCs w:val="12"/>
              </w:rPr>
              <w:t>」</w:t>
            </w:r>
          </w:p>
          <w:p w14:paraId="218D100F" w14:textId="77777777" w:rsidR="00BF7AD9" w:rsidRPr="00BF7AD9" w:rsidRDefault="00BF7AD9" w:rsidP="0084267D">
            <w:pPr>
              <w:snapToGrid w:val="0"/>
              <w:rPr>
                <w:rFonts w:ascii="游ゴシック" w:eastAsia="游ゴシック" w:hAnsi="游ゴシック"/>
                <w:color w:val="000000" w:themeColor="text1"/>
                <w:sz w:val="12"/>
                <w:szCs w:val="12"/>
              </w:rPr>
            </w:pPr>
          </w:p>
          <w:p w14:paraId="3316F9BC" w14:textId="7223DEC1" w:rsidR="0084267D" w:rsidRPr="00BF7AD9" w:rsidRDefault="0084267D" w:rsidP="0084267D">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◆参照：</w:t>
            </w:r>
            <w:hyperlink r:id="rId20" w:history="1">
              <w:r w:rsidRPr="00FF7E11">
                <w:rPr>
                  <w:rStyle w:val="ab"/>
                  <w:rFonts w:ascii="游ゴシック" w:eastAsia="游ゴシック" w:hAnsi="游ゴシック"/>
                  <w:sz w:val="12"/>
                  <w:szCs w:val="12"/>
                </w:rPr>
                <w:t>(</w:t>
              </w:r>
              <w:r w:rsidRPr="00FF7E11">
                <w:rPr>
                  <w:rStyle w:val="ab"/>
                  <w:rFonts w:ascii="游ゴシック" w:eastAsia="游ゴシック" w:hAnsi="游ゴシック" w:hint="eastAsia"/>
                  <w:sz w:val="12"/>
                  <w:szCs w:val="12"/>
                </w:rPr>
                <w:t>資</w:t>
              </w:r>
              <w:r w:rsidRPr="00FF7E11">
                <w:rPr>
                  <w:rStyle w:val="ab"/>
                  <w:rFonts w:ascii="游ゴシック" w:eastAsia="游ゴシック" w:hAnsi="游ゴシック"/>
                  <w:sz w:val="12"/>
                  <w:szCs w:val="12"/>
                </w:rPr>
                <w:t>)システム手引き</w:t>
              </w:r>
            </w:hyperlink>
          </w:p>
          <w:p w14:paraId="002E3C73" w14:textId="7F549F98" w:rsidR="0084267D" w:rsidRPr="00BF7AD9" w:rsidRDefault="0084267D" w:rsidP="0084267D">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w:t>
            </w:r>
            <w:r w:rsidRPr="00BF7AD9">
              <w:rPr>
                <w:rFonts w:ascii="游ゴシック" w:eastAsia="游ゴシック" w:hAnsi="游ゴシック"/>
                <w:color w:val="000000" w:themeColor="text1"/>
                <w:sz w:val="12"/>
                <w:szCs w:val="12"/>
              </w:rPr>
              <w:t>9-3-4 実行団体の別紙変更申請と結果通知」</w:t>
            </w:r>
          </w:p>
          <w:p w14:paraId="1785A875" w14:textId="77777777" w:rsidR="00BF7AD9" w:rsidRPr="00BF7AD9" w:rsidRDefault="00BF7AD9" w:rsidP="0084267D">
            <w:pPr>
              <w:snapToGrid w:val="0"/>
              <w:rPr>
                <w:rFonts w:ascii="游ゴシック" w:eastAsia="游ゴシック" w:hAnsi="游ゴシック"/>
                <w:color w:val="000000" w:themeColor="text1"/>
                <w:sz w:val="12"/>
                <w:szCs w:val="12"/>
              </w:rPr>
            </w:pPr>
          </w:p>
          <w:p w14:paraId="52C56431" w14:textId="075A2503" w:rsidR="0084267D" w:rsidRPr="0084267D" w:rsidRDefault="0084267D" w:rsidP="00BF7AD9">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w:t>
            </w:r>
            <w:hyperlink r:id="rId21" w:history="1">
              <w:r w:rsidRPr="00AC080F">
                <w:rPr>
                  <w:rStyle w:val="ab"/>
                  <w:rFonts w:ascii="游ゴシック" w:eastAsia="游ゴシック" w:hAnsi="游ゴシック" w:hint="eastAsia"/>
                  <w:sz w:val="12"/>
                  <w:szCs w:val="12"/>
                </w:rPr>
                <w:t>資金提供契約別紙の変更手続きのお知らせ</w:t>
              </w:r>
              <w:r w:rsidR="00BF7AD9" w:rsidRPr="00AC080F">
                <w:rPr>
                  <w:rStyle w:val="ab"/>
                  <w:rFonts w:ascii="游ゴシック" w:eastAsia="游ゴシック" w:hAnsi="游ゴシック"/>
                  <w:sz w:val="12"/>
                  <w:szCs w:val="12"/>
                </w:rPr>
                <w:t xml:space="preserve"> </w:t>
              </w:r>
              <w:r w:rsidR="00AC080F" w:rsidRPr="00AC080F">
                <w:rPr>
                  <w:rStyle w:val="ab"/>
                  <w:rFonts w:ascii="游ゴシック" w:eastAsia="游ゴシック" w:hAnsi="游ゴシック" w:hint="eastAsia"/>
                  <w:sz w:val="12"/>
                  <w:szCs w:val="12"/>
                </w:rPr>
                <w:t>（</w:t>
              </w:r>
              <w:r w:rsidR="00AC080F" w:rsidRPr="00AC080F">
                <w:rPr>
                  <w:rStyle w:val="ab"/>
                  <w:rFonts w:ascii="游ゴシック" w:eastAsia="游ゴシック" w:hAnsi="游ゴシック"/>
                  <w:sz w:val="12"/>
                  <w:szCs w:val="12"/>
                </w:rPr>
                <w:t>2021.4.21）</w:t>
              </w:r>
            </w:hyperlink>
          </w:p>
        </w:tc>
      </w:tr>
      <w:tr w:rsidR="00AE1BD6" w:rsidRPr="001B7363" w14:paraId="4E78C6FC" w14:textId="77777777" w:rsidTr="00023C1D">
        <w:trPr>
          <w:trHeight w:val="330"/>
        </w:trPr>
        <w:tc>
          <w:tcPr>
            <w:tcW w:w="1450" w:type="dxa"/>
            <w:shd w:val="clear" w:color="auto" w:fill="auto"/>
          </w:tcPr>
          <w:p w14:paraId="3B7E90B0" w14:textId="1E403FC1" w:rsidR="003C73CC" w:rsidRPr="001B7363" w:rsidRDefault="00917FCB" w:rsidP="003C73CC">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実行団体への下期</w:t>
            </w:r>
            <w:r w:rsidR="003C73CC">
              <w:rPr>
                <w:rFonts w:ascii="游ゴシック" w:eastAsia="游ゴシック" w:hAnsi="游ゴシック" w:cs="ＭＳ Ｐゴシック" w:hint="eastAsia"/>
                <w:b/>
                <w:bCs/>
                <w:kern w:val="0"/>
                <w:sz w:val="20"/>
                <w:szCs w:val="20"/>
              </w:rPr>
              <w:t>の助成金の支給</w:t>
            </w:r>
          </w:p>
          <w:p w14:paraId="33589921" w14:textId="4A5474DF" w:rsidR="00AE1BD6" w:rsidRPr="001B7363" w:rsidRDefault="00AE1BD6" w:rsidP="00917FCB">
            <w:pPr>
              <w:rPr>
                <w:rFonts w:ascii="游ゴシック" w:eastAsia="游ゴシック" w:hAnsi="游ゴシック" w:cs="ＭＳ Ｐゴシック"/>
                <w:b/>
                <w:bCs/>
                <w:kern w:val="0"/>
                <w:sz w:val="20"/>
                <w:szCs w:val="20"/>
              </w:rPr>
            </w:pPr>
          </w:p>
        </w:tc>
        <w:tc>
          <w:tcPr>
            <w:tcW w:w="8756" w:type="dxa"/>
            <w:shd w:val="clear" w:color="auto" w:fill="auto"/>
          </w:tcPr>
          <w:p w14:paraId="2B47386E" w14:textId="6484999C" w:rsidR="00AE1BD6" w:rsidRDefault="00B6549A" w:rsidP="0024323D">
            <w:pPr>
              <w:pStyle w:val="a7"/>
              <w:numPr>
                <w:ilvl w:val="0"/>
                <w:numId w:val="2"/>
              </w:numPr>
              <w:ind w:leftChars="0"/>
              <w:rPr>
                <w:rFonts w:ascii="游ゴシック" w:eastAsia="游ゴシック" w:hAnsi="游ゴシック" w:cs="ＭＳ Ｐゴシック"/>
                <w:b/>
                <w:bCs/>
                <w:kern w:val="0"/>
                <w:sz w:val="20"/>
                <w:szCs w:val="20"/>
                <w:u w:val="single"/>
              </w:rPr>
            </w:pPr>
            <w:r w:rsidRPr="00B6549A">
              <w:rPr>
                <w:rFonts w:ascii="游ゴシック" w:eastAsia="游ゴシック" w:hAnsi="游ゴシック" w:cs="ＭＳ Ｐゴシック"/>
                <w:b/>
                <w:bCs/>
                <w:kern w:val="0"/>
                <w:sz w:val="20"/>
                <w:szCs w:val="20"/>
                <w:u w:val="single"/>
              </w:rPr>
              <w:t>2021年度下期</w:t>
            </w:r>
            <w:r w:rsidR="003C73CC" w:rsidRPr="003C73CC">
              <w:rPr>
                <w:rFonts w:ascii="游ゴシック" w:eastAsia="游ゴシック" w:hAnsi="游ゴシック" w:cs="ＭＳ Ｐゴシック" w:hint="eastAsia"/>
                <w:b/>
                <w:bCs/>
                <w:kern w:val="0"/>
                <w:sz w:val="20"/>
                <w:szCs w:val="20"/>
                <w:u w:val="single"/>
              </w:rPr>
              <w:t>助成金の申請</w:t>
            </w:r>
          </w:p>
          <w:p w14:paraId="4A7D7BE8" w14:textId="54A67787" w:rsidR="00221DBC" w:rsidRDefault="003C73CC" w:rsidP="003C73CC">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「助成金申請書」(押印済)原本を資金分配団体に郵送</w:t>
            </w:r>
            <w:r w:rsidR="00B6549A">
              <w:rPr>
                <w:rFonts w:ascii="游ゴシック" w:eastAsia="游ゴシック" w:hAnsi="游ゴシック" w:cs="ＭＳ Ｐゴシック" w:hint="eastAsia"/>
                <w:kern w:val="0"/>
                <w:sz w:val="20"/>
                <w:szCs w:val="20"/>
              </w:rPr>
              <w:t>。</w:t>
            </w:r>
            <w:r w:rsidR="00B6549A" w:rsidDel="00B6549A">
              <w:rPr>
                <w:rFonts w:ascii="游ゴシック" w:eastAsia="游ゴシック" w:hAnsi="游ゴシック" w:cs="ＭＳ Ｐゴシック" w:hint="eastAsia"/>
                <w:kern w:val="0"/>
                <w:sz w:val="20"/>
                <w:szCs w:val="20"/>
              </w:rPr>
              <w:t xml:space="preserve"> </w:t>
            </w:r>
          </w:p>
          <w:p w14:paraId="32470A26" w14:textId="77777777" w:rsidR="00781505" w:rsidRDefault="00781505" w:rsidP="00221DBC">
            <w:pPr>
              <w:rPr>
                <w:rFonts w:ascii="游ゴシック" w:eastAsia="游ゴシック" w:hAnsi="游ゴシック" w:cs="ＭＳ Ｐゴシック"/>
                <w:kern w:val="0"/>
                <w:sz w:val="20"/>
                <w:szCs w:val="20"/>
              </w:rPr>
            </w:pPr>
          </w:p>
          <w:p w14:paraId="683718C8" w14:textId="62BE888D" w:rsidR="00781505" w:rsidRDefault="00781505" w:rsidP="0024323D">
            <w:pPr>
              <w:pStyle w:val="a7"/>
              <w:numPr>
                <w:ilvl w:val="0"/>
                <w:numId w:val="8"/>
              </w:numPr>
              <w:ind w:leftChars="0"/>
              <w:rPr>
                <w:rFonts w:ascii="游ゴシック" w:eastAsia="游ゴシック" w:hAnsi="游ゴシック" w:cs="ＭＳ Ｐゴシック"/>
                <w:b/>
                <w:bCs/>
                <w:kern w:val="0"/>
                <w:sz w:val="20"/>
                <w:szCs w:val="20"/>
                <w:u w:val="single"/>
              </w:rPr>
            </w:pPr>
            <w:r w:rsidRPr="00781505">
              <w:rPr>
                <w:rFonts w:ascii="游ゴシック" w:eastAsia="游ゴシック" w:hAnsi="游ゴシック" w:cs="ＭＳ Ｐゴシック" w:hint="eastAsia"/>
                <w:b/>
                <w:bCs/>
                <w:kern w:val="0"/>
                <w:sz w:val="20"/>
                <w:szCs w:val="20"/>
                <w:u w:val="single"/>
              </w:rPr>
              <w:t>助成金の</w:t>
            </w:r>
            <w:r w:rsidR="00AC080F">
              <w:rPr>
                <w:rFonts w:ascii="游ゴシック" w:eastAsia="游ゴシック" w:hAnsi="游ゴシック" w:cs="ＭＳ Ｐゴシック" w:hint="eastAsia"/>
                <w:b/>
                <w:bCs/>
                <w:kern w:val="0"/>
                <w:sz w:val="20"/>
                <w:szCs w:val="20"/>
                <w:u w:val="single"/>
              </w:rPr>
              <w:t>受領</w:t>
            </w:r>
          </w:p>
          <w:p w14:paraId="68F751C4" w14:textId="42897079" w:rsidR="00781505" w:rsidRPr="00781505" w:rsidRDefault="00781505" w:rsidP="00781505">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助成金</w:t>
            </w:r>
            <w:r w:rsidR="00F91763">
              <w:rPr>
                <w:rFonts w:ascii="游ゴシック" w:eastAsia="游ゴシック" w:hAnsi="游ゴシック" w:cs="ＭＳ Ｐゴシック" w:hint="eastAsia"/>
                <w:kern w:val="0"/>
                <w:sz w:val="20"/>
                <w:szCs w:val="20"/>
              </w:rPr>
              <w:t>受領後、</w:t>
            </w:r>
            <w:r>
              <w:rPr>
                <w:rFonts w:ascii="游ゴシック" w:eastAsia="游ゴシック" w:hAnsi="游ゴシック" w:cs="ＭＳ Ｐゴシック" w:hint="eastAsia"/>
                <w:kern w:val="0"/>
                <w:sz w:val="20"/>
                <w:szCs w:val="20"/>
              </w:rPr>
              <w:t>「助成金受領書」(押印済)原本を資金分配団体に郵送。</w:t>
            </w:r>
          </w:p>
        </w:tc>
        <w:tc>
          <w:tcPr>
            <w:tcW w:w="8647" w:type="dxa"/>
            <w:shd w:val="clear" w:color="auto" w:fill="auto"/>
          </w:tcPr>
          <w:p w14:paraId="1357F9BA" w14:textId="77777777" w:rsidR="00AC080F" w:rsidRDefault="00AC080F" w:rsidP="00AC080F">
            <w:pPr>
              <w:contextualSpacing/>
              <w:rPr>
                <w:rFonts w:ascii="游ゴシック" w:eastAsia="游ゴシック" w:hAnsi="游ゴシック" w:cs="ＭＳ Ｐゴシック"/>
                <w:b/>
                <w:bCs/>
                <w:kern w:val="0"/>
                <w:sz w:val="20"/>
                <w:szCs w:val="20"/>
                <w:u w:val="single"/>
              </w:rPr>
            </w:pPr>
          </w:p>
          <w:p w14:paraId="2FF3B10E" w14:textId="76EDAA13" w:rsidR="00AE1BD6" w:rsidRPr="00AC080F" w:rsidRDefault="00781505" w:rsidP="00AC080F">
            <w:pPr>
              <w:pStyle w:val="a7"/>
              <w:numPr>
                <w:ilvl w:val="0"/>
                <w:numId w:val="2"/>
              </w:numPr>
              <w:ind w:leftChars="0"/>
              <w:contextualSpacing/>
              <w:rPr>
                <w:rFonts w:ascii="游ゴシック" w:eastAsia="游ゴシック" w:hAnsi="游ゴシック" w:cs="ＭＳ Ｐゴシック"/>
                <w:kern w:val="0"/>
                <w:sz w:val="20"/>
                <w:szCs w:val="20"/>
              </w:rPr>
            </w:pPr>
            <w:r w:rsidRPr="00AC080F">
              <w:rPr>
                <w:rFonts w:ascii="游ゴシック" w:eastAsia="游ゴシック" w:hAnsi="游ゴシック" w:cs="ＭＳ Ｐゴシック" w:hint="eastAsia"/>
                <w:b/>
                <w:bCs/>
                <w:kern w:val="0"/>
                <w:sz w:val="20"/>
                <w:szCs w:val="20"/>
                <w:u w:val="single"/>
              </w:rPr>
              <w:t>助成金の申請の確認</w:t>
            </w:r>
            <w:r w:rsidR="00673DB5" w:rsidRPr="00AC080F">
              <w:rPr>
                <w:rFonts w:ascii="游ゴシック" w:eastAsia="游ゴシック" w:hAnsi="游ゴシック" w:cs="ＭＳ Ｐゴシック" w:hint="eastAsia"/>
                <w:b/>
                <w:bCs/>
                <w:kern w:val="0"/>
                <w:sz w:val="20"/>
                <w:szCs w:val="20"/>
                <w:u w:val="single"/>
              </w:rPr>
              <w:t>、支払い</w:t>
            </w:r>
          </w:p>
          <w:p w14:paraId="32DC31EA" w14:textId="584C01CB" w:rsidR="00917FCB" w:rsidRPr="001B7363" w:rsidRDefault="00781505" w:rsidP="00917FCB">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kern w:val="0"/>
                <w:sz w:val="20"/>
                <w:szCs w:val="20"/>
              </w:rPr>
              <w:t>「助成金申請書」(押印済</w:t>
            </w:r>
            <w:r>
              <w:rPr>
                <w:rFonts w:ascii="游ゴシック" w:eastAsia="游ゴシック" w:hAnsi="游ゴシック" w:cs="ＭＳ Ｐゴシック"/>
                <w:kern w:val="0"/>
                <w:sz w:val="20"/>
                <w:szCs w:val="20"/>
              </w:rPr>
              <w:t>)</w:t>
            </w:r>
            <w:r>
              <w:rPr>
                <w:rFonts w:ascii="游ゴシック" w:eastAsia="游ゴシック" w:hAnsi="游ゴシック" w:cs="ＭＳ Ｐゴシック" w:hint="eastAsia"/>
                <w:kern w:val="0"/>
                <w:sz w:val="20"/>
                <w:szCs w:val="20"/>
              </w:rPr>
              <w:t>原本</w:t>
            </w:r>
            <w:r w:rsidR="00AC080F">
              <w:rPr>
                <w:rFonts w:ascii="游ゴシック" w:eastAsia="游ゴシック" w:hAnsi="游ゴシック" w:cs="ＭＳ Ｐゴシック" w:hint="eastAsia"/>
                <w:kern w:val="0"/>
                <w:sz w:val="20"/>
                <w:szCs w:val="20"/>
              </w:rPr>
              <w:t>を</w:t>
            </w:r>
            <w:r w:rsidR="0017161F">
              <w:rPr>
                <w:rFonts w:ascii="游ゴシック" w:eastAsia="游ゴシック" w:hAnsi="游ゴシック" w:cs="ＭＳ Ｐゴシック" w:hint="eastAsia"/>
                <w:kern w:val="0"/>
                <w:sz w:val="20"/>
                <w:szCs w:val="20"/>
              </w:rPr>
              <w:t>受領後</w:t>
            </w:r>
            <w:r>
              <w:rPr>
                <w:rFonts w:ascii="游ゴシック" w:eastAsia="游ゴシック" w:hAnsi="游ゴシック" w:cs="ＭＳ Ｐゴシック" w:hint="eastAsia"/>
                <w:kern w:val="0"/>
                <w:sz w:val="20"/>
                <w:szCs w:val="20"/>
              </w:rPr>
              <w:t>、助成金を支払い、システムを更新。</w:t>
            </w:r>
          </w:p>
          <w:p w14:paraId="235F239A" w14:textId="77777777" w:rsidR="00AE1BD6" w:rsidRDefault="00AE1BD6" w:rsidP="00AE1BD6">
            <w:pPr>
              <w:contextualSpacing/>
              <w:rPr>
                <w:rFonts w:ascii="游ゴシック" w:eastAsia="游ゴシック" w:hAnsi="游ゴシック" w:cs="ＭＳ Ｐゴシック"/>
                <w:color w:val="000000" w:themeColor="text1"/>
                <w:kern w:val="0"/>
                <w:sz w:val="20"/>
                <w:szCs w:val="20"/>
              </w:rPr>
            </w:pPr>
          </w:p>
          <w:p w14:paraId="2D0E9217" w14:textId="77777777" w:rsidR="00781505" w:rsidRDefault="00781505" w:rsidP="00AE1BD6">
            <w:pPr>
              <w:contextualSpacing/>
              <w:rPr>
                <w:rFonts w:ascii="游ゴシック" w:eastAsia="游ゴシック" w:hAnsi="游ゴシック" w:cs="ＭＳ Ｐゴシック"/>
                <w:color w:val="000000" w:themeColor="text1"/>
                <w:kern w:val="0"/>
                <w:sz w:val="20"/>
                <w:szCs w:val="20"/>
              </w:rPr>
            </w:pPr>
          </w:p>
          <w:p w14:paraId="2BA3D359" w14:textId="4486468C" w:rsidR="00673DB5" w:rsidRPr="00AC080F" w:rsidRDefault="0017161F" w:rsidP="00AE1BD6">
            <w:pPr>
              <w:pStyle w:val="a7"/>
              <w:numPr>
                <w:ilvl w:val="0"/>
                <w:numId w:val="8"/>
              </w:numPr>
              <w:ind w:leftChars="0"/>
              <w:contextualSpacing/>
              <w:rPr>
                <w:rFonts w:ascii="游ゴシック" w:eastAsia="游ゴシック" w:hAnsi="游ゴシック" w:cs="ＭＳ Ｐゴシック"/>
                <w:b/>
                <w:bCs/>
                <w:color w:val="000000" w:themeColor="text1"/>
                <w:kern w:val="0"/>
                <w:sz w:val="20"/>
                <w:szCs w:val="20"/>
                <w:u w:val="single"/>
              </w:rPr>
            </w:pPr>
            <w:r w:rsidRPr="00AC080F">
              <w:rPr>
                <w:rFonts w:ascii="游ゴシック" w:eastAsia="游ゴシック" w:hAnsi="游ゴシック" w:cs="ＭＳ Ｐゴシック" w:hint="eastAsia"/>
                <w:color w:val="000000" w:themeColor="text1"/>
                <w:kern w:val="0"/>
                <w:sz w:val="20"/>
                <w:szCs w:val="20"/>
                <w:u w:val="single"/>
              </w:rPr>
              <w:t xml:space="preserve"> </w:t>
            </w:r>
            <w:r w:rsidRPr="00AC080F">
              <w:rPr>
                <w:rFonts w:ascii="游ゴシック" w:eastAsia="游ゴシック" w:hAnsi="游ゴシック" w:cs="ＭＳ Ｐゴシック" w:hint="eastAsia"/>
                <w:b/>
                <w:bCs/>
                <w:color w:val="000000" w:themeColor="text1"/>
                <w:kern w:val="0"/>
                <w:sz w:val="20"/>
                <w:szCs w:val="20"/>
                <w:u w:val="single"/>
              </w:rPr>
              <w:t>「助成金受領書」</w:t>
            </w:r>
            <w:r w:rsidR="00AC080F" w:rsidRPr="00AC080F">
              <w:rPr>
                <w:rFonts w:ascii="游ゴシック" w:eastAsia="游ゴシック" w:hAnsi="游ゴシック" w:cs="ＭＳ Ｐゴシック" w:hint="eastAsia"/>
                <w:b/>
                <w:bCs/>
                <w:color w:val="000000" w:themeColor="text1"/>
                <w:kern w:val="0"/>
                <w:sz w:val="20"/>
                <w:szCs w:val="20"/>
                <w:u w:val="single"/>
              </w:rPr>
              <w:t>(押印済)原本を</w:t>
            </w:r>
            <w:r w:rsidRPr="00AC080F">
              <w:rPr>
                <w:rFonts w:ascii="游ゴシック" w:eastAsia="游ゴシック" w:hAnsi="游ゴシック" w:cs="ＭＳ Ｐゴシック" w:hint="eastAsia"/>
                <w:b/>
                <w:bCs/>
                <w:color w:val="000000" w:themeColor="text1"/>
                <w:kern w:val="0"/>
                <w:sz w:val="20"/>
                <w:szCs w:val="20"/>
                <w:u w:val="single"/>
              </w:rPr>
              <w:t>受領後、</w:t>
            </w:r>
            <w:r w:rsidR="00673DB5" w:rsidRPr="00AC080F">
              <w:rPr>
                <w:rFonts w:ascii="游ゴシック" w:eastAsia="游ゴシック" w:hAnsi="游ゴシック" w:cs="ＭＳ Ｐゴシック" w:hint="eastAsia"/>
                <w:b/>
                <w:bCs/>
                <w:kern w:val="0"/>
                <w:sz w:val="20"/>
                <w:szCs w:val="20"/>
                <w:u w:val="single"/>
              </w:rPr>
              <w:t>システムを更新。</w:t>
            </w:r>
          </w:p>
          <w:p w14:paraId="7308B0AE" w14:textId="26D160B9" w:rsidR="00673DB5" w:rsidRPr="001B7363" w:rsidRDefault="00673DB5" w:rsidP="00AE1BD6">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kern w:val="0"/>
                <w:sz w:val="20"/>
                <w:szCs w:val="20"/>
              </w:rPr>
              <w:t>※実行団体の「助成金受領書」は資金分配団体の精算報告の支払証拠書類になります</w:t>
            </w:r>
            <w:r w:rsidR="00AC080F">
              <w:rPr>
                <w:rFonts w:ascii="游ゴシック" w:eastAsia="游ゴシック" w:hAnsi="游ゴシック" w:cs="ＭＳ Ｐゴシック" w:hint="eastAsia"/>
                <w:kern w:val="0"/>
                <w:sz w:val="20"/>
                <w:szCs w:val="20"/>
              </w:rPr>
              <w:t>。</w:t>
            </w:r>
          </w:p>
        </w:tc>
        <w:tc>
          <w:tcPr>
            <w:tcW w:w="2126" w:type="dxa"/>
            <w:tcBorders>
              <w:bottom w:val="single" w:sz="4" w:space="0" w:color="auto"/>
            </w:tcBorders>
            <w:shd w:val="clear" w:color="auto" w:fill="auto"/>
          </w:tcPr>
          <w:p w14:paraId="6CED9820" w14:textId="27607788" w:rsidR="00AE1BD6" w:rsidRPr="00AC080F" w:rsidRDefault="003C73CC" w:rsidP="00917FCB">
            <w:pPr>
              <w:snapToGrid w:val="0"/>
              <w:rPr>
                <w:sz w:val="16"/>
                <w:szCs w:val="16"/>
              </w:rPr>
            </w:pPr>
            <w:r w:rsidRPr="00AC080F">
              <w:rPr>
                <w:rFonts w:ascii="游ゴシック" w:eastAsia="游ゴシック" w:hAnsi="游ゴシック" w:hint="eastAsia"/>
                <w:b/>
                <w:bCs/>
                <w:sz w:val="16"/>
                <w:szCs w:val="16"/>
              </w:rPr>
              <w:t>■</w:t>
            </w:r>
            <w:hyperlink r:id="rId22" w:history="1">
              <w:r w:rsidRPr="00AC080F">
                <w:rPr>
                  <w:rStyle w:val="ab"/>
                  <w:rFonts w:ascii="游ゴシック" w:eastAsia="游ゴシック" w:hAnsi="游ゴシック"/>
                  <w:sz w:val="16"/>
                  <w:szCs w:val="16"/>
                </w:rPr>
                <w:t>19年度実行団体用助成金申請書</w:t>
              </w:r>
              <w:r w:rsidR="00AC080F" w:rsidRPr="00AC080F">
                <w:rPr>
                  <w:rStyle w:val="ab"/>
                  <w:rFonts w:ascii="游ゴシック" w:eastAsia="游ゴシック" w:hAnsi="游ゴシック" w:hint="eastAsia"/>
                  <w:sz w:val="16"/>
                  <w:szCs w:val="16"/>
                </w:rPr>
                <w:t>（</w:t>
              </w:r>
              <w:r w:rsidR="00AC080F" w:rsidRPr="00AC080F">
                <w:rPr>
                  <w:rStyle w:val="ab"/>
                  <w:rFonts w:ascii="游ゴシック" w:eastAsia="游ゴシック" w:hAnsi="游ゴシック"/>
                  <w:sz w:val="16"/>
                  <w:szCs w:val="16"/>
                </w:rPr>
                <w:t>2021.6.29改定）</w:t>
              </w:r>
            </w:hyperlink>
          </w:p>
          <w:p w14:paraId="6CAC2C35" w14:textId="77777777" w:rsidR="00781505" w:rsidRPr="00BF7AD9" w:rsidRDefault="00781505" w:rsidP="00917FCB">
            <w:pPr>
              <w:snapToGrid w:val="0"/>
              <w:rPr>
                <w:sz w:val="12"/>
                <w:szCs w:val="12"/>
              </w:rPr>
            </w:pPr>
          </w:p>
          <w:p w14:paraId="5E460FBC" w14:textId="1A0D6FE0" w:rsidR="00781505" w:rsidRPr="00BF7AD9" w:rsidRDefault="00781505" w:rsidP="00917FCB">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sz w:val="12"/>
                <w:szCs w:val="12"/>
              </w:rPr>
              <w:t>◆</w:t>
            </w:r>
            <w:r w:rsidRPr="00BF7AD9">
              <w:rPr>
                <w:rFonts w:ascii="游ゴシック" w:eastAsia="游ゴシック" w:hAnsi="游ゴシック" w:hint="eastAsia"/>
                <w:color w:val="000000" w:themeColor="text1"/>
                <w:sz w:val="12"/>
                <w:szCs w:val="12"/>
              </w:rPr>
              <w:t>参照：</w:t>
            </w:r>
            <w:hyperlink r:id="rId23" w:history="1">
              <w:r w:rsidRPr="00FF7E11">
                <w:rPr>
                  <w:rStyle w:val="ab"/>
                  <w:rFonts w:ascii="游ゴシック" w:eastAsia="游ゴシック" w:hAnsi="游ゴシック"/>
                  <w:sz w:val="12"/>
                  <w:szCs w:val="12"/>
                </w:rPr>
                <w:t>(</w:t>
              </w:r>
              <w:r w:rsidRPr="00FF7E11">
                <w:rPr>
                  <w:rStyle w:val="ab"/>
                  <w:rFonts w:ascii="游ゴシック" w:eastAsia="游ゴシック" w:hAnsi="游ゴシック" w:hint="eastAsia"/>
                  <w:sz w:val="12"/>
                  <w:szCs w:val="12"/>
                </w:rPr>
                <w:t>資</w:t>
              </w:r>
              <w:r w:rsidRPr="00FF7E11">
                <w:rPr>
                  <w:rStyle w:val="ab"/>
                  <w:rFonts w:ascii="游ゴシック" w:eastAsia="游ゴシック" w:hAnsi="游ゴシック"/>
                  <w:sz w:val="12"/>
                  <w:szCs w:val="12"/>
                </w:rPr>
                <w:t>)システム手引き</w:t>
              </w:r>
            </w:hyperlink>
          </w:p>
          <w:p w14:paraId="2263DF5B" w14:textId="7A88D7CB" w:rsidR="00781505" w:rsidRPr="00BF7AD9" w:rsidRDefault="00781505" w:rsidP="00917FCB">
            <w:pPr>
              <w:snapToGrid w:val="0"/>
              <w:rPr>
                <w:rFonts w:ascii="游ゴシック" w:eastAsia="游ゴシック" w:hAnsi="游ゴシック"/>
                <w:sz w:val="12"/>
                <w:szCs w:val="12"/>
              </w:rPr>
            </w:pPr>
            <w:r w:rsidRPr="00BF7AD9">
              <w:rPr>
                <w:rFonts w:ascii="游ゴシック" w:eastAsia="游ゴシック" w:hAnsi="游ゴシック" w:hint="eastAsia"/>
                <w:color w:val="000000" w:themeColor="text1"/>
                <w:sz w:val="12"/>
                <w:szCs w:val="12"/>
              </w:rPr>
              <w:t>「</w:t>
            </w:r>
            <w:r w:rsidRPr="00BF7AD9">
              <w:rPr>
                <w:rFonts w:ascii="游ゴシック" w:eastAsia="游ゴシック" w:hAnsi="游ゴシック"/>
                <w:sz w:val="12"/>
                <w:szCs w:val="12"/>
              </w:rPr>
              <w:t>9-3-5 実行団体の助成金申請書の確認</w:t>
            </w:r>
            <w:r w:rsidRPr="00BF7AD9">
              <w:rPr>
                <w:rFonts w:ascii="游ゴシック" w:eastAsia="游ゴシック" w:hAnsi="游ゴシック" w:hint="eastAsia"/>
                <w:sz w:val="12"/>
                <w:szCs w:val="12"/>
              </w:rPr>
              <w:t>」</w:t>
            </w:r>
          </w:p>
          <w:p w14:paraId="3799D30F" w14:textId="635DAE0B" w:rsidR="00673DB5" w:rsidRPr="00BF7AD9" w:rsidRDefault="00673DB5" w:rsidP="00917FCB">
            <w:pPr>
              <w:snapToGrid w:val="0"/>
              <w:rPr>
                <w:rFonts w:ascii="游ゴシック" w:eastAsia="游ゴシック" w:hAnsi="游ゴシック"/>
                <w:sz w:val="12"/>
                <w:szCs w:val="12"/>
              </w:rPr>
            </w:pPr>
            <w:r w:rsidRPr="00BF7AD9">
              <w:rPr>
                <w:rFonts w:ascii="游ゴシック" w:eastAsia="游ゴシック" w:hAnsi="游ゴシック" w:hint="eastAsia"/>
                <w:sz w:val="12"/>
                <w:szCs w:val="12"/>
              </w:rPr>
              <w:t>「</w:t>
            </w:r>
            <w:r w:rsidRPr="00BF7AD9">
              <w:rPr>
                <w:rFonts w:ascii="游ゴシック" w:eastAsia="游ゴシック" w:hAnsi="游ゴシック"/>
                <w:sz w:val="12"/>
                <w:szCs w:val="12"/>
              </w:rPr>
              <w:t>9-3-6 実行団体への助成金支給</w:t>
            </w:r>
            <w:r w:rsidRPr="00BF7AD9">
              <w:rPr>
                <w:rFonts w:ascii="游ゴシック" w:eastAsia="游ゴシック" w:hAnsi="游ゴシック" w:hint="eastAsia"/>
                <w:sz w:val="12"/>
                <w:szCs w:val="12"/>
              </w:rPr>
              <w:t>」</w:t>
            </w:r>
          </w:p>
          <w:p w14:paraId="2F6EF34E" w14:textId="20064090" w:rsidR="00F91763" w:rsidRPr="00AC080F" w:rsidRDefault="00673DB5" w:rsidP="00AC080F">
            <w:pPr>
              <w:snapToGrid w:val="0"/>
              <w:rPr>
                <w:rFonts w:ascii="游ゴシック" w:eastAsia="游ゴシック" w:hAnsi="游ゴシック"/>
                <w:sz w:val="12"/>
                <w:szCs w:val="12"/>
              </w:rPr>
            </w:pPr>
            <w:r w:rsidRPr="00BF7AD9">
              <w:rPr>
                <w:rFonts w:ascii="游ゴシック" w:eastAsia="游ゴシック" w:hAnsi="游ゴシック" w:hint="eastAsia"/>
                <w:sz w:val="12"/>
                <w:szCs w:val="12"/>
              </w:rPr>
              <w:t>「</w:t>
            </w:r>
            <w:r w:rsidRPr="00BF7AD9">
              <w:rPr>
                <w:rFonts w:ascii="游ゴシック" w:eastAsia="游ゴシック" w:hAnsi="游ゴシック"/>
                <w:sz w:val="12"/>
                <w:szCs w:val="12"/>
              </w:rPr>
              <w:t>9-3-7 実行団体の助成金受領書の確認</w:t>
            </w:r>
            <w:r w:rsidRPr="00BF7AD9">
              <w:rPr>
                <w:rFonts w:ascii="游ゴシック" w:eastAsia="游ゴシック" w:hAnsi="游ゴシック" w:hint="eastAsia"/>
                <w:sz w:val="12"/>
                <w:szCs w:val="12"/>
              </w:rPr>
              <w:t>」</w:t>
            </w:r>
          </w:p>
        </w:tc>
      </w:tr>
      <w:tr w:rsidR="00917FCB" w:rsidRPr="001B7363" w14:paraId="2267D69C" w14:textId="77777777" w:rsidTr="00AC080F">
        <w:trPr>
          <w:trHeight w:val="1381"/>
        </w:trPr>
        <w:tc>
          <w:tcPr>
            <w:tcW w:w="1450" w:type="dxa"/>
            <w:shd w:val="clear" w:color="auto" w:fill="auto"/>
          </w:tcPr>
          <w:p w14:paraId="03687196" w14:textId="77777777" w:rsidR="00917FCB" w:rsidRDefault="00917FCB" w:rsidP="00917FCB">
            <w:pP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資金分配団体の</w:t>
            </w:r>
            <w:r>
              <w:rPr>
                <w:rFonts w:ascii="游ゴシック" w:eastAsia="游ゴシック" w:hAnsi="游ゴシック" w:cs="ＭＳ Ｐゴシック" w:hint="eastAsia"/>
                <w:b/>
                <w:bCs/>
                <w:kern w:val="0"/>
                <w:sz w:val="20"/>
                <w:szCs w:val="20"/>
              </w:rPr>
              <w:t>進捗報告・中間評価報告</w:t>
            </w:r>
          </w:p>
          <w:p w14:paraId="58DA4981" w14:textId="77777777" w:rsidR="00917FCB" w:rsidRDefault="00917FCB" w:rsidP="00917FCB">
            <w:pPr>
              <w:rPr>
                <w:rFonts w:ascii="游ゴシック" w:eastAsia="游ゴシック" w:hAnsi="游ゴシック" w:cs="ＭＳ Ｐゴシック"/>
                <w:b/>
                <w:bCs/>
                <w:kern w:val="0"/>
                <w:sz w:val="20"/>
                <w:szCs w:val="20"/>
              </w:rPr>
            </w:pPr>
          </w:p>
          <w:p w14:paraId="152DEAC0" w14:textId="4942B4AD" w:rsidR="00917FCB" w:rsidRPr="001B7363" w:rsidRDefault="00917FCB" w:rsidP="00917FCB">
            <w:pPr>
              <w:rPr>
                <w:rFonts w:ascii="游ゴシック" w:eastAsia="游ゴシック" w:hAnsi="游ゴシック" w:cs="ＭＳ Ｐゴシック"/>
                <w:b/>
                <w:bCs/>
                <w:kern w:val="0"/>
                <w:sz w:val="20"/>
                <w:szCs w:val="20"/>
              </w:rPr>
            </w:pPr>
            <w:r w:rsidRPr="007241E1">
              <w:rPr>
                <w:rFonts w:ascii="游ゴシック" w:eastAsia="游ゴシック" w:hAnsi="游ゴシック" w:cs="ＭＳ Ｐゴシック"/>
                <w:b/>
                <w:bCs/>
                <w:color w:val="FF0000"/>
                <w:kern w:val="0"/>
                <w:sz w:val="20"/>
                <w:szCs w:val="20"/>
              </w:rPr>
              <w:t>2021</w:t>
            </w:r>
            <w:r>
              <w:rPr>
                <w:rFonts w:ascii="游ゴシック" w:eastAsia="游ゴシック" w:hAnsi="游ゴシック" w:cs="ＭＳ Ｐゴシック" w:hint="eastAsia"/>
                <w:b/>
                <w:bCs/>
                <w:color w:val="FF0000"/>
                <w:kern w:val="0"/>
                <w:sz w:val="20"/>
                <w:szCs w:val="20"/>
              </w:rPr>
              <w:t>年</w:t>
            </w:r>
            <w:r>
              <w:rPr>
                <w:rFonts w:ascii="游ゴシック" w:eastAsia="游ゴシック" w:hAnsi="游ゴシック" w:cs="ＭＳ Ｐゴシック"/>
                <w:b/>
                <w:bCs/>
                <w:color w:val="FF0000"/>
                <w:kern w:val="0"/>
                <w:sz w:val="20"/>
                <w:szCs w:val="20"/>
              </w:rPr>
              <w:t>10</w:t>
            </w:r>
            <w:r w:rsidRPr="007241E1">
              <w:rPr>
                <w:rFonts w:ascii="游ゴシック" w:eastAsia="游ゴシック" w:hAnsi="游ゴシック" w:cs="ＭＳ Ｐゴシック"/>
                <w:b/>
                <w:bCs/>
                <w:color w:val="FF0000"/>
                <w:kern w:val="0"/>
                <w:sz w:val="20"/>
                <w:szCs w:val="20"/>
              </w:rPr>
              <w:t xml:space="preserve">月 </w:t>
            </w:r>
            <w:r>
              <w:rPr>
                <w:rFonts w:ascii="游ゴシック" w:eastAsia="游ゴシック" w:hAnsi="游ゴシック" w:cs="ＭＳ Ｐゴシック"/>
                <w:b/>
                <w:bCs/>
                <w:color w:val="FF0000"/>
                <w:kern w:val="0"/>
                <w:sz w:val="20"/>
                <w:szCs w:val="20"/>
              </w:rPr>
              <w:t>31</w:t>
            </w:r>
            <w:r w:rsidRPr="007241E1">
              <w:rPr>
                <w:rFonts w:ascii="游ゴシック" w:eastAsia="游ゴシック" w:hAnsi="游ゴシック" w:cs="ＭＳ Ｐゴシック"/>
                <w:b/>
                <w:bCs/>
                <w:color w:val="FF0000"/>
                <w:kern w:val="0"/>
                <w:sz w:val="20"/>
                <w:szCs w:val="20"/>
              </w:rPr>
              <w:t>日</w:t>
            </w:r>
            <w:r w:rsidRPr="007241E1">
              <w:rPr>
                <w:rFonts w:ascii="游ゴシック" w:eastAsia="游ゴシック" w:hAnsi="游ゴシック" w:cs="ＭＳ Ｐゴシック" w:hint="eastAsia"/>
                <w:b/>
                <w:bCs/>
                <w:color w:val="FF0000"/>
                <w:kern w:val="0"/>
                <w:sz w:val="20"/>
                <w:szCs w:val="20"/>
              </w:rPr>
              <w:t>まで</w:t>
            </w:r>
          </w:p>
        </w:tc>
        <w:tc>
          <w:tcPr>
            <w:tcW w:w="8756" w:type="dxa"/>
            <w:shd w:val="clear" w:color="auto" w:fill="auto"/>
          </w:tcPr>
          <w:p w14:paraId="1D93881E" w14:textId="77777777" w:rsidR="00917FCB" w:rsidRPr="001B7363" w:rsidRDefault="00917FCB" w:rsidP="00917FCB">
            <w:pPr>
              <w:rPr>
                <w:rFonts w:ascii="游ゴシック" w:eastAsia="游ゴシック" w:hAnsi="游ゴシック" w:cs="ＭＳ Ｐゴシック"/>
                <w:b/>
                <w:bCs/>
                <w:kern w:val="0"/>
                <w:sz w:val="20"/>
                <w:szCs w:val="20"/>
              </w:rPr>
            </w:pPr>
          </w:p>
        </w:tc>
        <w:tc>
          <w:tcPr>
            <w:tcW w:w="8647" w:type="dxa"/>
            <w:shd w:val="clear" w:color="auto" w:fill="auto"/>
          </w:tcPr>
          <w:p w14:paraId="0DFC6E3C" w14:textId="6E4D549B" w:rsidR="00673DB5" w:rsidRPr="00673DB5" w:rsidRDefault="00673DB5" w:rsidP="0024323D">
            <w:pPr>
              <w:pStyle w:val="a7"/>
              <w:numPr>
                <w:ilvl w:val="0"/>
                <w:numId w:val="10"/>
              </w:numPr>
              <w:ind w:leftChars="0"/>
              <w:contextualSpacing/>
              <w:rPr>
                <w:rFonts w:ascii="游ゴシック" w:eastAsia="游ゴシック" w:hAnsi="游ゴシック" w:cs="ＭＳ Ｐゴシック"/>
                <w:color w:val="000000" w:themeColor="text1"/>
                <w:kern w:val="0"/>
                <w:sz w:val="20"/>
                <w:szCs w:val="20"/>
              </w:rPr>
            </w:pPr>
            <w:r w:rsidRPr="00673DB5">
              <w:rPr>
                <w:rFonts w:ascii="游ゴシック" w:eastAsia="游ゴシック" w:hAnsi="游ゴシック" w:cs="ＭＳ Ｐゴシック" w:hint="eastAsia"/>
                <w:b/>
                <w:bCs/>
                <w:kern w:val="0"/>
                <w:sz w:val="20"/>
                <w:szCs w:val="20"/>
                <w:u w:val="single"/>
              </w:rPr>
              <w:t>進捗報告書・中間評価報告書（資金分配団体）の</w:t>
            </w:r>
            <w:r w:rsidR="006940ED">
              <w:rPr>
                <w:rFonts w:ascii="游ゴシック" w:eastAsia="游ゴシック" w:hAnsi="游ゴシック" w:cs="ＭＳ Ｐゴシック" w:hint="eastAsia"/>
                <w:b/>
                <w:bCs/>
                <w:kern w:val="0"/>
                <w:sz w:val="20"/>
                <w:szCs w:val="20"/>
                <w:u w:val="single"/>
              </w:rPr>
              <w:t>作成</w:t>
            </w:r>
          </w:p>
          <w:p w14:paraId="6A6BCC45" w14:textId="77777777" w:rsidR="008C4D9A" w:rsidRPr="008C4D9A" w:rsidRDefault="008C4D9A" w:rsidP="008C4D9A">
            <w:pPr>
              <w:textAlignment w:val="baseline"/>
              <w:rPr>
                <w:rFonts w:ascii="Meiryo UI" w:eastAsia="Meiryo UI" w:hAnsi="Meiryo UI" w:cs="ＭＳ Ｐゴシック"/>
                <w:kern w:val="0"/>
                <w:sz w:val="18"/>
                <w:szCs w:val="18"/>
              </w:rPr>
            </w:pPr>
            <w:r w:rsidRPr="008C4D9A">
              <w:rPr>
                <w:rFonts w:ascii="游ゴシック" w:eastAsia="游ゴシック" w:hAnsi="游ゴシック" w:cs="ＭＳ Ｐゴシック" w:hint="eastAsia"/>
                <w:color w:val="000000"/>
                <w:kern w:val="0"/>
                <w:sz w:val="20"/>
                <w:szCs w:val="20"/>
              </w:rPr>
              <w:t>右記の様式および参考資料を用いて入力。 </w:t>
            </w:r>
          </w:p>
          <w:p w14:paraId="44885838" w14:textId="1D41944E" w:rsidR="008C4D9A" w:rsidRPr="008C4D9A" w:rsidRDefault="008C4D9A" w:rsidP="008C4D9A">
            <w:pPr>
              <w:textAlignment w:val="baseline"/>
              <w:rPr>
                <w:rFonts w:ascii="Meiryo UI" w:eastAsia="Meiryo UI" w:hAnsi="Meiryo UI" w:cs="ＭＳ Ｐゴシック"/>
                <w:kern w:val="0"/>
                <w:sz w:val="18"/>
                <w:szCs w:val="18"/>
              </w:rPr>
            </w:pPr>
            <w:r w:rsidRPr="008C4D9A">
              <w:rPr>
                <w:rFonts w:ascii="游ゴシック" w:eastAsia="游ゴシック" w:hAnsi="游ゴシック" w:cs="ＭＳ Ｐゴシック" w:hint="eastAsia"/>
                <w:color w:val="000000"/>
                <w:kern w:val="0"/>
                <w:sz w:val="20"/>
                <w:szCs w:val="20"/>
              </w:rPr>
              <w:t>JANPIA</w:t>
            </w:r>
            <w:r w:rsidR="00131307">
              <w:rPr>
                <w:rFonts w:ascii="游ゴシック" w:eastAsia="游ゴシック" w:hAnsi="游ゴシック" w:cs="ＭＳ Ｐゴシック" w:hint="eastAsia"/>
                <w:color w:val="000000"/>
                <w:kern w:val="0"/>
                <w:sz w:val="20"/>
                <w:szCs w:val="20"/>
              </w:rPr>
              <w:t>PO</w:t>
            </w:r>
            <w:r w:rsidRPr="008C4D9A">
              <w:rPr>
                <w:rFonts w:ascii="游ゴシック" w:eastAsia="游ゴシック" w:hAnsi="游ゴシック" w:cs="ＭＳ Ｐゴシック" w:hint="eastAsia"/>
                <w:color w:val="000000"/>
                <w:kern w:val="0"/>
                <w:sz w:val="20"/>
                <w:szCs w:val="20"/>
              </w:rPr>
              <w:t>と協議・検討の上で内容を最終化。 </w:t>
            </w:r>
          </w:p>
          <w:p w14:paraId="3DAD3E6D" w14:textId="7884A6C9" w:rsidR="008C4D9A" w:rsidRPr="008C4D9A" w:rsidRDefault="008C4D9A" w:rsidP="008C4D9A">
            <w:pPr>
              <w:textAlignment w:val="baseline"/>
              <w:rPr>
                <w:rFonts w:ascii="Meiryo UI" w:eastAsia="Meiryo UI" w:hAnsi="Meiryo UI" w:cs="ＭＳ Ｐゴシック"/>
                <w:kern w:val="0"/>
                <w:sz w:val="18"/>
                <w:szCs w:val="18"/>
              </w:rPr>
            </w:pPr>
            <w:r w:rsidRPr="008C4D9A">
              <w:rPr>
                <w:rFonts w:ascii="游ゴシック" w:eastAsia="游ゴシック" w:hAnsi="游ゴシック" w:cs="ＭＳ Ｐゴシック" w:hint="eastAsia"/>
                <w:kern w:val="0"/>
                <w:sz w:val="20"/>
                <w:szCs w:val="20"/>
              </w:rPr>
              <w:t>最終版をシステムに添付し、提出の旨をJ</w:t>
            </w:r>
            <w:r w:rsidR="00131307">
              <w:rPr>
                <w:rFonts w:ascii="游ゴシック" w:eastAsia="游ゴシック" w:hAnsi="游ゴシック" w:cs="ＭＳ Ｐゴシック" w:hint="eastAsia"/>
                <w:kern w:val="0"/>
                <w:sz w:val="20"/>
                <w:szCs w:val="20"/>
              </w:rPr>
              <w:t>ANPIA</w:t>
            </w:r>
            <w:r w:rsidRPr="008C4D9A">
              <w:rPr>
                <w:rFonts w:ascii="游ゴシック" w:eastAsia="游ゴシック" w:hAnsi="游ゴシック" w:cs="ＭＳ Ｐゴシック" w:hint="eastAsia"/>
                <w:kern w:val="0"/>
                <w:sz w:val="20"/>
                <w:szCs w:val="20"/>
              </w:rPr>
              <w:t>POに連絡。 </w:t>
            </w:r>
          </w:p>
          <w:p w14:paraId="45B63C60" w14:textId="77777777" w:rsidR="00FD3DDC" w:rsidRPr="0026733C" w:rsidRDefault="00FD3DDC" w:rsidP="00FD3DDC">
            <w:pPr>
              <w:contextualSpacing/>
              <w:rPr>
                <w:rFonts w:ascii="游ゴシック" w:eastAsia="游ゴシック" w:hAnsi="游ゴシック" w:cs="ＭＳ Ｐゴシック"/>
                <w:color w:val="000000" w:themeColor="text1"/>
                <w:kern w:val="0"/>
                <w:sz w:val="20"/>
                <w:szCs w:val="20"/>
              </w:rPr>
            </w:pPr>
            <w:r w:rsidRPr="001B7363">
              <w:rPr>
                <w:rFonts w:ascii="游ゴシック" w:eastAsia="游ゴシック" w:hAnsi="游ゴシック" w:cs="ＭＳ Ｐゴシック"/>
                <w:kern w:val="0"/>
                <w:sz w:val="20"/>
                <w:szCs w:val="20"/>
              </w:rPr>
              <w:t xml:space="preserve">  </w:t>
            </w:r>
          </w:p>
          <w:p w14:paraId="13474649" w14:textId="5F63658B" w:rsidR="00AC080F" w:rsidRDefault="00FD3DDC" w:rsidP="00FD3DDC">
            <w:pPr>
              <w:contextualSpacing/>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t>ファイル名：</w:t>
            </w:r>
            <w:r w:rsidR="00E42576" w:rsidRPr="00E42576">
              <w:rPr>
                <w:rFonts w:ascii="游ゴシック" w:eastAsia="游ゴシック" w:hAnsi="游ゴシック" w:cs="ＭＳ Ｐゴシック" w:hint="eastAsia"/>
                <w:color w:val="000000" w:themeColor="text1"/>
                <w:kern w:val="0"/>
                <w:sz w:val="20"/>
                <w:szCs w:val="20"/>
              </w:rPr>
              <w:t>助成申請</w:t>
            </w:r>
            <w:r w:rsidR="00E42576" w:rsidRPr="00E42576">
              <w:rPr>
                <w:rFonts w:ascii="游ゴシック" w:eastAsia="游ゴシック" w:hAnsi="游ゴシック" w:cs="ＭＳ Ｐゴシック"/>
                <w:color w:val="000000" w:themeColor="text1"/>
                <w:kern w:val="0"/>
                <w:sz w:val="20"/>
                <w:szCs w:val="20"/>
              </w:rPr>
              <w:t>ID_中間評価報告_20YY.docx</w:t>
            </w:r>
          </w:p>
          <w:p w14:paraId="094AA6AC" w14:textId="57C2D050" w:rsidR="00FD3DDC" w:rsidRDefault="00FD3DDC" w:rsidP="00FD3DDC">
            <w:pPr>
              <w:contextualSpacing/>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t>提出先：システムー資金分配団体の中間評価報告画面</w:t>
            </w:r>
            <w:r w:rsidRPr="0026733C">
              <w:rPr>
                <w:rFonts w:ascii="游ゴシック" w:eastAsia="游ゴシック" w:hAnsi="游ゴシック" w:cs="ＭＳ Ｐゴシック"/>
                <w:color w:val="000000" w:themeColor="text1"/>
                <w:kern w:val="0"/>
                <w:sz w:val="20"/>
                <w:szCs w:val="20"/>
              </w:rPr>
              <w:t xml:space="preserve"> のファイル</w:t>
            </w:r>
          </w:p>
          <w:p w14:paraId="67BE7FC7" w14:textId="73322748" w:rsidR="00E42576" w:rsidRPr="00E42576" w:rsidRDefault="00E42576" w:rsidP="00FD3DDC">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中間報告画面の作成方法：</w:t>
            </w:r>
            <w:r w:rsidRPr="000D5B5F">
              <w:rPr>
                <w:rFonts w:ascii="游ゴシック" w:eastAsia="游ゴシック" w:hAnsi="游ゴシック" w:cs="ＭＳ Ｐゴシック"/>
                <w:color w:val="000000" w:themeColor="text1"/>
                <w:kern w:val="0"/>
                <w:sz w:val="20"/>
                <w:szCs w:val="20"/>
              </w:rPr>
              <w:t xml:space="preserve"> (</w:t>
            </w:r>
            <w:r>
              <w:rPr>
                <w:rFonts w:ascii="游ゴシック" w:eastAsia="游ゴシック" w:hAnsi="游ゴシック" w:cs="ＭＳ Ｐゴシック" w:hint="eastAsia"/>
                <w:color w:val="000000" w:themeColor="text1"/>
                <w:kern w:val="0"/>
                <w:sz w:val="20"/>
                <w:szCs w:val="20"/>
              </w:rPr>
              <w:t>資</w:t>
            </w:r>
            <w:r w:rsidRPr="000D5B5F">
              <w:rPr>
                <w:rFonts w:ascii="游ゴシック" w:eastAsia="游ゴシック" w:hAnsi="游ゴシック" w:cs="ＭＳ Ｐゴシック"/>
                <w:color w:val="000000" w:themeColor="text1"/>
                <w:kern w:val="0"/>
                <w:sz w:val="20"/>
                <w:szCs w:val="20"/>
              </w:rPr>
              <w:t>)システム手引き</w:t>
            </w:r>
            <w:r w:rsidRPr="000D5B5F">
              <w:rPr>
                <w:rFonts w:ascii="游ゴシック" w:eastAsia="游ゴシック" w:hAnsi="游ゴシック" w:cs="ＭＳ Ｐゴシック" w:hint="eastAsia"/>
                <w:color w:val="000000" w:themeColor="text1"/>
                <w:kern w:val="0"/>
                <w:sz w:val="20"/>
                <w:szCs w:val="20"/>
              </w:rPr>
              <w:t>「</w:t>
            </w:r>
            <w:r w:rsidRPr="00AC080F">
              <w:rPr>
                <w:rFonts w:ascii="游ゴシック" w:eastAsia="游ゴシック" w:hAnsi="游ゴシック" w:cs="ＭＳ Ｐゴシック"/>
                <w:color w:val="000000" w:themeColor="text1"/>
                <w:kern w:val="0"/>
                <w:sz w:val="20"/>
                <w:szCs w:val="20"/>
              </w:rPr>
              <w:t>8-４-1 中間評価報告の概要・作成</w:t>
            </w:r>
            <w:r w:rsidRPr="000D5B5F">
              <w:rPr>
                <w:rFonts w:ascii="游ゴシック" w:eastAsia="游ゴシック" w:hAnsi="游ゴシック" w:cs="ＭＳ Ｐゴシック" w:hint="eastAsia"/>
                <w:color w:val="000000" w:themeColor="text1"/>
                <w:kern w:val="0"/>
                <w:sz w:val="20"/>
                <w:szCs w:val="20"/>
              </w:rPr>
              <w:t>」</w:t>
            </w:r>
          </w:p>
          <w:p w14:paraId="63A47C3D" w14:textId="52B9B991" w:rsidR="00FD3DDC" w:rsidRDefault="00FD3DDC" w:rsidP="00FD3DDC">
            <w:pPr>
              <w:rPr>
                <w:rFonts w:ascii="游ゴシック" w:eastAsia="游ゴシック" w:hAnsi="游ゴシック" w:cs="ＭＳ Ｐゴシック"/>
                <w:color w:val="FF0000"/>
                <w:kern w:val="0"/>
                <w:sz w:val="20"/>
                <w:szCs w:val="20"/>
              </w:rPr>
            </w:pPr>
            <w:r w:rsidRPr="00AC080F">
              <w:rPr>
                <w:rFonts w:ascii="游ゴシック" w:eastAsia="游ゴシック" w:hAnsi="游ゴシック" w:cs="ＭＳ Ｐゴシック" w:hint="eastAsia"/>
                <w:color w:val="FF0000"/>
                <w:kern w:val="0"/>
                <w:sz w:val="20"/>
                <w:szCs w:val="20"/>
              </w:rPr>
              <w:t>期限：2</w:t>
            </w:r>
            <w:r w:rsidRPr="00AC080F">
              <w:rPr>
                <w:rFonts w:ascii="游ゴシック" w:eastAsia="游ゴシック" w:hAnsi="游ゴシック" w:cs="ＭＳ Ｐゴシック"/>
                <w:color w:val="FF0000"/>
                <w:kern w:val="0"/>
                <w:sz w:val="20"/>
                <w:szCs w:val="20"/>
              </w:rPr>
              <w:t>021</w:t>
            </w:r>
            <w:r w:rsidRPr="00AC080F">
              <w:rPr>
                <w:rFonts w:ascii="游ゴシック" w:eastAsia="游ゴシック" w:hAnsi="游ゴシック" w:cs="ＭＳ Ｐゴシック" w:hint="eastAsia"/>
                <w:color w:val="FF0000"/>
                <w:kern w:val="0"/>
                <w:sz w:val="20"/>
                <w:szCs w:val="20"/>
              </w:rPr>
              <w:t>年1</w:t>
            </w:r>
            <w:r w:rsidRPr="00AC080F">
              <w:rPr>
                <w:rFonts w:ascii="游ゴシック" w:eastAsia="游ゴシック" w:hAnsi="游ゴシック" w:cs="ＭＳ Ｐゴシック"/>
                <w:color w:val="FF0000"/>
                <w:kern w:val="0"/>
                <w:sz w:val="20"/>
                <w:szCs w:val="20"/>
              </w:rPr>
              <w:t>0</w:t>
            </w:r>
            <w:r w:rsidRPr="00AC080F">
              <w:rPr>
                <w:rFonts w:ascii="游ゴシック" w:eastAsia="游ゴシック" w:hAnsi="游ゴシック" w:cs="ＭＳ Ｐゴシック" w:hint="eastAsia"/>
                <w:color w:val="FF0000"/>
                <w:kern w:val="0"/>
                <w:sz w:val="20"/>
                <w:szCs w:val="20"/>
              </w:rPr>
              <w:t>月3</w:t>
            </w:r>
            <w:r w:rsidRPr="00AC080F">
              <w:rPr>
                <w:rFonts w:ascii="游ゴシック" w:eastAsia="游ゴシック" w:hAnsi="游ゴシック" w:cs="ＭＳ Ｐゴシック"/>
                <w:color w:val="FF0000"/>
                <w:kern w:val="0"/>
                <w:sz w:val="20"/>
                <w:szCs w:val="20"/>
              </w:rPr>
              <w:t>1</w:t>
            </w:r>
            <w:r w:rsidRPr="00AC080F">
              <w:rPr>
                <w:rFonts w:ascii="游ゴシック" w:eastAsia="游ゴシック" w:hAnsi="游ゴシック" w:cs="ＭＳ Ｐゴシック" w:hint="eastAsia"/>
                <w:color w:val="FF0000"/>
                <w:kern w:val="0"/>
                <w:sz w:val="20"/>
                <w:szCs w:val="20"/>
              </w:rPr>
              <w:t xml:space="preserve">日 </w:t>
            </w:r>
          </w:p>
          <w:p w14:paraId="798A187E" w14:textId="6EBEA617" w:rsidR="0032318C" w:rsidRDefault="0032318C" w:rsidP="0032318C">
            <w:pPr>
              <w:pStyle w:val="paragraph"/>
              <w:spacing w:before="0" w:beforeAutospacing="0" w:after="0" w:afterAutospacing="0"/>
              <w:textAlignment w:val="baseline"/>
              <w:rPr>
                <w:rFonts w:ascii="Meiryo UI" w:eastAsia="Meiryo UI" w:hAnsi="Meiryo UI"/>
                <w:sz w:val="18"/>
                <w:szCs w:val="18"/>
              </w:rPr>
            </w:pPr>
            <w:r>
              <w:rPr>
                <w:rStyle w:val="normaltextrun"/>
                <w:rFonts w:ascii="游ゴシック" w:eastAsia="游ゴシック" w:hAnsi="游ゴシック" w:hint="eastAsia"/>
                <w:color w:val="FF0000"/>
                <w:sz w:val="20"/>
                <w:szCs w:val="20"/>
                <w:u w:val="single"/>
              </w:rPr>
              <w:t>※様式の添付のみご対応ください。システム</w:t>
            </w:r>
            <w:r w:rsidR="005657AC">
              <w:rPr>
                <w:rStyle w:val="normaltextrun"/>
                <w:rFonts w:ascii="游ゴシック" w:eastAsia="游ゴシック" w:hAnsi="游ゴシック" w:hint="eastAsia"/>
                <w:color w:val="FF0000"/>
                <w:sz w:val="20"/>
                <w:szCs w:val="20"/>
                <w:u w:val="single"/>
              </w:rPr>
              <w:t>進捗報告</w:t>
            </w:r>
            <w:r>
              <w:rPr>
                <w:rStyle w:val="normaltextrun"/>
                <w:rFonts w:ascii="游ゴシック" w:eastAsia="游ゴシック" w:hAnsi="游ゴシック" w:hint="eastAsia"/>
                <w:color w:val="FF0000"/>
                <w:sz w:val="20"/>
                <w:szCs w:val="20"/>
                <w:u w:val="single"/>
              </w:rPr>
              <w:t>画面の入力は不要です（様式との項目は一致しません）。</w:t>
            </w:r>
          </w:p>
          <w:p w14:paraId="41DA951B" w14:textId="77777777" w:rsidR="0032318C" w:rsidRDefault="0032318C" w:rsidP="0032318C">
            <w:pPr>
              <w:pStyle w:val="paragraph"/>
              <w:spacing w:before="0" w:beforeAutospacing="0" w:after="0" w:afterAutospacing="0"/>
              <w:textAlignment w:val="baseline"/>
              <w:rPr>
                <w:rFonts w:ascii="Meiryo UI" w:eastAsia="Meiryo UI" w:hAnsi="Meiryo UI"/>
                <w:sz w:val="18"/>
                <w:szCs w:val="18"/>
              </w:rPr>
            </w:pPr>
            <w:r>
              <w:rPr>
                <w:rStyle w:val="normaltextrun"/>
                <w:rFonts w:ascii="游ゴシック" w:eastAsia="游ゴシック" w:hAnsi="游ゴシック" w:hint="eastAsia"/>
                <w:color w:val="000000"/>
                <w:sz w:val="20"/>
                <w:szCs w:val="20"/>
              </w:rPr>
              <w:t>※添付ファイルの内容（非公開項目を除く）を公開予定</w:t>
            </w:r>
            <w:r>
              <w:rPr>
                <w:rStyle w:val="eop"/>
                <w:rFonts w:ascii="游ゴシック" w:eastAsia="游ゴシック" w:hAnsi="游ゴシック" w:hint="eastAsia"/>
                <w:color w:val="000000"/>
                <w:sz w:val="20"/>
                <w:szCs w:val="20"/>
              </w:rPr>
              <w:t> </w:t>
            </w:r>
          </w:p>
          <w:p w14:paraId="7997060C" w14:textId="77777777" w:rsidR="0032318C" w:rsidRPr="008C4D9A" w:rsidRDefault="0032318C" w:rsidP="0032318C">
            <w:pPr>
              <w:ind w:firstLineChars="100" w:firstLine="200"/>
              <w:rPr>
                <w:rFonts w:ascii="游ゴシック" w:eastAsia="游ゴシック" w:hAnsi="游ゴシック" w:cs="ＭＳ Ｐゴシック"/>
                <w:color w:val="000000" w:themeColor="text1"/>
                <w:kern w:val="0"/>
                <w:sz w:val="20"/>
                <w:szCs w:val="20"/>
              </w:rPr>
            </w:pPr>
            <w:r w:rsidRPr="008C4D9A">
              <w:rPr>
                <w:rFonts w:ascii="游ゴシック" w:eastAsia="游ゴシック" w:hAnsi="游ゴシック" w:cs="ＭＳ Ｐゴシック" w:hint="eastAsia"/>
                <w:color w:val="000000" w:themeColor="text1"/>
                <w:kern w:val="0"/>
                <w:sz w:val="20"/>
                <w:szCs w:val="20"/>
              </w:rPr>
              <w:t>一般公開したくない内容が含まれる場合には、公開用ファイルを別途添付。</w:t>
            </w:r>
          </w:p>
          <w:p w14:paraId="07939F0E" w14:textId="3EA482A3" w:rsidR="008C4D9A" w:rsidRDefault="0032318C" w:rsidP="00131307">
            <w:pPr>
              <w:ind w:firstLineChars="100" w:firstLine="200"/>
              <w:rPr>
                <w:rFonts w:ascii="游ゴシック" w:eastAsia="游ゴシック" w:hAnsi="游ゴシック" w:cs="ＭＳ Ｐゴシック"/>
                <w:color w:val="FF0000"/>
                <w:kern w:val="0"/>
                <w:sz w:val="20"/>
                <w:szCs w:val="20"/>
              </w:rPr>
            </w:pPr>
            <w:r w:rsidRPr="008C4D9A">
              <w:rPr>
                <w:rFonts w:ascii="游ゴシック" w:eastAsia="游ゴシック" w:hAnsi="游ゴシック" w:cs="ＭＳ Ｐゴシック" w:hint="eastAsia"/>
                <w:color w:val="000000" w:themeColor="text1"/>
                <w:kern w:val="0"/>
                <w:sz w:val="20"/>
                <w:szCs w:val="20"/>
              </w:rPr>
              <w:t>ファイル名の例：【公開用】</w:t>
            </w:r>
            <w:r>
              <w:rPr>
                <w:rFonts w:ascii="游ゴシック" w:eastAsia="游ゴシック" w:hAnsi="游ゴシック" w:cs="ＭＳ Ｐゴシック" w:hint="eastAsia"/>
                <w:color w:val="000000" w:themeColor="text1"/>
                <w:kern w:val="0"/>
                <w:sz w:val="20"/>
                <w:szCs w:val="20"/>
              </w:rPr>
              <w:t>資金分配団体</w:t>
            </w:r>
            <w:r w:rsidRPr="008C4D9A">
              <w:rPr>
                <w:rFonts w:ascii="游ゴシック" w:eastAsia="游ゴシック" w:hAnsi="游ゴシック" w:cs="ＭＳ Ｐゴシック" w:hint="eastAsia"/>
                <w:color w:val="000000" w:themeColor="text1"/>
                <w:kern w:val="0"/>
                <w:sz w:val="20"/>
                <w:szCs w:val="20"/>
              </w:rPr>
              <w:t>の助成申請</w:t>
            </w:r>
            <w:r w:rsidRPr="008C4D9A">
              <w:rPr>
                <w:rFonts w:ascii="游ゴシック" w:eastAsia="游ゴシック" w:hAnsi="游ゴシック" w:cs="ＭＳ Ｐゴシック"/>
                <w:color w:val="000000" w:themeColor="text1"/>
                <w:kern w:val="0"/>
                <w:sz w:val="20"/>
                <w:szCs w:val="20"/>
              </w:rPr>
              <w:t>ID(団体名)_中間評価報告_20YY.docx</w:t>
            </w:r>
            <w:r w:rsidRPr="0032318C">
              <w:rPr>
                <w:rFonts w:ascii="游ゴシック" w:eastAsia="游ゴシック" w:hAnsi="游ゴシック" w:cs="ＭＳ Ｐゴシック" w:hint="eastAsia"/>
                <w:color w:val="FF0000"/>
                <w:kern w:val="0"/>
                <w:sz w:val="20"/>
                <w:szCs w:val="20"/>
              </w:rPr>
              <w:t xml:space="preserve"> </w:t>
            </w:r>
          </w:p>
          <w:p w14:paraId="3FD99B80" w14:textId="5BC74AF6" w:rsidR="0032318C" w:rsidRPr="0032318C" w:rsidRDefault="0032318C" w:rsidP="0032318C">
            <w:pPr>
              <w:rPr>
                <w:rFonts w:ascii="游ゴシック" w:eastAsia="游ゴシック" w:hAnsi="游ゴシック" w:cs="ＭＳ Ｐゴシック"/>
                <w:color w:val="FF0000"/>
                <w:kern w:val="0"/>
                <w:sz w:val="20"/>
                <w:szCs w:val="20"/>
              </w:rPr>
            </w:pPr>
          </w:p>
        </w:tc>
        <w:tc>
          <w:tcPr>
            <w:tcW w:w="2126" w:type="dxa"/>
            <w:shd w:val="clear" w:color="auto" w:fill="auto"/>
          </w:tcPr>
          <w:p w14:paraId="5DF4BAAB" w14:textId="63A53D9F" w:rsidR="00BF7AD9" w:rsidRPr="00AC080F" w:rsidRDefault="00CB75AF" w:rsidP="00BF7AD9">
            <w:pPr>
              <w:snapToGrid w:val="0"/>
              <w:rPr>
                <w:rFonts w:ascii="游ゴシック" w:eastAsia="游ゴシック" w:hAnsi="游ゴシック" w:cs="ＭＳ Ｐゴシック"/>
                <w:kern w:val="0"/>
                <w:sz w:val="16"/>
                <w:szCs w:val="16"/>
              </w:rPr>
            </w:pPr>
            <w:hyperlink r:id="rId24" w:history="1">
              <w:r w:rsidR="00BF7AD9" w:rsidRPr="00AC080F">
                <w:rPr>
                  <w:rStyle w:val="ab"/>
                  <w:rFonts w:ascii="游ゴシック" w:eastAsia="游ゴシック" w:hAnsi="游ゴシック" w:cs="ＭＳ Ｐゴシック" w:hint="eastAsia"/>
                  <w:kern w:val="0"/>
                  <w:sz w:val="16"/>
                  <w:szCs w:val="16"/>
                </w:rPr>
                <w:t>■</w:t>
              </w:r>
              <w:r w:rsidR="00BF7AD9" w:rsidRPr="00AC080F">
                <w:rPr>
                  <w:rStyle w:val="ab"/>
                  <w:rFonts w:ascii="游ゴシック" w:eastAsia="游ゴシック" w:hAnsi="游ゴシック" w:cs="ＭＳ Ｐゴシック"/>
                  <w:kern w:val="0"/>
                  <w:sz w:val="16"/>
                  <w:szCs w:val="16"/>
                </w:rPr>
                <w:t>2019年度事業進捗報告/中間評価報告書</w:t>
              </w:r>
              <w:r w:rsidR="00BF7AD9" w:rsidRPr="00AC080F">
                <w:rPr>
                  <w:rStyle w:val="ab"/>
                  <w:rFonts w:ascii="游ゴシック" w:eastAsia="游ゴシック" w:hAnsi="游ゴシック" w:cs="ＭＳ Ｐゴシック" w:hint="eastAsia"/>
                  <w:kern w:val="0"/>
                  <w:sz w:val="16"/>
                  <w:szCs w:val="16"/>
                </w:rPr>
                <w:t>様式（資金分配団体）</w:t>
              </w:r>
              <w:r w:rsidR="00AC080F" w:rsidRPr="00AC080F">
                <w:rPr>
                  <w:rStyle w:val="ab"/>
                  <w:rFonts w:ascii="游ゴシック" w:eastAsia="游ゴシック" w:hAnsi="游ゴシック" w:cs="ＭＳ Ｐゴシック" w:hint="eastAsia"/>
                  <w:kern w:val="0"/>
                  <w:sz w:val="16"/>
                  <w:szCs w:val="16"/>
                </w:rPr>
                <w:t>（</w:t>
              </w:r>
              <w:r w:rsidR="00AC080F" w:rsidRPr="00AC080F">
                <w:rPr>
                  <w:rStyle w:val="ab"/>
                  <w:rFonts w:ascii="游ゴシック" w:eastAsia="游ゴシック" w:hAnsi="游ゴシック" w:cs="ＭＳ Ｐゴシック"/>
                  <w:kern w:val="0"/>
                  <w:sz w:val="16"/>
                  <w:szCs w:val="16"/>
                </w:rPr>
                <w:t>2021.7.30）</w:t>
              </w:r>
            </w:hyperlink>
          </w:p>
          <w:p w14:paraId="70E24ADB" w14:textId="77777777" w:rsidR="0026733C" w:rsidRDefault="0026733C" w:rsidP="00BF7AD9">
            <w:pPr>
              <w:snapToGrid w:val="0"/>
              <w:rPr>
                <w:rFonts w:ascii="游ゴシック" w:eastAsia="游ゴシック" w:hAnsi="游ゴシック" w:cs="ＭＳ Ｐゴシック"/>
                <w:kern w:val="0"/>
                <w:sz w:val="12"/>
                <w:szCs w:val="12"/>
              </w:rPr>
            </w:pPr>
          </w:p>
          <w:p w14:paraId="679F4245" w14:textId="0FD3BCBB" w:rsidR="00BF7AD9" w:rsidRDefault="0026733C" w:rsidP="00BF7AD9">
            <w:pPr>
              <w:snapToGrid w:val="0"/>
              <w:rPr>
                <w:rFonts w:ascii="游ゴシック" w:eastAsia="游ゴシック" w:hAnsi="游ゴシック" w:cs="ＭＳ Ｐゴシック"/>
                <w:kern w:val="0"/>
                <w:sz w:val="12"/>
                <w:szCs w:val="12"/>
              </w:rPr>
            </w:pPr>
            <w:r>
              <w:rPr>
                <w:rFonts w:ascii="游ゴシック" w:eastAsia="游ゴシック" w:hAnsi="游ゴシック" w:cs="ＭＳ Ｐゴシック" w:hint="eastAsia"/>
                <w:kern w:val="0"/>
                <w:sz w:val="12"/>
                <w:szCs w:val="12"/>
              </w:rPr>
              <w:t>◆</w:t>
            </w:r>
            <w:hyperlink r:id="rId25" w:history="1">
              <w:r w:rsidRPr="00AC080F">
                <w:rPr>
                  <w:rStyle w:val="ab"/>
                  <w:rFonts w:ascii="游ゴシック" w:eastAsia="游ゴシック" w:hAnsi="游ゴシック" w:cs="ＭＳ Ｐゴシック"/>
                  <w:kern w:val="0"/>
                  <w:sz w:val="12"/>
                  <w:szCs w:val="12"/>
                </w:rPr>
                <w:t>2019年度事業進捗報告/中間評価報告書様式の書き方</w:t>
              </w:r>
              <w:r w:rsidRPr="00AC080F">
                <w:rPr>
                  <w:rStyle w:val="ab"/>
                  <w:rFonts w:ascii="游ゴシック" w:eastAsia="游ゴシック" w:hAnsi="游ゴシック" w:cs="ＭＳ Ｐゴシック" w:hint="eastAsia"/>
                  <w:kern w:val="0"/>
                  <w:sz w:val="12"/>
                  <w:szCs w:val="12"/>
                </w:rPr>
                <w:t>（資金分配団体）</w:t>
              </w:r>
            </w:hyperlink>
          </w:p>
          <w:p w14:paraId="34FFD168" w14:textId="77777777" w:rsidR="0026733C" w:rsidRPr="0026733C" w:rsidRDefault="0026733C" w:rsidP="00BF7AD9">
            <w:pPr>
              <w:snapToGrid w:val="0"/>
              <w:rPr>
                <w:rFonts w:ascii="游ゴシック" w:eastAsia="游ゴシック" w:hAnsi="游ゴシック" w:cs="ＭＳ Ｐゴシック"/>
                <w:kern w:val="0"/>
                <w:sz w:val="12"/>
                <w:szCs w:val="12"/>
              </w:rPr>
            </w:pPr>
          </w:p>
          <w:p w14:paraId="287C5191" w14:textId="35EC30C3" w:rsidR="00BF7AD9" w:rsidRDefault="00AC080F" w:rsidP="00BF7AD9">
            <w:pPr>
              <w:snapToGrid w:val="0"/>
              <w:rPr>
                <w:rFonts w:ascii="游ゴシック" w:eastAsia="游ゴシック" w:hAnsi="游ゴシック" w:cs="ＭＳ Ｐゴシック"/>
                <w:kern w:val="0"/>
                <w:sz w:val="12"/>
                <w:szCs w:val="12"/>
              </w:rPr>
            </w:pPr>
            <w:r w:rsidRPr="00BF7AD9">
              <w:rPr>
                <w:rFonts w:ascii="游ゴシック" w:eastAsia="游ゴシック" w:hAnsi="游ゴシック" w:cs="ＭＳ Ｐゴシック" w:hint="eastAsia"/>
                <w:kern w:val="0"/>
                <w:sz w:val="12"/>
                <w:szCs w:val="12"/>
              </w:rPr>
              <w:t>◆</w:t>
            </w:r>
            <w:hyperlink r:id="rId26" w:history="1">
              <w:r w:rsidRPr="00AC080F">
                <w:rPr>
                  <w:rStyle w:val="ab"/>
                  <w:rFonts w:ascii="游ゴシック" w:eastAsia="游ゴシック" w:hAnsi="游ゴシック" w:cs="ＭＳ Ｐゴシック" w:hint="eastAsia"/>
                  <w:kern w:val="0"/>
                  <w:sz w:val="12"/>
                  <w:szCs w:val="12"/>
                </w:rPr>
                <w:t>進捗報告・中間評価報告</w:t>
              </w:r>
              <w:r w:rsidRPr="00AC080F">
                <w:rPr>
                  <w:rStyle w:val="ab"/>
                  <w:rFonts w:ascii="游ゴシック" w:eastAsia="游ゴシック" w:hAnsi="游ゴシック" w:cs="ＭＳ Ｐゴシック"/>
                  <w:kern w:val="0"/>
                  <w:sz w:val="12"/>
                  <w:szCs w:val="12"/>
                </w:rPr>
                <w:t xml:space="preserve"> 提出時期変更に関するご案内</w:t>
              </w:r>
              <w:r w:rsidRPr="00AC080F">
                <w:rPr>
                  <w:rStyle w:val="ab"/>
                  <w:rFonts w:ascii="游ゴシック" w:eastAsia="游ゴシック" w:hAnsi="游ゴシック" w:cs="ＭＳ Ｐゴシック" w:hint="eastAsia"/>
                  <w:kern w:val="0"/>
                  <w:sz w:val="12"/>
                  <w:szCs w:val="12"/>
                </w:rPr>
                <w:t>（</w:t>
              </w:r>
              <w:r w:rsidRPr="00AC080F">
                <w:rPr>
                  <w:rStyle w:val="ab"/>
                  <w:rFonts w:ascii="游ゴシック" w:eastAsia="游ゴシック" w:hAnsi="游ゴシック" w:cs="ＭＳ Ｐゴシック"/>
                  <w:kern w:val="0"/>
                  <w:sz w:val="12"/>
                  <w:szCs w:val="12"/>
                </w:rPr>
                <w:t>2021.6.11）</w:t>
              </w:r>
            </w:hyperlink>
            <w:r w:rsidRPr="00BF7AD9">
              <w:rPr>
                <w:rFonts w:ascii="游ゴシック" w:eastAsia="游ゴシック" w:hAnsi="游ゴシック" w:cs="ＭＳ Ｐゴシック" w:hint="eastAsia"/>
                <w:kern w:val="0"/>
                <w:sz w:val="12"/>
                <w:szCs w:val="12"/>
              </w:rPr>
              <w:t xml:space="preserve">　</w:t>
            </w:r>
          </w:p>
          <w:p w14:paraId="41177C4F" w14:textId="77777777" w:rsidR="00AC080F" w:rsidRPr="00BF7AD9" w:rsidRDefault="00AC080F" w:rsidP="00BF7AD9">
            <w:pPr>
              <w:snapToGrid w:val="0"/>
              <w:rPr>
                <w:rStyle w:val="ab"/>
                <w:sz w:val="12"/>
                <w:szCs w:val="12"/>
              </w:rPr>
            </w:pPr>
          </w:p>
          <w:p w14:paraId="3B3337B2" w14:textId="76FBF222" w:rsidR="00BF7AD9" w:rsidRPr="00BF7AD9" w:rsidRDefault="00BF7AD9" w:rsidP="00BF7AD9">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◆参照：</w:t>
            </w:r>
            <w:hyperlink r:id="rId27" w:history="1">
              <w:r w:rsidRPr="00FF7E11">
                <w:rPr>
                  <w:rStyle w:val="ab"/>
                  <w:rFonts w:ascii="游ゴシック" w:eastAsia="游ゴシック" w:hAnsi="游ゴシック"/>
                  <w:sz w:val="12"/>
                  <w:szCs w:val="12"/>
                </w:rPr>
                <w:t>(</w:t>
              </w:r>
              <w:r w:rsidRPr="00FF7E11">
                <w:rPr>
                  <w:rStyle w:val="ab"/>
                  <w:rFonts w:ascii="游ゴシック" w:eastAsia="游ゴシック" w:hAnsi="游ゴシック" w:hint="eastAsia"/>
                  <w:sz w:val="12"/>
                  <w:szCs w:val="12"/>
                </w:rPr>
                <w:t>資</w:t>
              </w:r>
              <w:r w:rsidRPr="00FF7E11">
                <w:rPr>
                  <w:rStyle w:val="ab"/>
                  <w:rFonts w:ascii="游ゴシック" w:eastAsia="游ゴシック" w:hAnsi="游ゴシック"/>
                  <w:sz w:val="12"/>
                  <w:szCs w:val="12"/>
                </w:rPr>
                <w:t>)システム手引き</w:t>
              </w:r>
            </w:hyperlink>
          </w:p>
          <w:p w14:paraId="1A2F449C" w14:textId="764BD110" w:rsidR="00917FCB" w:rsidRPr="00BF7AD9" w:rsidRDefault="00E42576" w:rsidP="00BF7AD9">
            <w:pPr>
              <w:snapToGrid w:val="0"/>
              <w:rPr>
                <w:rFonts w:ascii="游ゴシック" w:eastAsia="游ゴシック" w:hAnsi="游ゴシック"/>
                <w:b/>
                <w:bCs/>
                <w:sz w:val="12"/>
                <w:szCs w:val="12"/>
              </w:rPr>
            </w:pPr>
            <w:r w:rsidRPr="00E42576">
              <w:rPr>
                <w:rFonts w:ascii="游ゴシック" w:eastAsia="游ゴシック" w:hAnsi="游ゴシック" w:hint="eastAsia"/>
                <w:color w:val="000000" w:themeColor="text1"/>
                <w:sz w:val="12"/>
                <w:szCs w:val="12"/>
              </w:rPr>
              <w:t>「</w:t>
            </w:r>
            <w:r w:rsidRPr="00E42576">
              <w:rPr>
                <w:rFonts w:ascii="游ゴシック" w:eastAsia="游ゴシック" w:hAnsi="游ゴシック"/>
                <w:color w:val="000000" w:themeColor="text1"/>
                <w:sz w:val="12"/>
                <w:szCs w:val="12"/>
              </w:rPr>
              <w:t>8-４-1 中間評価報告の概要・作成」</w:t>
            </w:r>
            <w:r w:rsidR="00BF7AD9" w:rsidRPr="00BF7AD9">
              <w:rPr>
                <w:rFonts w:ascii="游ゴシック" w:eastAsia="游ゴシック" w:hAnsi="游ゴシック" w:hint="eastAsia"/>
                <w:color w:val="000000" w:themeColor="text1"/>
                <w:sz w:val="12"/>
                <w:szCs w:val="12"/>
              </w:rPr>
              <w:t>「</w:t>
            </w:r>
            <w:r w:rsidR="00AC080F" w:rsidRPr="00AC080F">
              <w:rPr>
                <w:rFonts w:ascii="游ゴシック" w:eastAsia="游ゴシック" w:hAnsi="游ゴシック"/>
                <w:color w:val="000000" w:themeColor="text1"/>
                <w:sz w:val="12"/>
                <w:szCs w:val="12"/>
              </w:rPr>
              <w:t>8-４-２ 中間評価報告の添付</w:t>
            </w:r>
            <w:r w:rsidR="00BF7AD9" w:rsidRPr="00BF7AD9">
              <w:rPr>
                <w:rFonts w:ascii="游ゴシック" w:eastAsia="游ゴシック" w:hAnsi="游ゴシック" w:hint="eastAsia"/>
                <w:color w:val="000000" w:themeColor="text1"/>
                <w:sz w:val="12"/>
                <w:szCs w:val="12"/>
              </w:rPr>
              <w:t>」</w:t>
            </w:r>
          </w:p>
        </w:tc>
      </w:tr>
      <w:tr w:rsidR="000D5B5F" w:rsidRPr="001B7363" w14:paraId="261AD23C" w14:textId="77777777" w:rsidTr="00AC080F">
        <w:trPr>
          <w:trHeight w:val="1381"/>
        </w:trPr>
        <w:tc>
          <w:tcPr>
            <w:tcW w:w="1450" w:type="dxa"/>
            <w:shd w:val="clear" w:color="auto" w:fill="auto"/>
          </w:tcPr>
          <w:p w14:paraId="578C27F4" w14:textId="77777777" w:rsidR="000D5B5F" w:rsidRDefault="000D5B5F" w:rsidP="000D5B5F">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報告をふまえた計画の改定</w:t>
            </w:r>
          </w:p>
          <w:p w14:paraId="36E5B0C1" w14:textId="77777777" w:rsidR="000D5B5F" w:rsidRDefault="000D5B5F" w:rsidP="000D5B5F">
            <w:pPr>
              <w:rPr>
                <w:rFonts w:ascii="游ゴシック" w:eastAsia="游ゴシック" w:hAnsi="游ゴシック" w:cs="ＭＳ Ｐゴシック"/>
                <w:b/>
                <w:bCs/>
                <w:kern w:val="0"/>
                <w:sz w:val="20"/>
                <w:szCs w:val="20"/>
              </w:rPr>
            </w:pPr>
          </w:p>
          <w:p w14:paraId="0DC65985" w14:textId="24BAB248" w:rsidR="000D5B5F" w:rsidRPr="001B7363" w:rsidRDefault="000D5B5F" w:rsidP="000D5B5F">
            <w:pPr>
              <w:rPr>
                <w:rFonts w:ascii="游ゴシック" w:eastAsia="游ゴシック" w:hAnsi="游ゴシック" w:cs="ＭＳ Ｐゴシック"/>
                <w:b/>
                <w:bCs/>
                <w:kern w:val="0"/>
                <w:sz w:val="20"/>
                <w:szCs w:val="20"/>
              </w:rPr>
            </w:pPr>
            <w:r w:rsidRPr="00BA38A7">
              <w:rPr>
                <w:rFonts w:ascii="游ゴシック" w:eastAsia="游ゴシック" w:hAnsi="游ゴシック" w:cs="ＭＳ Ｐゴシック" w:hint="eastAsia"/>
                <w:b/>
                <w:bCs/>
                <w:color w:val="FF0000"/>
                <w:kern w:val="0"/>
                <w:sz w:val="20"/>
                <w:szCs w:val="20"/>
              </w:rPr>
              <w:t>必要に応じて</w:t>
            </w:r>
          </w:p>
        </w:tc>
        <w:tc>
          <w:tcPr>
            <w:tcW w:w="8756" w:type="dxa"/>
            <w:shd w:val="clear" w:color="auto" w:fill="auto"/>
          </w:tcPr>
          <w:p w14:paraId="2EB39D65" w14:textId="77777777" w:rsidR="000D5B5F" w:rsidRDefault="000D5B5F" w:rsidP="000D5B5F">
            <w:pPr>
              <w:contextualSpacing/>
              <w:rPr>
                <w:rFonts w:ascii="游ゴシック" w:eastAsia="游ゴシック" w:hAnsi="游ゴシック" w:cs="ＭＳ Ｐゴシック"/>
                <w:kern w:val="0"/>
                <w:sz w:val="20"/>
                <w:szCs w:val="20"/>
              </w:rPr>
            </w:pPr>
          </w:p>
          <w:p w14:paraId="3BA9EE27" w14:textId="77777777" w:rsidR="000D5B5F" w:rsidRPr="00B6549A" w:rsidRDefault="000D5B5F" w:rsidP="000D5B5F">
            <w:pPr>
              <w:rPr>
                <w:rFonts w:ascii="游ゴシック" w:eastAsia="游ゴシック" w:hAnsi="游ゴシック" w:cs="ＭＳ Ｐゴシック"/>
                <w:kern w:val="0"/>
                <w:sz w:val="20"/>
                <w:szCs w:val="20"/>
              </w:rPr>
            </w:pPr>
          </w:p>
          <w:p w14:paraId="01222C6F" w14:textId="77777777" w:rsidR="000D5B5F" w:rsidRDefault="000D5B5F" w:rsidP="000D5B5F">
            <w:pPr>
              <w:rPr>
                <w:rFonts w:ascii="游ゴシック" w:eastAsia="游ゴシック" w:hAnsi="游ゴシック" w:cs="ＭＳ Ｐゴシック"/>
                <w:kern w:val="0"/>
                <w:sz w:val="20"/>
                <w:szCs w:val="20"/>
              </w:rPr>
            </w:pPr>
          </w:p>
          <w:p w14:paraId="170F3EC5" w14:textId="77777777" w:rsidR="000D5B5F" w:rsidRDefault="000D5B5F" w:rsidP="000D5B5F">
            <w:pPr>
              <w:rPr>
                <w:rFonts w:ascii="游ゴシック" w:eastAsia="游ゴシック" w:hAnsi="游ゴシック" w:cs="ＭＳ Ｐゴシック"/>
                <w:kern w:val="0"/>
                <w:sz w:val="20"/>
                <w:szCs w:val="20"/>
              </w:rPr>
            </w:pPr>
          </w:p>
          <w:p w14:paraId="3EE7D7FF" w14:textId="77777777" w:rsidR="000D5B5F" w:rsidRDefault="000D5B5F" w:rsidP="000D5B5F">
            <w:pPr>
              <w:rPr>
                <w:rFonts w:ascii="游ゴシック" w:eastAsia="游ゴシック" w:hAnsi="游ゴシック" w:cs="ＭＳ Ｐゴシック"/>
                <w:kern w:val="0"/>
                <w:sz w:val="20"/>
                <w:szCs w:val="20"/>
              </w:rPr>
            </w:pPr>
          </w:p>
          <w:p w14:paraId="5F561B1A" w14:textId="77777777" w:rsidR="000D5B5F" w:rsidRPr="00BF7AD9" w:rsidRDefault="000D5B5F" w:rsidP="000D5B5F">
            <w:pPr>
              <w:rPr>
                <w:rFonts w:ascii="游ゴシック" w:eastAsia="游ゴシック" w:hAnsi="游ゴシック" w:cs="ＭＳ Ｐゴシック"/>
                <w:kern w:val="0"/>
                <w:sz w:val="20"/>
                <w:szCs w:val="20"/>
              </w:rPr>
            </w:pPr>
          </w:p>
          <w:p w14:paraId="0D64E9AF" w14:textId="77777777" w:rsidR="000D5B5F" w:rsidRPr="001B7363" w:rsidRDefault="000D5B5F" w:rsidP="000D5B5F">
            <w:pPr>
              <w:rPr>
                <w:rFonts w:ascii="游ゴシック" w:eastAsia="游ゴシック" w:hAnsi="游ゴシック" w:cs="ＭＳ Ｐゴシック"/>
                <w:b/>
                <w:bCs/>
                <w:kern w:val="0"/>
                <w:sz w:val="20"/>
                <w:szCs w:val="20"/>
              </w:rPr>
            </w:pPr>
          </w:p>
        </w:tc>
        <w:tc>
          <w:tcPr>
            <w:tcW w:w="8647" w:type="dxa"/>
            <w:shd w:val="clear" w:color="auto" w:fill="auto"/>
          </w:tcPr>
          <w:p w14:paraId="1B593A56" w14:textId="5ACF006D" w:rsidR="000D5B5F" w:rsidRPr="0084267D" w:rsidRDefault="000D5B5F" w:rsidP="000D5B5F">
            <w:pPr>
              <w:pStyle w:val="a7"/>
              <w:numPr>
                <w:ilvl w:val="0"/>
                <w:numId w:val="4"/>
              </w:numPr>
              <w:ind w:leftChars="0"/>
              <w:contextualSpacing/>
              <w:rPr>
                <w:rFonts w:ascii="游ゴシック" w:eastAsia="游ゴシック" w:hAnsi="游ゴシック" w:cs="ＭＳ Ｐゴシック"/>
                <w:kern w:val="0"/>
                <w:sz w:val="20"/>
                <w:szCs w:val="20"/>
              </w:rPr>
            </w:pPr>
            <w:r w:rsidRPr="0084267D">
              <w:rPr>
                <w:rFonts w:ascii="游ゴシック" w:eastAsia="游ゴシック" w:hAnsi="游ゴシック" w:cs="ＭＳ Ｐゴシック" w:hint="eastAsia"/>
                <w:b/>
                <w:bCs/>
                <w:kern w:val="0"/>
                <w:sz w:val="20"/>
                <w:szCs w:val="20"/>
                <w:u w:val="single"/>
              </w:rPr>
              <w:t>各計画の更新と別紙変更申請書</w:t>
            </w:r>
            <w:r>
              <w:rPr>
                <w:rFonts w:ascii="游ゴシック" w:eastAsia="游ゴシック" w:hAnsi="游ゴシック" w:cs="ＭＳ Ｐゴシック" w:hint="eastAsia"/>
                <w:b/>
                <w:bCs/>
                <w:kern w:val="0"/>
                <w:sz w:val="20"/>
                <w:szCs w:val="20"/>
                <w:u w:val="single"/>
              </w:rPr>
              <w:t>の確定</w:t>
            </w:r>
          </w:p>
          <w:p w14:paraId="491FC7E3" w14:textId="45F4F630" w:rsidR="000D5B5F" w:rsidRDefault="000D5B5F" w:rsidP="000D5B5F">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事業計画・資金</w:t>
            </w:r>
            <w:r w:rsidRPr="00E30DED">
              <w:rPr>
                <w:rFonts w:ascii="游ゴシック" w:eastAsia="游ゴシック" w:hAnsi="游ゴシック" w:cs="ＭＳ Ｐゴシック" w:hint="eastAsia"/>
                <w:kern w:val="0"/>
                <w:sz w:val="20"/>
                <w:szCs w:val="20"/>
              </w:rPr>
              <w:t>計画</w:t>
            </w:r>
            <w:r>
              <w:rPr>
                <w:rFonts w:ascii="游ゴシック" w:eastAsia="游ゴシック" w:hAnsi="游ゴシック" w:cs="ＭＳ Ｐゴシック" w:hint="eastAsia"/>
                <w:kern w:val="0"/>
                <w:sz w:val="20"/>
                <w:szCs w:val="20"/>
              </w:rPr>
              <w:t>・評価計画の</w:t>
            </w:r>
            <w:r w:rsidR="00AC080F">
              <w:rPr>
                <w:rFonts w:ascii="游ゴシック" w:eastAsia="游ゴシック" w:hAnsi="游ゴシック" w:cs="ＭＳ Ｐゴシック" w:hint="eastAsia"/>
                <w:kern w:val="0"/>
                <w:sz w:val="20"/>
                <w:szCs w:val="20"/>
              </w:rPr>
              <w:t>変更</w:t>
            </w:r>
            <w:r>
              <w:rPr>
                <w:rFonts w:ascii="游ゴシック" w:eastAsia="游ゴシック" w:hAnsi="游ゴシック" w:cs="ＭＳ Ｐゴシック" w:hint="eastAsia"/>
                <w:kern w:val="0"/>
                <w:sz w:val="20"/>
                <w:szCs w:val="20"/>
              </w:rPr>
              <w:t>申請手順は以下の通り：</w:t>
            </w:r>
          </w:p>
          <w:p w14:paraId="634436B7" w14:textId="77777777" w:rsidR="000D5B5F" w:rsidRDefault="000D5B5F" w:rsidP="000D5B5F">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・システムの計画画面の入力内容の更新</w:t>
            </w:r>
          </w:p>
          <w:p w14:paraId="4AF3EFDC" w14:textId="5760865C" w:rsidR="000D5B5F" w:rsidRDefault="000D5B5F" w:rsidP="000D5B5F">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・押印前の「別紙変更申請書」（変更後の別紙含む）をシステムのC</w:t>
            </w:r>
            <w:r>
              <w:rPr>
                <w:rFonts w:ascii="游ゴシック" w:eastAsia="游ゴシック" w:hAnsi="游ゴシック" w:cs="ＭＳ Ｐゴシック"/>
                <w:kern w:val="0"/>
                <w:sz w:val="20"/>
                <w:szCs w:val="20"/>
              </w:rPr>
              <w:t>hatter</w:t>
            </w:r>
            <w:r>
              <w:rPr>
                <w:rFonts w:ascii="游ゴシック" w:eastAsia="游ゴシック" w:hAnsi="游ゴシック" w:cs="ＭＳ Ｐゴシック" w:hint="eastAsia"/>
                <w:kern w:val="0"/>
                <w:sz w:val="20"/>
                <w:szCs w:val="20"/>
              </w:rPr>
              <w:t>グループで提出、JANPIAと協議検討の上で内容を確定</w:t>
            </w:r>
          </w:p>
          <w:p w14:paraId="0B459B8C" w14:textId="77777777" w:rsidR="000D5B5F" w:rsidRDefault="000D5B5F" w:rsidP="000D5B5F">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・システムの計画画面に修正事項をすべて反映したことを確認の上、入力ステータスを</w:t>
            </w:r>
            <w:r w:rsidRPr="00E30DED">
              <w:rPr>
                <w:rFonts w:ascii="游ゴシック" w:eastAsia="游ゴシック" w:hAnsi="游ゴシック" w:cs="ＭＳ Ｐゴシック"/>
                <w:kern w:val="0"/>
                <w:sz w:val="20"/>
                <w:szCs w:val="20"/>
              </w:rPr>
              <w:t>「入力完了」に更新</w:t>
            </w:r>
          </w:p>
          <w:p w14:paraId="7365920C" w14:textId="61956A79" w:rsidR="000D5B5F" w:rsidRPr="00AC080F" w:rsidRDefault="000D5B5F" w:rsidP="00AC080F">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・押印済の「別紙変更申請書」（変更後の別紙含む）をJANPIAへ郵送</w:t>
            </w:r>
          </w:p>
        </w:tc>
        <w:tc>
          <w:tcPr>
            <w:tcW w:w="2126" w:type="dxa"/>
            <w:shd w:val="clear" w:color="auto" w:fill="auto"/>
          </w:tcPr>
          <w:p w14:paraId="7F2F8B27" w14:textId="5690995E" w:rsidR="000D5B5F" w:rsidRPr="00AC080F" w:rsidRDefault="00AC080F" w:rsidP="000D5B5F">
            <w:pPr>
              <w:snapToGrid w:val="0"/>
              <w:rPr>
                <w:rFonts w:ascii="游ゴシック" w:eastAsia="游ゴシック" w:hAnsi="游ゴシック" w:cs="ＭＳ Ｐゴシック"/>
                <w:kern w:val="0"/>
                <w:sz w:val="16"/>
                <w:szCs w:val="16"/>
              </w:rPr>
            </w:pPr>
            <w:r w:rsidRPr="00AC080F">
              <w:rPr>
                <w:rFonts w:ascii="游ゴシック" w:eastAsia="游ゴシック" w:hAnsi="游ゴシック" w:cs="ＭＳ Ｐゴシック" w:hint="eastAsia"/>
                <w:kern w:val="0"/>
                <w:sz w:val="16"/>
                <w:szCs w:val="16"/>
              </w:rPr>
              <w:t>■</w:t>
            </w:r>
            <w:hyperlink r:id="rId28" w:history="1">
              <w:r w:rsidRPr="00AC080F">
                <w:rPr>
                  <w:rStyle w:val="ab"/>
                  <w:rFonts w:ascii="游ゴシック" w:eastAsia="游ゴシック" w:hAnsi="游ゴシック" w:cs="ＭＳ Ｐゴシック" w:hint="eastAsia"/>
                  <w:kern w:val="0"/>
                  <w:sz w:val="16"/>
                  <w:szCs w:val="16"/>
                </w:rPr>
                <w:t>別紙変更申請書（通常枠資金分配団体用）（</w:t>
              </w:r>
              <w:r w:rsidRPr="00AC080F">
                <w:rPr>
                  <w:rStyle w:val="ab"/>
                  <w:rFonts w:ascii="游ゴシック" w:eastAsia="游ゴシック" w:hAnsi="游ゴシック" w:cs="ＭＳ Ｐゴシック"/>
                  <w:kern w:val="0"/>
                  <w:sz w:val="16"/>
                  <w:szCs w:val="16"/>
                </w:rPr>
                <w:t>2021.4.21）</w:t>
              </w:r>
            </w:hyperlink>
          </w:p>
          <w:p w14:paraId="0C6D8FE4" w14:textId="77777777" w:rsidR="00AC080F" w:rsidRDefault="00AC080F" w:rsidP="000D5B5F">
            <w:pPr>
              <w:snapToGrid w:val="0"/>
              <w:rPr>
                <w:rFonts w:ascii="游ゴシック" w:eastAsia="游ゴシック" w:hAnsi="游ゴシック" w:cs="ＭＳ Ｐゴシック"/>
                <w:kern w:val="0"/>
                <w:sz w:val="12"/>
                <w:szCs w:val="12"/>
              </w:rPr>
            </w:pPr>
          </w:p>
          <w:p w14:paraId="296EA167" w14:textId="3F7C7B91" w:rsidR="00AC080F" w:rsidRPr="00BF7AD9" w:rsidRDefault="00AC080F" w:rsidP="00AC080F">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◆参照：</w:t>
            </w:r>
            <w:hyperlink r:id="rId29" w:history="1">
              <w:r w:rsidRPr="00FF7E11">
                <w:rPr>
                  <w:rStyle w:val="ab"/>
                  <w:rFonts w:ascii="游ゴシック" w:eastAsia="游ゴシック" w:hAnsi="游ゴシック"/>
                  <w:sz w:val="12"/>
                  <w:szCs w:val="12"/>
                </w:rPr>
                <w:t>(</w:t>
              </w:r>
              <w:r w:rsidRPr="00FF7E11">
                <w:rPr>
                  <w:rStyle w:val="ab"/>
                  <w:rFonts w:ascii="游ゴシック" w:eastAsia="游ゴシック" w:hAnsi="游ゴシック" w:hint="eastAsia"/>
                  <w:sz w:val="12"/>
                  <w:szCs w:val="12"/>
                </w:rPr>
                <w:t>資</w:t>
              </w:r>
              <w:r w:rsidRPr="00FF7E11">
                <w:rPr>
                  <w:rStyle w:val="ab"/>
                  <w:rFonts w:ascii="游ゴシック" w:eastAsia="游ゴシック" w:hAnsi="游ゴシック"/>
                  <w:sz w:val="12"/>
                  <w:szCs w:val="12"/>
                </w:rPr>
                <w:t>)システム手引き</w:t>
              </w:r>
            </w:hyperlink>
          </w:p>
          <w:p w14:paraId="1432AA9D" w14:textId="708EB458" w:rsidR="00AC080F" w:rsidRPr="00BF7AD9" w:rsidRDefault="00AC080F" w:rsidP="00AC080F">
            <w:pPr>
              <w:snapToGrid w:val="0"/>
              <w:rPr>
                <w:rFonts w:ascii="游ゴシック" w:eastAsia="游ゴシック" w:hAnsi="游ゴシック"/>
                <w:color w:val="000000" w:themeColor="text1"/>
                <w:sz w:val="12"/>
                <w:szCs w:val="12"/>
              </w:rPr>
            </w:pPr>
            <w:r w:rsidRPr="00BF7AD9">
              <w:rPr>
                <w:rFonts w:ascii="游ゴシック" w:eastAsia="游ゴシック" w:hAnsi="游ゴシック" w:hint="eastAsia"/>
                <w:color w:val="000000" w:themeColor="text1"/>
                <w:sz w:val="12"/>
                <w:szCs w:val="12"/>
              </w:rPr>
              <w:t>「</w:t>
            </w:r>
            <w:r w:rsidRPr="00AC080F">
              <w:rPr>
                <w:rFonts w:ascii="游ゴシック" w:eastAsia="游ゴシック" w:hAnsi="游ゴシック"/>
                <w:color w:val="000000" w:themeColor="text1"/>
                <w:sz w:val="12"/>
                <w:szCs w:val="12"/>
              </w:rPr>
              <w:t>7-2-3 別紙変更申請と結果通知</w:t>
            </w:r>
            <w:r w:rsidRPr="00BF7AD9">
              <w:rPr>
                <w:rFonts w:ascii="游ゴシック" w:eastAsia="游ゴシック" w:hAnsi="游ゴシック"/>
                <w:color w:val="000000" w:themeColor="text1"/>
                <w:sz w:val="12"/>
                <w:szCs w:val="12"/>
              </w:rPr>
              <w:t>」</w:t>
            </w:r>
          </w:p>
          <w:p w14:paraId="76C7F35E" w14:textId="77777777" w:rsidR="00AC080F" w:rsidRPr="00BF7AD9" w:rsidRDefault="00AC080F" w:rsidP="00AC080F">
            <w:pPr>
              <w:snapToGrid w:val="0"/>
              <w:rPr>
                <w:rFonts w:ascii="游ゴシック" w:eastAsia="游ゴシック" w:hAnsi="游ゴシック"/>
                <w:color w:val="000000" w:themeColor="text1"/>
                <w:sz w:val="12"/>
                <w:szCs w:val="12"/>
              </w:rPr>
            </w:pPr>
          </w:p>
          <w:p w14:paraId="1AA0CE66" w14:textId="6FD04F09" w:rsidR="00AC080F" w:rsidRPr="00BF7AD9" w:rsidRDefault="00AC080F" w:rsidP="00AC080F">
            <w:pPr>
              <w:snapToGrid w:val="0"/>
              <w:rPr>
                <w:rFonts w:ascii="游ゴシック" w:eastAsia="游ゴシック" w:hAnsi="游ゴシック" w:cs="ＭＳ Ｐゴシック"/>
                <w:kern w:val="0"/>
                <w:sz w:val="12"/>
                <w:szCs w:val="12"/>
              </w:rPr>
            </w:pPr>
            <w:r w:rsidRPr="00BF7AD9">
              <w:rPr>
                <w:rFonts w:ascii="游ゴシック" w:eastAsia="游ゴシック" w:hAnsi="游ゴシック" w:hint="eastAsia"/>
                <w:color w:val="000000" w:themeColor="text1"/>
                <w:sz w:val="12"/>
                <w:szCs w:val="12"/>
              </w:rPr>
              <w:t>◆</w:t>
            </w:r>
            <w:hyperlink r:id="rId30" w:history="1">
              <w:r w:rsidRPr="00AC080F">
                <w:rPr>
                  <w:rStyle w:val="ab"/>
                  <w:rFonts w:ascii="游ゴシック" w:eastAsia="游ゴシック" w:hAnsi="游ゴシック" w:hint="eastAsia"/>
                  <w:sz w:val="12"/>
                  <w:szCs w:val="12"/>
                </w:rPr>
                <w:t>資金提供契約別紙の変更手続きのお知らせ</w:t>
              </w:r>
              <w:r w:rsidRPr="00AC080F">
                <w:rPr>
                  <w:rStyle w:val="ab"/>
                  <w:rFonts w:ascii="游ゴシック" w:eastAsia="游ゴシック" w:hAnsi="游ゴシック"/>
                  <w:sz w:val="12"/>
                  <w:szCs w:val="12"/>
                </w:rPr>
                <w:t xml:space="preserve"> </w:t>
              </w:r>
              <w:r w:rsidRPr="00AC080F">
                <w:rPr>
                  <w:rStyle w:val="ab"/>
                  <w:rFonts w:ascii="游ゴシック" w:eastAsia="游ゴシック" w:hAnsi="游ゴシック" w:hint="eastAsia"/>
                  <w:sz w:val="12"/>
                  <w:szCs w:val="12"/>
                </w:rPr>
                <w:t>（</w:t>
              </w:r>
              <w:r w:rsidRPr="00AC080F">
                <w:rPr>
                  <w:rStyle w:val="ab"/>
                  <w:rFonts w:ascii="游ゴシック" w:eastAsia="游ゴシック" w:hAnsi="游ゴシック"/>
                  <w:sz w:val="12"/>
                  <w:szCs w:val="12"/>
                </w:rPr>
                <w:t>2021.4.21）</w:t>
              </w:r>
            </w:hyperlink>
          </w:p>
        </w:tc>
      </w:tr>
      <w:tr w:rsidR="006150B2" w:rsidRPr="001B7363" w14:paraId="6ADB2788" w14:textId="77777777" w:rsidTr="00AC080F">
        <w:trPr>
          <w:trHeight w:val="1381"/>
        </w:trPr>
        <w:tc>
          <w:tcPr>
            <w:tcW w:w="1450" w:type="dxa"/>
            <w:shd w:val="clear" w:color="auto" w:fill="auto"/>
          </w:tcPr>
          <w:p w14:paraId="34C2ABA4" w14:textId="77777777" w:rsidR="006150B2" w:rsidRDefault="006150B2" w:rsidP="000D5B5F">
            <w:pPr>
              <w:rPr>
                <w:rFonts w:ascii="游ゴシック" w:eastAsia="游ゴシック" w:hAnsi="游ゴシック" w:cs="ＭＳ Ｐゴシック"/>
                <w:b/>
                <w:bCs/>
                <w:kern w:val="0"/>
                <w:sz w:val="20"/>
                <w:szCs w:val="20"/>
              </w:rPr>
            </w:pPr>
          </w:p>
        </w:tc>
        <w:tc>
          <w:tcPr>
            <w:tcW w:w="8756" w:type="dxa"/>
            <w:shd w:val="clear" w:color="auto" w:fill="auto"/>
          </w:tcPr>
          <w:p w14:paraId="2B3F82C1" w14:textId="77777777" w:rsidR="006150B2" w:rsidRDefault="006150B2" w:rsidP="000D5B5F">
            <w:pPr>
              <w:contextualSpacing/>
              <w:rPr>
                <w:rFonts w:ascii="游ゴシック" w:eastAsia="游ゴシック" w:hAnsi="游ゴシック" w:cs="ＭＳ Ｐゴシック"/>
                <w:kern w:val="0"/>
                <w:sz w:val="20"/>
                <w:szCs w:val="20"/>
              </w:rPr>
            </w:pPr>
          </w:p>
        </w:tc>
        <w:tc>
          <w:tcPr>
            <w:tcW w:w="8647" w:type="dxa"/>
            <w:shd w:val="clear" w:color="auto" w:fill="auto"/>
          </w:tcPr>
          <w:p w14:paraId="413AE70D" w14:textId="2EF25F1B" w:rsidR="006150B2" w:rsidRPr="001A467C" w:rsidRDefault="006150B2" w:rsidP="001A467C">
            <w:pPr>
              <w:pStyle w:val="a7"/>
              <w:numPr>
                <w:ilvl w:val="0"/>
                <w:numId w:val="4"/>
              </w:numPr>
              <w:ind w:leftChars="0"/>
              <w:textAlignment w:val="baseline"/>
              <w:rPr>
                <w:rFonts w:ascii="游ゴシック" w:eastAsia="游ゴシック" w:hAnsi="游ゴシック" w:cs="ＭＳ Ｐゴシック"/>
                <w:b/>
                <w:bCs/>
                <w:color w:val="000000"/>
                <w:kern w:val="0"/>
                <w:sz w:val="20"/>
                <w:szCs w:val="20"/>
              </w:rPr>
            </w:pPr>
            <w:r w:rsidRPr="001A467C">
              <w:rPr>
                <w:rFonts w:ascii="游ゴシック" w:eastAsia="游ゴシック" w:hAnsi="游ゴシック" w:cs="ＭＳ Ｐゴシック" w:hint="eastAsia"/>
                <w:b/>
                <w:bCs/>
                <w:color w:val="000000"/>
                <w:kern w:val="0"/>
                <w:sz w:val="20"/>
                <w:szCs w:val="20"/>
              </w:rPr>
              <w:t xml:space="preserve">　</w:t>
            </w:r>
            <w:r w:rsidRPr="001A467C">
              <w:rPr>
                <w:rFonts w:ascii="游ゴシック" w:eastAsia="游ゴシック" w:hAnsi="游ゴシック" w:cs="ＭＳ Ｐゴシック" w:hint="eastAsia"/>
                <w:b/>
                <w:bCs/>
                <w:color w:val="000000"/>
                <w:kern w:val="0"/>
                <w:sz w:val="20"/>
                <w:szCs w:val="20"/>
                <w:u w:val="single"/>
              </w:rPr>
              <w:t>点検・検証</w:t>
            </w:r>
          </w:p>
          <w:p w14:paraId="2E9AF35B" w14:textId="77777777" w:rsidR="006150B2" w:rsidRPr="006150B2" w:rsidRDefault="006150B2" w:rsidP="006150B2">
            <w:pPr>
              <w:textAlignment w:val="baseline"/>
              <w:rPr>
                <w:rFonts w:ascii="游ゴシック" w:eastAsia="游ゴシック" w:hAnsi="游ゴシック" w:cs="ＭＳ Ｐゴシック"/>
                <w:color w:val="000000"/>
                <w:kern w:val="0"/>
                <w:sz w:val="20"/>
                <w:szCs w:val="20"/>
              </w:rPr>
            </w:pPr>
            <w:r w:rsidRPr="006150B2">
              <w:rPr>
                <w:rFonts w:ascii="游ゴシック" w:eastAsia="游ゴシック" w:hAnsi="游ゴシック" w:cs="ＭＳ Ｐゴシック" w:hint="eastAsia"/>
                <w:color w:val="000000"/>
                <w:kern w:val="0"/>
                <w:sz w:val="20"/>
                <w:szCs w:val="20"/>
              </w:rPr>
              <w:t>実行団体からの事前評価報告を受けて、実行団体にフィードバックを行う（点検・検証）。</w:t>
            </w:r>
          </w:p>
          <w:p w14:paraId="0976B54A" w14:textId="6E42258A" w:rsidR="006150B2" w:rsidRPr="006150B2" w:rsidRDefault="006150B2" w:rsidP="006150B2">
            <w:pPr>
              <w:textAlignment w:val="baseline"/>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kern w:val="0"/>
                <w:sz w:val="20"/>
                <w:szCs w:val="20"/>
              </w:rPr>
              <w:t>・</w:t>
            </w:r>
            <w:r w:rsidRPr="006150B2">
              <w:rPr>
                <w:rFonts w:ascii="游ゴシック" w:eastAsia="游ゴシック" w:hAnsi="游ゴシック" w:cs="ＭＳ Ｐゴシック"/>
                <w:color w:val="000000"/>
                <w:kern w:val="0"/>
                <w:sz w:val="20"/>
                <w:szCs w:val="20"/>
              </w:rPr>
              <w:t xml:space="preserve"> 点検</w:t>
            </w:r>
            <w:r w:rsidR="000D2C80">
              <w:rPr>
                <w:rFonts w:ascii="游ゴシック" w:eastAsia="游ゴシック" w:hAnsi="游ゴシック" w:cs="ＭＳ Ｐゴシック" w:hint="eastAsia"/>
                <w:color w:val="000000" w:themeColor="text1"/>
                <w:kern w:val="0"/>
                <w:sz w:val="20"/>
                <w:szCs w:val="20"/>
              </w:rPr>
              <w:t>・</w:t>
            </w:r>
            <w:r w:rsidRPr="006150B2">
              <w:rPr>
                <w:rFonts w:ascii="游ゴシック" w:eastAsia="游ゴシック" w:hAnsi="游ゴシック" w:cs="ＭＳ Ｐゴシック"/>
                <w:color w:val="000000"/>
                <w:kern w:val="0"/>
                <w:sz w:val="20"/>
                <w:szCs w:val="20"/>
              </w:rPr>
              <w:t>検証フォームに記入</w:t>
            </w:r>
          </w:p>
          <w:p w14:paraId="19AC81C8" w14:textId="6A4E78DD" w:rsidR="006150B2" w:rsidRPr="006150B2" w:rsidRDefault="00153590" w:rsidP="006150B2">
            <w:pPr>
              <w:textAlignment w:val="baseline"/>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kern w:val="0"/>
                <w:sz w:val="20"/>
                <w:szCs w:val="20"/>
              </w:rPr>
              <w:t>・</w:t>
            </w:r>
            <w:r w:rsidRPr="006150B2">
              <w:rPr>
                <w:rFonts w:ascii="游ゴシック" w:eastAsia="游ゴシック" w:hAnsi="游ゴシック" w:cs="ＭＳ Ｐゴシック"/>
                <w:color w:val="000000"/>
                <w:kern w:val="0"/>
                <w:sz w:val="20"/>
                <w:szCs w:val="20"/>
              </w:rPr>
              <w:t xml:space="preserve"> </w:t>
            </w:r>
            <w:r w:rsidR="006150B2" w:rsidRPr="006150B2">
              <w:rPr>
                <w:rFonts w:ascii="游ゴシック" w:eastAsia="游ゴシック" w:hAnsi="游ゴシック" w:cs="ＭＳ Ｐゴシック"/>
                <w:color w:val="000000"/>
                <w:kern w:val="0"/>
                <w:sz w:val="20"/>
                <w:szCs w:val="20"/>
              </w:rPr>
              <w:t xml:space="preserve"> 最終版をシステムに添付し、実行団体</w:t>
            </w:r>
            <w:r w:rsidR="001D173E">
              <w:rPr>
                <w:rFonts w:ascii="游ゴシック" w:eastAsia="游ゴシック" w:hAnsi="游ゴシック" w:cs="ＭＳ Ｐゴシック" w:hint="eastAsia"/>
                <w:color w:val="000000"/>
                <w:kern w:val="0"/>
                <w:sz w:val="20"/>
                <w:szCs w:val="20"/>
              </w:rPr>
              <w:t>、JANPIA</w:t>
            </w:r>
            <w:r w:rsidR="001D173E">
              <w:rPr>
                <w:rFonts w:ascii="游ゴシック" w:eastAsia="游ゴシック" w:hAnsi="游ゴシック" w:cs="ＭＳ Ｐゴシック"/>
                <w:color w:val="000000"/>
                <w:kern w:val="0"/>
                <w:sz w:val="20"/>
                <w:szCs w:val="20"/>
              </w:rPr>
              <w:t>PO</w:t>
            </w:r>
            <w:r w:rsidR="006150B2" w:rsidRPr="006150B2">
              <w:rPr>
                <w:rFonts w:ascii="游ゴシック" w:eastAsia="游ゴシック" w:hAnsi="游ゴシック" w:cs="ＭＳ Ｐゴシック"/>
                <w:color w:val="000000"/>
                <w:kern w:val="0"/>
                <w:sz w:val="20"/>
                <w:szCs w:val="20"/>
              </w:rPr>
              <w:t>に連絡。</w:t>
            </w:r>
          </w:p>
          <w:p w14:paraId="7313239C" w14:textId="604CB25C" w:rsidR="006150B2" w:rsidRDefault="006150B2" w:rsidP="006150B2">
            <w:pPr>
              <w:contextualSpacing/>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t>ファイル名：</w:t>
            </w:r>
            <w:r w:rsidR="00B94EEA">
              <w:rPr>
                <w:rFonts w:ascii="游ゴシック" w:eastAsia="游ゴシック" w:hAnsi="游ゴシック" w:cs="ＭＳ Ｐゴシック" w:hint="eastAsia"/>
                <w:color w:val="000000" w:themeColor="text1"/>
                <w:kern w:val="0"/>
                <w:sz w:val="20"/>
                <w:szCs w:val="20"/>
              </w:rPr>
              <w:t>実行団体の</w:t>
            </w:r>
            <w:r w:rsidRPr="00E42576">
              <w:rPr>
                <w:rFonts w:ascii="游ゴシック" w:eastAsia="游ゴシック" w:hAnsi="游ゴシック" w:cs="ＭＳ Ｐゴシック" w:hint="eastAsia"/>
                <w:color w:val="000000" w:themeColor="text1"/>
                <w:kern w:val="0"/>
                <w:sz w:val="20"/>
                <w:szCs w:val="20"/>
              </w:rPr>
              <w:t>助成申請</w:t>
            </w:r>
            <w:r w:rsidRPr="00E42576">
              <w:rPr>
                <w:rFonts w:ascii="游ゴシック" w:eastAsia="游ゴシック" w:hAnsi="游ゴシック" w:cs="ＭＳ Ｐゴシック"/>
                <w:color w:val="000000" w:themeColor="text1"/>
                <w:kern w:val="0"/>
                <w:sz w:val="20"/>
                <w:szCs w:val="20"/>
              </w:rPr>
              <w:t>ID</w:t>
            </w:r>
            <w:r w:rsidR="004350DE">
              <w:rPr>
                <w:rFonts w:ascii="游ゴシック" w:eastAsia="游ゴシック" w:hAnsi="游ゴシック" w:cs="ＭＳ Ｐゴシック" w:hint="eastAsia"/>
                <w:color w:val="000000" w:themeColor="text1"/>
                <w:kern w:val="0"/>
                <w:sz w:val="20"/>
                <w:szCs w:val="20"/>
              </w:rPr>
              <w:t>(</w:t>
            </w:r>
            <w:r w:rsidR="00E9789F">
              <w:rPr>
                <w:rFonts w:ascii="游ゴシック" w:eastAsia="游ゴシック" w:hAnsi="游ゴシック" w:cs="ＭＳ Ｐゴシック" w:hint="eastAsia"/>
                <w:color w:val="000000" w:themeColor="text1"/>
                <w:kern w:val="0"/>
                <w:sz w:val="20"/>
                <w:szCs w:val="20"/>
              </w:rPr>
              <w:t>団体名</w:t>
            </w:r>
            <w:r w:rsidR="004350DE">
              <w:rPr>
                <w:rFonts w:ascii="游ゴシック" w:eastAsia="游ゴシック" w:hAnsi="游ゴシック" w:cs="ＭＳ Ｐゴシック" w:hint="eastAsia"/>
                <w:color w:val="000000" w:themeColor="text1"/>
                <w:kern w:val="0"/>
                <w:sz w:val="20"/>
                <w:szCs w:val="20"/>
              </w:rPr>
              <w:t>)</w:t>
            </w:r>
            <w:r w:rsidR="009519C8">
              <w:rPr>
                <w:rFonts w:ascii="游ゴシック" w:eastAsia="游ゴシック" w:hAnsi="游ゴシック" w:cs="ＭＳ Ｐゴシック" w:hint="eastAsia"/>
                <w:color w:val="000000" w:themeColor="text1"/>
                <w:kern w:val="0"/>
                <w:sz w:val="20"/>
                <w:szCs w:val="20"/>
              </w:rPr>
              <w:t>_</w:t>
            </w:r>
            <w:r w:rsidR="0038171E">
              <w:rPr>
                <w:rFonts w:ascii="游ゴシック" w:eastAsia="游ゴシック" w:hAnsi="游ゴシック" w:cs="ＭＳ Ｐゴシック" w:hint="eastAsia"/>
                <w:color w:val="000000" w:themeColor="text1"/>
                <w:kern w:val="0"/>
                <w:sz w:val="20"/>
                <w:szCs w:val="20"/>
              </w:rPr>
              <w:t>点検</w:t>
            </w:r>
            <w:r w:rsidR="00AE2424">
              <w:rPr>
                <w:rFonts w:ascii="游ゴシック" w:eastAsia="游ゴシック" w:hAnsi="游ゴシック" w:cs="ＭＳ Ｐゴシック" w:hint="eastAsia"/>
                <w:color w:val="000000" w:themeColor="text1"/>
                <w:kern w:val="0"/>
                <w:sz w:val="20"/>
                <w:szCs w:val="20"/>
              </w:rPr>
              <w:t>・</w:t>
            </w:r>
            <w:r w:rsidR="0038171E">
              <w:rPr>
                <w:rFonts w:ascii="游ゴシック" w:eastAsia="游ゴシック" w:hAnsi="游ゴシック" w:cs="ＭＳ Ｐゴシック" w:hint="eastAsia"/>
                <w:color w:val="000000" w:themeColor="text1"/>
                <w:kern w:val="0"/>
                <w:sz w:val="20"/>
                <w:szCs w:val="20"/>
              </w:rPr>
              <w:t>検証</w:t>
            </w:r>
            <w:r w:rsidRPr="00E42576">
              <w:rPr>
                <w:rFonts w:ascii="游ゴシック" w:eastAsia="游ゴシック" w:hAnsi="游ゴシック" w:cs="ＭＳ Ｐゴシック"/>
                <w:color w:val="000000" w:themeColor="text1"/>
                <w:kern w:val="0"/>
                <w:sz w:val="20"/>
                <w:szCs w:val="20"/>
              </w:rPr>
              <w:t>_</w:t>
            </w:r>
            <w:r w:rsidR="00E9789F" w:rsidRPr="00E42576">
              <w:rPr>
                <w:rFonts w:ascii="游ゴシック" w:eastAsia="游ゴシック" w:hAnsi="游ゴシック" w:cs="ＭＳ Ｐゴシック"/>
                <w:color w:val="000000" w:themeColor="text1"/>
                <w:kern w:val="0"/>
                <w:sz w:val="20"/>
                <w:szCs w:val="20"/>
              </w:rPr>
              <w:t xml:space="preserve"> </w:t>
            </w:r>
            <w:r w:rsidRPr="00E42576">
              <w:rPr>
                <w:rFonts w:ascii="游ゴシック" w:eastAsia="游ゴシック" w:hAnsi="游ゴシック" w:cs="ＭＳ Ｐゴシック"/>
                <w:color w:val="000000" w:themeColor="text1"/>
                <w:kern w:val="0"/>
                <w:sz w:val="20"/>
                <w:szCs w:val="20"/>
              </w:rPr>
              <w:t>20YY.docx</w:t>
            </w:r>
          </w:p>
          <w:p w14:paraId="404A0EE2" w14:textId="2171F7C4" w:rsidR="006150B2" w:rsidRDefault="006150B2" w:rsidP="006150B2">
            <w:pPr>
              <w:contextualSpacing/>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lastRenderedPageBreak/>
              <w:t>提出先：システムー</w:t>
            </w:r>
            <w:r w:rsidR="0038171E">
              <w:rPr>
                <w:rFonts w:ascii="游ゴシック" w:eastAsia="游ゴシック" w:hAnsi="游ゴシック" w:cs="ＭＳ Ｐゴシック" w:hint="eastAsia"/>
                <w:color w:val="000000" w:themeColor="text1"/>
                <w:kern w:val="0"/>
                <w:sz w:val="20"/>
                <w:szCs w:val="20"/>
              </w:rPr>
              <w:t>実行団体</w:t>
            </w:r>
            <w:r w:rsidRPr="0026733C">
              <w:rPr>
                <w:rFonts w:ascii="游ゴシック" w:eastAsia="游ゴシック" w:hAnsi="游ゴシック" w:cs="ＭＳ Ｐゴシック" w:hint="eastAsia"/>
                <w:color w:val="000000" w:themeColor="text1"/>
                <w:kern w:val="0"/>
                <w:sz w:val="20"/>
                <w:szCs w:val="20"/>
              </w:rPr>
              <w:t>の中間評価報告画面</w:t>
            </w:r>
            <w:r w:rsidRPr="0026733C">
              <w:rPr>
                <w:rFonts w:ascii="游ゴシック" w:eastAsia="游ゴシック" w:hAnsi="游ゴシック" w:cs="ＭＳ Ｐゴシック"/>
                <w:color w:val="000000" w:themeColor="text1"/>
                <w:kern w:val="0"/>
                <w:sz w:val="20"/>
                <w:szCs w:val="20"/>
              </w:rPr>
              <w:t xml:space="preserve"> のファイル</w:t>
            </w:r>
          </w:p>
          <w:p w14:paraId="02C2E8BE" w14:textId="39DEF14F" w:rsidR="006150B2" w:rsidRPr="0038171E" w:rsidRDefault="006150B2" w:rsidP="006150B2">
            <w:pPr>
              <w:rPr>
                <w:rFonts w:ascii="游ゴシック" w:eastAsia="游ゴシック" w:hAnsi="游ゴシック" w:cs="ＭＳ Ｐゴシック"/>
                <w:kern w:val="0"/>
                <w:sz w:val="20"/>
                <w:szCs w:val="20"/>
              </w:rPr>
            </w:pPr>
            <w:r w:rsidRPr="00B7333E">
              <w:rPr>
                <w:rFonts w:ascii="游ゴシック" w:eastAsia="游ゴシック" w:hAnsi="游ゴシック" w:cs="ＭＳ Ｐゴシック" w:hint="eastAsia"/>
                <w:kern w:val="0"/>
                <w:sz w:val="20"/>
                <w:szCs w:val="20"/>
              </w:rPr>
              <w:t>期限：</w:t>
            </w:r>
            <w:r w:rsidR="00B7333E" w:rsidRPr="00B7333E">
              <w:rPr>
                <w:rFonts w:ascii="游ゴシック" w:eastAsia="游ゴシック" w:hAnsi="游ゴシック" w:cs="ＭＳ Ｐゴシック" w:hint="eastAsia"/>
                <w:kern w:val="0"/>
                <w:sz w:val="20"/>
                <w:szCs w:val="20"/>
              </w:rPr>
              <w:t>1</w:t>
            </w:r>
            <w:r w:rsidR="00B7333E" w:rsidRPr="00B7333E">
              <w:rPr>
                <w:rFonts w:ascii="游ゴシック" w:eastAsia="游ゴシック" w:hAnsi="游ゴシック" w:cs="ＭＳ Ｐゴシック"/>
                <w:kern w:val="0"/>
                <w:sz w:val="20"/>
                <w:szCs w:val="20"/>
              </w:rPr>
              <w:t>1</w:t>
            </w:r>
            <w:r w:rsidR="00B7333E" w:rsidRPr="00B7333E">
              <w:rPr>
                <w:rFonts w:ascii="游ゴシック" w:eastAsia="游ゴシック" w:hAnsi="游ゴシック" w:cs="ＭＳ Ｐゴシック" w:hint="eastAsia"/>
                <w:kern w:val="0"/>
                <w:sz w:val="20"/>
                <w:szCs w:val="20"/>
              </w:rPr>
              <w:t>月1</w:t>
            </w:r>
            <w:r w:rsidR="00B7333E" w:rsidRPr="00B7333E">
              <w:rPr>
                <w:rFonts w:ascii="游ゴシック" w:eastAsia="游ゴシック" w:hAnsi="游ゴシック" w:cs="ＭＳ Ｐゴシック"/>
                <w:kern w:val="0"/>
                <w:sz w:val="20"/>
                <w:szCs w:val="20"/>
              </w:rPr>
              <w:t>9</w:t>
            </w:r>
            <w:r w:rsidR="00B7333E" w:rsidRPr="00B7333E">
              <w:rPr>
                <w:rFonts w:ascii="游ゴシック" w:eastAsia="游ゴシック" w:hAnsi="游ゴシック" w:cs="ＭＳ Ｐゴシック" w:hint="eastAsia"/>
                <w:kern w:val="0"/>
                <w:sz w:val="20"/>
                <w:szCs w:val="20"/>
              </w:rPr>
              <w:t>日</w:t>
            </w:r>
          </w:p>
          <w:p w14:paraId="0A6784B0" w14:textId="47D78529" w:rsidR="006150B2" w:rsidRPr="0038171E" w:rsidRDefault="006150B2" w:rsidP="006150B2">
            <w:pPr>
              <w:pStyle w:val="paragraph"/>
              <w:spacing w:before="0" w:beforeAutospacing="0" w:after="0" w:afterAutospacing="0"/>
              <w:textAlignment w:val="baseline"/>
              <w:rPr>
                <w:rFonts w:ascii="Meiryo UI" w:eastAsia="Meiryo UI" w:hAnsi="Meiryo UI"/>
                <w:color w:val="FF0000"/>
                <w:sz w:val="18"/>
                <w:szCs w:val="18"/>
              </w:rPr>
            </w:pPr>
            <w:r w:rsidRPr="0038171E">
              <w:rPr>
                <w:rStyle w:val="normaltextrun"/>
                <w:rFonts w:ascii="游ゴシック" w:eastAsia="游ゴシック" w:hAnsi="游ゴシック" w:hint="eastAsia"/>
                <w:color w:val="FF0000"/>
                <w:sz w:val="20"/>
                <w:szCs w:val="20"/>
              </w:rPr>
              <w:t>※</w:t>
            </w:r>
            <w:r w:rsidR="0038171E" w:rsidRPr="0038171E">
              <w:rPr>
                <w:rStyle w:val="normaltextrun"/>
                <w:rFonts w:ascii="游ゴシック" w:eastAsia="游ゴシック" w:hAnsi="游ゴシック" w:hint="eastAsia"/>
                <w:color w:val="FF0000"/>
                <w:sz w:val="20"/>
                <w:szCs w:val="20"/>
              </w:rPr>
              <w:t>資金分配団体ではなく、</w:t>
            </w:r>
            <w:r w:rsidR="0038171E" w:rsidRPr="0038171E">
              <w:rPr>
                <w:rFonts w:ascii="游ゴシック" w:eastAsia="游ゴシック" w:hAnsi="游ゴシック" w:hint="eastAsia"/>
                <w:color w:val="FF0000"/>
                <w:sz w:val="20"/>
                <w:szCs w:val="20"/>
              </w:rPr>
              <w:t>実行団体の中間評価報告画面に添付してください</w:t>
            </w:r>
            <w:r w:rsidR="0038171E" w:rsidRPr="0038171E">
              <w:rPr>
                <w:rStyle w:val="normaltextrun"/>
                <w:rFonts w:hint="eastAsia"/>
                <w:color w:val="FF0000"/>
              </w:rPr>
              <w:t>。</w:t>
            </w:r>
          </w:p>
          <w:p w14:paraId="405A083D" w14:textId="6FFF7187" w:rsidR="006150B2" w:rsidRPr="00B7333E" w:rsidRDefault="006150B2" w:rsidP="006150B2">
            <w:pPr>
              <w:pStyle w:val="paragraph"/>
              <w:spacing w:before="0" w:beforeAutospacing="0" w:after="0" w:afterAutospacing="0"/>
              <w:textAlignment w:val="baseline"/>
              <w:rPr>
                <w:rFonts w:ascii="Meiryo UI" w:eastAsia="Meiryo UI" w:hAnsi="Meiryo UI"/>
                <w:sz w:val="18"/>
                <w:szCs w:val="18"/>
              </w:rPr>
            </w:pPr>
            <w:r w:rsidRPr="00B7333E">
              <w:rPr>
                <w:rStyle w:val="normaltextrun"/>
                <w:rFonts w:ascii="游ゴシック" w:eastAsia="游ゴシック" w:hAnsi="游ゴシック" w:hint="eastAsia"/>
                <w:sz w:val="20"/>
                <w:szCs w:val="20"/>
              </w:rPr>
              <w:t>※</w:t>
            </w:r>
            <w:r w:rsidR="00BC3EB3" w:rsidRPr="00B7333E">
              <w:rPr>
                <w:rStyle w:val="normaltextrun"/>
                <w:rFonts w:ascii="游ゴシック" w:eastAsia="游ゴシック" w:hAnsi="游ゴシック" w:hint="eastAsia"/>
                <w:sz w:val="20"/>
                <w:szCs w:val="20"/>
              </w:rPr>
              <w:t>総括のみ外部</w:t>
            </w:r>
            <w:r w:rsidRPr="00B7333E">
              <w:rPr>
                <w:rStyle w:val="normaltextrun"/>
                <w:rFonts w:ascii="游ゴシック" w:eastAsia="游ゴシック" w:hAnsi="游ゴシック" w:hint="eastAsia"/>
                <w:sz w:val="20"/>
                <w:szCs w:val="20"/>
              </w:rPr>
              <w:t>公開</w:t>
            </w:r>
            <w:r w:rsidR="00BC3EB3" w:rsidRPr="00B7333E">
              <w:rPr>
                <w:rStyle w:val="normaltextrun"/>
                <w:rFonts w:ascii="游ゴシック" w:eastAsia="游ゴシック" w:hAnsi="游ゴシック" w:hint="eastAsia"/>
                <w:sz w:val="20"/>
                <w:szCs w:val="20"/>
              </w:rPr>
              <w:t>されます。</w:t>
            </w:r>
            <w:r w:rsidRPr="00B7333E">
              <w:rPr>
                <w:rStyle w:val="eop"/>
                <w:rFonts w:ascii="游ゴシック" w:eastAsia="游ゴシック" w:hAnsi="游ゴシック" w:hint="eastAsia"/>
                <w:sz w:val="20"/>
                <w:szCs w:val="20"/>
              </w:rPr>
              <w:t> </w:t>
            </w:r>
            <w:r w:rsidR="00B7333E" w:rsidRPr="00B7333E">
              <w:rPr>
                <w:rStyle w:val="eop"/>
                <w:rFonts w:ascii="游ゴシック" w:eastAsia="游ゴシック" w:hAnsi="游ゴシック"/>
                <w:sz w:val="20"/>
                <w:szCs w:val="20"/>
              </w:rPr>
              <w:br/>
            </w:r>
            <w:r w:rsidR="00B7333E" w:rsidRPr="00B7333E">
              <w:rPr>
                <w:rStyle w:val="eop"/>
                <w:rFonts w:ascii="游ゴシック" w:eastAsia="游ゴシック" w:hAnsi="游ゴシック" w:hint="eastAsia"/>
                <w:sz w:val="20"/>
                <w:szCs w:val="20"/>
              </w:rPr>
              <w:t>※</w:t>
            </w:r>
            <w:r w:rsidR="00B7333E" w:rsidRPr="00B7333E">
              <w:rPr>
                <w:rFonts w:ascii="游ゴシック" w:eastAsia="游ゴシック" w:hAnsi="游ゴシック" w:hint="eastAsia"/>
                <w:sz w:val="20"/>
                <w:szCs w:val="20"/>
              </w:rPr>
              <w:t>資金分配団体限定ウェブサイトに掲載している「</w:t>
            </w:r>
            <w:r w:rsidR="00B7333E" w:rsidRPr="00B7333E">
              <w:rPr>
                <w:rStyle w:val="eop"/>
                <w:rFonts w:ascii="游ゴシック" w:eastAsia="游ゴシック" w:hAnsi="游ゴシック" w:hint="eastAsia"/>
                <w:sz w:val="20"/>
                <w:szCs w:val="20"/>
              </w:rPr>
              <w:t>団体（中間評価）点検検証の実施について」をご確認ください。</w:t>
            </w:r>
          </w:p>
          <w:p w14:paraId="3E87E73A" w14:textId="349D54B4" w:rsidR="0038171E" w:rsidRPr="0038171E" w:rsidRDefault="0038171E" w:rsidP="006150B2">
            <w:pPr>
              <w:contextualSpacing/>
              <w:rPr>
                <w:rFonts w:ascii="游ゴシック" w:eastAsia="游ゴシック" w:hAnsi="游ゴシック" w:cs="ＭＳ Ｐゴシック"/>
                <w:kern w:val="0"/>
                <w:sz w:val="20"/>
                <w:szCs w:val="20"/>
              </w:rPr>
            </w:pPr>
          </w:p>
        </w:tc>
        <w:tc>
          <w:tcPr>
            <w:tcW w:w="2126" w:type="dxa"/>
            <w:shd w:val="clear" w:color="auto" w:fill="auto"/>
          </w:tcPr>
          <w:p w14:paraId="6C230D44" w14:textId="77777777" w:rsidR="006150B2" w:rsidRDefault="00153590" w:rsidP="000D5B5F">
            <w:pPr>
              <w:snapToGrid w:val="0"/>
              <w:rPr>
                <w:rStyle w:val="ab"/>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lastRenderedPageBreak/>
              <w:t>■</w:t>
            </w:r>
            <w:hyperlink r:id="rId31" w:history="1">
              <w:r w:rsidRPr="00153590">
                <w:rPr>
                  <w:rStyle w:val="ab"/>
                  <w:rFonts w:ascii="游ゴシック" w:eastAsia="游ゴシック" w:hAnsi="游ゴシック" w:cs="ＭＳ Ｐゴシック" w:hint="eastAsia"/>
                  <w:kern w:val="0"/>
                  <w:sz w:val="16"/>
                  <w:szCs w:val="16"/>
                </w:rPr>
                <w:t>点検検証フォーム</w:t>
              </w:r>
            </w:hyperlink>
          </w:p>
          <w:p w14:paraId="5AEF083D" w14:textId="77777777" w:rsidR="00D7427F" w:rsidRDefault="00D7427F" w:rsidP="000D5B5F">
            <w:pPr>
              <w:snapToGrid w:val="0"/>
              <w:rPr>
                <w:rStyle w:val="ab"/>
              </w:rPr>
            </w:pPr>
          </w:p>
          <w:p w14:paraId="7EBE6FFD" w14:textId="5F6666EE" w:rsidR="00D7427F" w:rsidRPr="00AC080F" w:rsidRDefault="00D7427F" w:rsidP="000D5B5F">
            <w:pPr>
              <w:snapToGrid w:val="0"/>
              <w:rPr>
                <w:rFonts w:ascii="游ゴシック" w:eastAsia="游ゴシック" w:hAnsi="游ゴシック" w:cs="ＭＳ Ｐゴシック"/>
                <w:kern w:val="0"/>
                <w:sz w:val="16"/>
                <w:szCs w:val="16"/>
              </w:rPr>
            </w:pPr>
            <w:r w:rsidRPr="00BF7AD9">
              <w:rPr>
                <w:rFonts w:ascii="游ゴシック" w:eastAsia="游ゴシック" w:hAnsi="游ゴシック" w:hint="eastAsia"/>
                <w:sz w:val="12"/>
                <w:szCs w:val="12"/>
              </w:rPr>
              <w:t>◆</w:t>
            </w:r>
            <w:r w:rsidRPr="00BF7AD9">
              <w:rPr>
                <w:rFonts w:ascii="游ゴシック" w:eastAsia="游ゴシック" w:hAnsi="游ゴシック" w:hint="eastAsia"/>
                <w:color w:val="000000" w:themeColor="text1"/>
                <w:sz w:val="12"/>
                <w:szCs w:val="12"/>
              </w:rPr>
              <w:t>参照：</w:t>
            </w:r>
            <w:hyperlink r:id="rId32" w:history="1">
              <w:r w:rsidRPr="00D7427F">
                <w:rPr>
                  <w:rStyle w:val="ab"/>
                  <w:rFonts w:ascii="游ゴシック" w:eastAsia="游ゴシック" w:hAnsi="游ゴシック" w:hint="eastAsia"/>
                  <w:sz w:val="12"/>
                  <w:szCs w:val="12"/>
                </w:rPr>
                <w:t>（中間評価）点検検証の実施について</w:t>
              </w:r>
            </w:hyperlink>
          </w:p>
        </w:tc>
      </w:tr>
    </w:tbl>
    <w:p w14:paraId="41731790" w14:textId="77777777" w:rsidR="00C72ACC" w:rsidRDefault="00C72ACC" w:rsidP="005657AC">
      <w:pPr>
        <w:jc w:val="right"/>
        <w:rPr>
          <w:rFonts w:ascii="游ゴシック" w:eastAsia="游ゴシック" w:hAnsi="游ゴシック"/>
        </w:rPr>
      </w:pPr>
    </w:p>
    <w:p w14:paraId="19AAB30A" w14:textId="77777777" w:rsidR="00C72ACC" w:rsidRDefault="00C72ACC" w:rsidP="005657AC">
      <w:pPr>
        <w:jc w:val="right"/>
        <w:rPr>
          <w:rFonts w:ascii="游ゴシック" w:eastAsia="游ゴシック" w:hAnsi="游ゴシック"/>
        </w:rPr>
      </w:pPr>
    </w:p>
    <w:p w14:paraId="618A95A1" w14:textId="78A5EADD" w:rsidR="00C72ACC" w:rsidRPr="00321822" w:rsidRDefault="00C72ACC" w:rsidP="00C72ACC">
      <w:pPr>
        <w:rPr>
          <w:rFonts w:ascii="游ゴシック" w:eastAsia="游ゴシック" w:hAnsi="游ゴシック" w:cstheme="majorBidi"/>
          <w:b/>
          <w:bCs/>
          <w:sz w:val="24"/>
          <w:szCs w:val="24"/>
        </w:rPr>
      </w:pPr>
      <w:r>
        <w:rPr>
          <w:rFonts w:ascii="游ゴシック" w:eastAsia="游ゴシック" w:hAnsi="游ゴシック" w:cstheme="majorBidi" w:hint="eastAsia"/>
          <w:b/>
          <w:bCs/>
          <w:sz w:val="24"/>
          <w:szCs w:val="24"/>
        </w:rPr>
        <w:t>改訂箇所</w:t>
      </w:r>
    </w:p>
    <w:tbl>
      <w:tblPr>
        <w:tblStyle w:val="ac"/>
        <w:tblW w:w="0" w:type="auto"/>
        <w:tblLook w:val="04A0" w:firstRow="1" w:lastRow="0" w:firstColumn="1" w:lastColumn="0" w:noHBand="0" w:noVBand="1"/>
      </w:tblPr>
      <w:tblGrid>
        <w:gridCol w:w="1555"/>
        <w:gridCol w:w="8646"/>
        <w:gridCol w:w="8647"/>
      </w:tblGrid>
      <w:tr w:rsidR="00C72ACC" w:rsidRPr="00640EBF" w14:paraId="45DD76F3" w14:textId="77777777" w:rsidTr="00D7427F">
        <w:trPr>
          <w:trHeight w:val="488"/>
        </w:trPr>
        <w:tc>
          <w:tcPr>
            <w:tcW w:w="1555" w:type="dxa"/>
            <w:shd w:val="clear" w:color="auto" w:fill="FFF2CC" w:themeFill="accent4" w:themeFillTint="33"/>
          </w:tcPr>
          <w:p w14:paraId="1C9B33FB" w14:textId="77777777" w:rsidR="00C72ACC" w:rsidRPr="00640EBF" w:rsidRDefault="00C72ACC" w:rsidP="00E23968">
            <w:pPr>
              <w:jc w:val="center"/>
              <w:rPr>
                <w:rFonts w:ascii="游ゴシック" w:eastAsia="游ゴシック" w:hAnsi="游ゴシック" w:cstheme="majorBidi"/>
                <w:b/>
                <w:bCs/>
                <w:sz w:val="20"/>
                <w:szCs w:val="20"/>
              </w:rPr>
            </w:pPr>
            <w:r w:rsidRPr="00640EBF">
              <w:rPr>
                <w:rFonts w:ascii="游ゴシック" w:eastAsia="游ゴシック" w:hAnsi="游ゴシック" w:cstheme="majorBidi" w:hint="eastAsia"/>
                <w:b/>
                <w:bCs/>
                <w:sz w:val="20"/>
                <w:szCs w:val="20"/>
              </w:rPr>
              <w:t>改訂日</w:t>
            </w:r>
          </w:p>
        </w:tc>
        <w:tc>
          <w:tcPr>
            <w:tcW w:w="8646" w:type="dxa"/>
            <w:shd w:val="clear" w:color="auto" w:fill="FFF2CC" w:themeFill="accent4" w:themeFillTint="33"/>
          </w:tcPr>
          <w:p w14:paraId="0925ECA5" w14:textId="77777777" w:rsidR="00C72ACC" w:rsidRPr="00640EBF" w:rsidRDefault="00C72ACC" w:rsidP="00E23968">
            <w:pPr>
              <w:jc w:val="center"/>
              <w:rPr>
                <w:rFonts w:ascii="游ゴシック" w:eastAsia="游ゴシック" w:hAnsi="游ゴシック" w:cstheme="majorBidi"/>
                <w:b/>
                <w:bCs/>
                <w:sz w:val="20"/>
                <w:szCs w:val="20"/>
              </w:rPr>
            </w:pPr>
            <w:r w:rsidRPr="00640EBF">
              <w:rPr>
                <w:rFonts w:ascii="游ゴシック" w:eastAsia="游ゴシック" w:hAnsi="游ゴシック" w:cstheme="majorBidi" w:hint="eastAsia"/>
                <w:b/>
                <w:bCs/>
                <w:sz w:val="20"/>
                <w:szCs w:val="20"/>
              </w:rPr>
              <w:t>誤（旧）</w:t>
            </w:r>
          </w:p>
        </w:tc>
        <w:tc>
          <w:tcPr>
            <w:tcW w:w="8647" w:type="dxa"/>
            <w:shd w:val="clear" w:color="auto" w:fill="FFF2CC" w:themeFill="accent4" w:themeFillTint="33"/>
          </w:tcPr>
          <w:p w14:paraId="0EF41BDC" w14:textId="77777777" w:rsidR="00C72ACC" w:rsidRPr="00640EBF" w:rsidRDefault="00C72ACC" w:rsidP="00E23968">
            <w:pPr>
              <w:jc w:val="center"/>
              <w:rPr>
                <w:rFonts w:ascii="游ゴシック" w:eastAsia="游ゴシック" w:hAnsi="游ゴシック" w:cstheme="majorBidi"/>
                <w:b/>
                <w:bCs/>
                <w:sz w:val="20"/>
                <w:szCs w:val="20"/>
              </w:rPr>
            </w:pPr>
            <w:r w:rsidRPr="00640EBF">
              <w:rPr>
                <w:rFonts w:ascii="游ゴシック" w:eastAsia="游ゴシック" w:hAnsi="游ゴシック" w:cstheme="majorBidi" w:hint="eastAsia"/>
                <w:b/>
                <w:bCs/>
                <w:sz w:val="20"/>
                <w:szCs w:val="20"/>
              </w:rPr>
              <w:t>正（新）</w:t>
            </w:r>
          </w:p>
        </w:tc>
      </w:tr>
      <w:tr w:rsidR="00C72ACC" w:rsidRPr="00640EBF" w14:paraId="021514BD" w14:textId="77777777" w:rsidTr="00D7427F">
        <w:trPr>
          <w:trHeight w:val="488"/>
        </w:trPr>
        <w:tc>
          <w:tcPr>
            <w:tcW w:w="1555" w:type="dxa"/>
            <w:shd w:val="clear" w:color="auto" w:fill="auto"/>
          </w:tcPr>
          <w:p w14:paraId="332A551A" w14:textId="58FC741F" w:rsidR="00C72ACC" w:rsidRPr="00B7333E" w:rsidRDefault="00C72ACC" w:rsidP="00B7333E">
            <w:pPr>
              <w:tabs>
                <w:tab w:val="left" w:pos="1360"/>
              </w:tabs>
              <w:contextualSpacing/>
              <w:rPr>
                <w:rFonts w:ascii="游ゴシック" w:eastAsia="游ゴシック" w:hAnsi="游ゴシック" w:cs="ＭＳ Ｐゴシック"/>
                <w:kern w:val="0"/>
                <w:sz w:val="20"/>
                <w:szCs w:val="20"/>
                <w:u w:val="single"/>
              </w:rPr>
            </w:pPr>
          </w:p>
          <w:p w14:paraId="67FFAABE" w14:textId="0C6DAFCB" w:rsidR="00B7333E" w:rsidRDefault="00B7333E" w:rsidP="00B7333E">
            <w:pPr>
              <w:tabs>
                <w:tab w:val="left" w:pos="1360"/>
              </w:tabs>
              <w:contextualSpacing/>
              <w:rPr>
                <w:rFonts w:ascii="游ゴシック" w:eastAsia="游ゴシック" w:hAnsi="游ゴシック" w:cs="ＭＳ Ｐゴシック"/>
                <w:kern w:val="0"/>
                <w:sz w:val="20"/>
                <w:szCs w:val="20"/>
                <w:u w:val="single"/>
              </w:rPr>
            </w:pPr>
          </w:p>
          <w:p w14:paraId="66FDBC8F" w14:textId="77777777" w:rsidR="00B7333E" w:rsidRPr="00B7333E" w:rsidRDefault="00B7333E" w:rsidP="00B7333E">
            <w:pPr>
              <w:tabs>
                <w:tab w:val="left" w:pos="1360"/>
              </w:tabs>
              <w:contextualSpacing/>
              <w:rPr>
                <w:rFonts w:ascii="游ゴシック" w:eastAsia="游ゴシック" w:hAnsi="游ゴシック" w:cs="ＭＳ Ｐゴシック"/>
                <w:b/>
                <w:bCs/>
                <w:kern w:val="0"/>
                <w:sz w:val="20"/>
                <w:szCs w:val="20"/>
              </w:rPr>
            </w:pPr>
          </w:p>
          <w:p w14:paraId="7A0F9F4F" w14:textId="69C9FFB1" w:rsidR="00C72ACC" w:rsidRPr="00B7333E" w:rsidRDefault="00C72ACC" w:rsidP="00B7333E">
            <w:pPr>
              <w:tabs>
                <w:tab w:val="left" w:pos="1360"/>
              </w:tabs>
              <w:contextualSpacing/>
              <w:rPr>
                <w:rFonts w:ascii="游ゴシック" w:eastAsia="游ゴシック" w:hAnsi="游ゴシック" w:cs="ＭＳ Ｐゴシック"/>
                <w:b/>
                <w:bCs/>
                <w:kern w:val="0"/>
                <w:sz w:val="20"/>
                <w:szCs w:val="20"/>
              </w:rPr>
            </w:pPr>
            <w:r w:rsidRPr="00B7333E">
              <w:rPr>
                <w:rFonts w:ascii="游ゴシック" w:eastAsia="游ゴシック" w:hAnsi="游ゴシック" w:cs="ＭＳ Ｐゴシック" w:hint="eastAsia"/>
                <w:b/>
                <w:bCs/>
                <w:kern w:val="0"/>
                <w:sz w:val="20"/>
                <w:szCs w:val="20"/>
              </w:rPr>
              <w:t>1</w:t>
            </w:r>
            <w:r w:rsidRPr="00B7333E">
              <w:rPr>
                <w:rFonts w:ascii="游ゴシック" w:eastAsia="游ゴシック" w:hAnsi="游ゴシック" w:cs="ＭＳ Ｐゴシック"/>
                <w:b/>
                <w:bCs/>
                <w:kern w:val="0"/>
                <w:sz w:val="20"/>
                <w:szCs w:val="20"/>
              </w:rPr>
              <w:t>1</w:t>
            </w:r>
            <w:r w:rsidRPr="00B7333E">
              <w:rPr>
                <w:rFonts w:ascii="游ゴシック" w:eastAsia="游ゴシック" w:hAnsi="游ゴシック" w:cs="ＭＳ Ｐゴシック" w:hint="eastAsia"/>
                <w:b/>
                <w:bCs/>
                <w:kern w:val="0"/>
                <w:sz w:val="20"/>
                <w:szCs w:val="20"/>
              </w:rPr>
              <w:t>月2</w:t>
            </w:r>
            <w:r w:rsidRPr="00B7333E">
              <w:rPr>
                <w:rFonts w:ascii="游ゴシック" w:eastAsia="游ゴシック" w:hAnsi="游ゴシック" w:cs="ＭＳ Ｐゴシック"/>
                <w:b/>
                <w:bCs/>
                <w:kern w:val="0"/>
                <w:sz w:val="20"/>
                <w:szCs w:val="20"/>
              </w:rPr>
              <w:t>9</w:t>
            </w:r>
            <w:r w:rsidRPr="00B7333E">
              <w:rPr>
                <w:rFonts w:ascii="游ゴシック" w:eastAsia="游ゴシック" w:hAnsi="游ゴシック" w:cs="ＭＳ Ｐゴシック" w:hint="eastAsia"/>
                <w:b/>
                <w:bCs/>
                <w:kern w:val="0"/>
                <w:sz w:val="20"/>
                <w:szCs w:val="20"/>
              </w:rPr>
              <w:t>日</w:t>
            </w:r>
          </w:p>
          <w:p w14:paraId="445F83DF" w14:textId="77777777" w:rsidR="00C72ACC" w:rsidRPr="00640EBF" w:rsidRDefault="00C72ACC" w:rsidP="00E23968">
            <w:pPr>
              <w:jc w:val="center"/>
              <w:rPr>
                <w:rFonts w:ascii="游ゴシック" w:eastAsia="游ゴシック" w:hAnsi="游ゴシック" w:cstheme="majorBidi"/>
                <w:b/>
                <w:bCs/>
                <w:sz w:val="28"/>
                <w:szCs w:val="28"/>
              </w:rPr>
            </w:pPr>
          </w:p>
        </w:tc>
        <w:tc>
          <w:tcPr>
            <w:tcW w:w="8646" w:type="dxa"/>
            <w:shd w:val="clear" w:color="auto" w:fill="auto"/>
          </w:tcPr>
          <w:p w14:paraId="50B7E91F" w14:textId="0C5BB1B0" w:rsidR="00C72ACC" w:rsidRDefault="00C72ACC" w:rsidP="00E23968">
            <w:pPr>
              <w:tabs>
                <w:tab w:val="left" w:pos="1360"/>
              </w:tabs>
              <w:contextualSpacing/>
              <w:rPr>
                <w:rFonts w:ascii="游ゴシック" w:eastAsia="游ゴシック" w:hAnsi="游ゴシック" w:cs="ＭＳ Ｐゴシック"/>
                <w:kern w:val="0"/>
                <w:sz w:val="20"/>
                <w:szCs w:val="20"/>
                <w:u w:val="single"/>
              </w:rPr>
            </w:pPr>
          </w:p>
          <w:p w14:paraId="34BC56F9" w14:textId="3861647A" w:rsidR="00B7333E" w:rsidRDefault="00B7333E" w:rsidP="00E23968">
            <w:pPr>
              <w:tabs>
                <w:tab w:val="left" w:pos="1360"/>
              </w:tabs>
              <w:contextualSpacing/>
              <w:rPr>
                <w:rFonts w:ascii="游ゴシック" w:eastAsia="游ゴシック" w:hAnsi="游ゴシック" w:cs="ＭＳ Ｐゴシック"/>
                <w:kern w:val="0"/>
                <w:sz w:val="20"/>
                <w:szCs w:val="20"/>
                <w:u w:val="single"/>
              </w:rPr>
            </w:pPr>
          </w:p>
          <w:p w14:paraId="0B5863E1" w14:textId="77777777" w:rsidR="00B7333E" w:rsidRDefault="00B7333E" w:rsidP="00E23968">
            <w:pPr>
              <w:tabs>
                <w:tab w:val="left" w:pos="1360"/>
              </w:tabs>
              <w:contextualSpacing/>
              <w:rPr>
                <w:rFonts w:ascii="游ゴシック" w:eastAsia="游ゴシック" w:hAnsi="游ゴシック" w:cs="ＭＳ Ｐゴシック"/>
                <w:kern w:val="0"/>
                <w:sz w:val="20"/>
                <w:szCs w:val="20"/>
                <w:u w:val="single"/>
              </w:rPr>
            </w:pPr>
          </w:p>
          <w:p w14:paraId="4B023243" w14:textId="35B57288" w:rsidR="00C72ACC" w:rsidRPr="00B7333E" w:rsidRDefault="00B7333E" w:rsidP="00E23968">
            <w:pPr>
              <w:tabs>
                <w:tab w:val="left" w:pos="1360"/>
              </w:tabs>
              <w:contextualSpacing/>
              <w:rPr>
                <w:rFonts w:ascii="游ゴシック" w:eastAsia="游ゴシック" w:hAnsi="游ゴシック" w:cs="ＭＳ Ｐゴシック"/>
                <w:kern w:val="0"/>
                <w:sz w:val="20"/>
                <w:szCs w:val="20"/>
              </w:rPr>
            </w:pPr>
            <w:r w:rsidRPr="00B7333E">
              <w:rPr>
                <w:rFonts w:ascii="游ゴシック" w:eastAsia="游ゴシック" w:hAnsi="游ゴシック" w:cs="ＭＳ Ｐゴシック" w:hint="eastAsia"/>
                <w:kern w:val="0"/>
                <w:sz w:val="20"/>
                <w:szCs w:val="20"/>
              </w:rPr>
              <w:t>（記載なし）</w:t>
            </w:r>
          </w:p>
        </w:tc>
        <w:tc>
          <w:tcPr>
            <w:tcW w:w="8647" w:type="dxa"/>
            <w:shd w:val="clear" w:color="auto" w:fill="auto"/>
          </w:tcPr>
          <w:p w14:paraId="28AADD02" w14:textId="7A5F8791" w:rsidR="00F8246D" w:rsidRPr="00F8246D" w:rsidRDefault="00F8246D" w:rsidP="00342247">
            <w:pPr>
              <w:textAlignment w:val="baseline"/>
              <w:rPr>
                <w:rFonts w:ascii="游ゴシック" w:eastAsia="游ゴシック" w:hAnsi="游ゴシック" w:cs="ＭＳ Ｐゴシック"/>
                <w:b/>
                <w:bCs/>
                <w:color w:val="000000"/>
                <w:kern w:val="0"/>
                <w:sz w:val="20"/>
                <w:szCs w:val="20"/>
              </w:rPr>
            </w:pPr>
            <w:r w:rsidRPr="00F8246D">
              <w:rPr>
                <w:rFonts w:ascii="游ゴシック" w:eastAsia="游ゴシック" w:hAnsi="游ゴシック" w:cs="ＭＳ Ｐゴシック" w:hint="eastAsia"/>
                <w:b/>
                <w:bCs/>
                <w:color w:val="000000"/>
                <w:kern w:val="0"/>
                <w:sz w:val="20"/>
                <w:szCs w:val="20"/>
              </w:rPr>
              <w:t>P.2</w:t>
            </w:r>
            <w:r>
              <w:rPr>
                <w:rFonts w:ascii="游ゴシック" w:eastAsia="游ゴシック" w:hAnsi="游ゴシック" w:cs="ＭＳ Ｐゴシック" w:hint="eastAsia"/>
                <w:b/>
                <w:bCs/>
                <w:color w:val="000000"/>
                <w:kern w:val="0"/>
                <w:sz w:val="20"/>
                <w:szCs w:val="20"/>
              </w:rPr>
              <w:t>-</w:t>
            </w:r>
            <w:r>
              <w:rPr>
                <w:rFonts w:ascii="游ゴシック" w:eastAsia="游ゴシック" w:hAnsi="游ゴシック" w:cs="ＭＳ Ｐゴシック"/>
                <w:b/>
                <w:bCs/>
                <w:color w:val="000000"/>
                <w:kern w:val="0"/>
                <w:sz w:val="20"/>
                <w:szCs w:val="20"/>
              </w:rPr>
              <w:t>P.3</w:t>
            </w:r>
          </w:p>
          <w:p w14:paraId="497C38B0" w14:textId="7AD7176E" w:rsidR="00B7333E" w:rsidRPr="00342247" w:rsidRDefault="00342247" w:rsidP="00342247">
            <w:pPr>
              <w:textAlignment w:val="baseline"/>
              <w:rPr>
                <w:rFonts w:ascii="游ゴシック" w:eastAsia="游ゴシック" w:hAnsi="游ゴシック" w:cs="ＭＳ Ｐゴシック"/>
                <w:b/>
                <w:bCs/>
                <w:color w:val="000000"/>
                <w:kern w:val="0"/>
                <w:sz w:val="20"/>
                <w:szCs w:val="20"/>
              </w:rPr>
            </w:pPr>
            <w:r w:rsidRPr="00342247">
              <w:rPr>
                <w:rFonts w:ascii="游ゴシック" w:eastAsia="游ゴシック" w:hAnsi="游ゴシック" w:cs="ＭＳ Ｐゴシック" w:hint="eastAsia"/>
                <w:b/>
                <w:bCs/>
                <w:color w:val="000000"/>
                <w:kern w:val="0"/>
                <w:sz w:val="20"/>
                <w:szCs w:val="20"/>
                <w:u w:val="single"/>
              </w:rPr>
              <w:t>③</w:t>
            </w:r>
            <w:r w:rsidR="00B7333E" w:rsidRPr="00342247">
              <w:rPr>
                <w:rFonts w:ascii="游ゴシック" w:eastAsia="游ゴシック" w:hAnsi="游ゴシック" w:cs="ＭＳ Ｐゴシック" w:hint="eastAsia"/>
                <w:b/>
                <w:bCs/>
                <w:color w:val="000000"/>
                <w:kern w:val="0"/>
                <w:sz w:val="20"/>
                <w:szCs w:val="20"/>
              </w:rPr>
              <w:t xml:space="preserve">　</w:t>
            </w:r>
            <w:r w:rsidR="00B7333E" w:rsidRPr="00342247">
              <w:rPr>
                <w:rFonts w:ascii="游ゴシック" w:eastAsia="游ゴシック" w:hAnsi="游ゴシック" w:cs="ＭＳ Ｐゴシック" w:hint="eastAsia"/>
                <w:b/>
                <w:bCs/>
                <w:color w:val="000000"/>
                <w:kern w:val="0"/>
                <w:sz w:val="20"/>
                <w:szCs w:val="20"/>
                <w:u w:val="single"/>
              </w:rPr>
              <w:t>点検・検証</w:t>
            </w:r>
          </w:p>
          <w:p w14:paraId="3D9787A9" w14:textId="77777777" w:rsidR="00B7333E" w:rsidRPr="006150B2" w:rsidRDefault="00B7333E" w:rsidP="00B7333E">
            <w:pPr>
              <w:textAlignment w:val="baseline"/>
              <w:rPr>
                <w:rFonts w:ascii="游ゴシック" w:eastAsia="游ゴシック" w:hAnsi="游ゴシック" w:cs="ＭＳ Ｐゴシック"/>
                <w:color w:val="000000"/>
                <w:kern w:val="0"/>
                <w:sz w:val="20"/>
                <w:szCs w:val="20"/>
              </w:rPr>
            </w:pPr>
            <w:r w:rsidRPr="006150B2">
              <w:rPr>
                <w:rFonts w:ascii="游ゴシック" w:eastAsia="游ゴシック" w:hAnsi="游ゴシック" w:cs="ＭＳ Ｐゴシック" w:hint="eastAsia"/>
                <w:color w:val="000000"/>
                <w:kern w:val="0"/>
                <w:sz w:val="20"/>
                <w:szCs w:val="20"/>
              </w:rPr>
              <w:t>実行団体からの事前評価報告を受けて、実行団体にフィードバックを行う（点検・検証）。</w:t>
            </w:r>
          </w:p>
          <w:p w14:paraId="793C426C" w14:textId="77777777" w:rsidR="00B7333E" w:rsidRPr="006150B2" w:rsidRDefault="00B7333E" w:rsidP="00B7333E">
            <w:pPr>
              <w:textAlignment w:val="baseline"/>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kern w:val="0"/>
                <w:sz w:val="20"/>
                <w:szCs w:val="20"/>
              </w:rPr>
              <w:t>・</w:t>
            </w:r>
            <w:r w:rsidRPr="006150B2">
              <w:rPr>
                <w:rFonts w:ascii="游ゴシック" w:eastAsia="游ゴシック" w:hAnsi="游ゴシック" w:cs="ＭＳ Ｐゴシック"/>
                <w:color w:val="000000"/>
                <w:kern w:val="0"/>
                <w:sz w:val="20"/>
                <w:szCs w:val="20"/>
              </w:rPr>
              <w:t xml:space="preserve"> 点検</w:t>
            </w:r>
            <w:r>
              <w:rPr>
                <w:rFonts w:ascii="游ゴシック" w:eastAsia="游ゴシック" w:hAnsi="游ゴシック" w:cs="ＭＳ Ｐゴシック" w:hint="eastAsia"/>
                <w:color w:val="000000" w:themeColor="text1"/>
                <w:kern w:val="0"/>
                <w:sz w:val="20"/>
                <w:szCs w:val="20"/>
              </w:rPr>
              <w:t>・</w:t>
            </w:r>
            <w:r w:rsidRPr="006150B2">
              <w:rPr>
                <w:rFonts w:ascii="游ゴシック" w:eastAsia="游ゴシック" w:hAnsi="游ゴシック" w:cs="ＭＳ Ｐゴシック"/>
                <w:color w:val="000000"/>
                <w:kern w:val="0"/>
                <w:sz w:val="20"/>
                <w:szCs w:val="20"/>
              </w:rPr>
              <w:t>検証フォームに記入</w:t>
            </w:r>
          </w:p>
          <w:p w14:paraId="17CD15E2" w14:textId="77777777" w:rsidR="00B7333E" w:rsidRPr="006150B2" w:rsidRDefault="00B7333E" w:rsidP="00B7333E">
            <w:pPr>
              <w:textAlignment w:val="baseline"/>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kern w:val="0"/>
                <w:sz w:val="20"/>
                <w:szCs w:val="20"/>
              </w:rPr>
              <w:t>・</w:t>
            </w:r>
            <w:r w:rsidRPr="006150B2">
              <w:rPr>
                <w:rFonts w:ascii="游ゴシック" w:eastAsia="游ゴシック" w:hAnsi="游ゴシック" w:cs="ＭＳ Ｐゴシック"/>
                <w:color w:val="000000"/>
                <w:kern w:val="0"/>
                <w:sz w:val="20"/>
                <w:szCs w:val="20"/>
              </w:rPr>
              <w:t xml:space="preserve">  最終版をシステムに添付し、実行団体</w:t>
            </w:r>
            <w:r>
              <w:rPr>
                <w:rFonts w:ascii="游ゴシック" w:eastAsia="游ゴシック" w:hAnsi="游ゴシック" w:cs="ＭＳ Ｐゴシック" w:hint="eastAsia"/>
                <w:color w:val="000000"/>
                <w:kern w:val="0"/>
                <w:sz w:val="20"/>
                <w:szCs w:val="20"/>
              </w:rPr>
              <w:t>、JANPIA</w:t>
            </w:r>
            <w:r>
              <w:rPr>
                <w:rFonts w:ascii="游ゴシック" w:eastAsia="游ゴシック" w:hAnsi="游ゴシック" w:cs="ＭＳ Ｐゴシック"/>
                <w:color w:val="000000"/>
                <w:kern w:val="0"/>
                <w:sz w:val="20"/>
                <w:szCs w:val="20"/>
              </w:rPr>
              <w:t>PO</w:t>
            </w:r>
            <w:r w:rsidRPr="006150B2">
              <w:rPr>
                <w:rFonts w:ascii="游ゴシック" w:eastAsia="游ゴシック" w:hAnsi="游ゴシック" w:cs="ＭＳ Ｐゴシック"/>
                <w:color w:val="000000"/>
                <w:kern w:val="0"/>
                <w:sz w:val="20"/>
                <w:szCs w:val="20"/>
              </w:rPr>
              <w:t>に連絡。</w:t>
            </w:r>
          </w:p>
          <w:p w14:paraId="31CD4144" w14:textId="77777777" w:rsidR="00B7333E" w:rsidRDefault="00B7333E" w:rsidP="00B7333E">
            <w:pPr>
              <w:contextualSpacing/>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t>ファイル名：</w:t>
            </w:r>
            <w:r>
              <w:rPr>
                <w:rFonts w:ascii="游ゴシック" w:eastAsia="游ゴシック" w:hAnsi="游ゴシック" w:cs="ＭＳ Ｐゴシック" w:hint="eastAsia"/>
                <w:color w:val="000000" w:themeColor="text1"/>
                <w:kern w:val="0"/>
                <w:sz w:val="20"/>
                <w:szCs w:val="20"/>
              </w:rPr>
              <w:t>実行団体の</w:t>
            </w:r>
            <w:r w:rsidRPr="00E42576">
              <w:rPr>
                <w:rFonts w:ascii="游ゴシック" w:eastAsia="游ゴシック" w:hAnsi="游ゴシック" w:cs="ＭＳ Ｐゴシック" w:hint="eastAsia"/>
                <w:color w:val="000000" w:themeColor="text1"/>
                <w:kern w:val="0"/>
                <w:sz w:val="20"/>
                <w:szCs w:val="20"/>
              </w:rPr>
              <w:t>助成申請</w:t>
            </w:r>
            <w:r w:rsidRPr="00E42576">
              <w:rPr>
                <w:rFonts w:ascii="游ゴシック" w:eastAsia="游ゴシック" w:hAnsi="游ゴシック" w:cs="ＭＳ Ｐゴシック"/>
                <w:color w:val="000000" w:themeColor="text1"/>
                <w:kern w:val="0"/>
                <w:sz w:val="20"/>
                <w:szCs w:val="20"/>
              </w:rPr>
              <w:t>ID</w:t>
            </w:r>
            <w:r>
              <w:rPr>
                <w:rFonts w:ascii="游ゴシック" w:eastAsia="游ゴシック" w:hAnsi="游ゴシック" w:cs="ＭＳ Ｐゴシック" w:hint="eastAsia"/>
                <w:color w:val="000000" w:themeColor="text1"/>
                <w:kern w:val="0"/>
                <w:sz w:val="20"/>
                <w:szCs w:val="20"/>
              </w:rPr>
              <w:t>(団体名)_点検・検証</w:t>
            </w:r>
            <w:r w:rsidRPr="00E42576">
              <w:rPr>
                <w:rFonts w:ascii="游ゴシック" w:eastAsia="游ゴシック" w:hAnsi="游ゴシック" w:cs="ＭＳ Ｐゴシック"/>
                <w:color w:val="000000" w:themeColor="text1"/>
                <w:kern w:val="0"/>
                <w:sz w:val="20"/>
                <w:szCs w:val="20"/>
              </w:rPr>
              <w:t>_ 20YY.docx</w:t>
            </w:r>
          </w:p>
          <w:p w14:paraId="2A4D9017" w14:textId="77777777" w:rsidR="00B7333E" w:rsidRDefault="00B7333E" w:rsidP="00B7333E">
            <w:pPr>
              <w:contextualSpacing/>
              <w:rPr>
                <w:rFonts w:ascii="游ゴシック" w:eastAsia="游ゴシック" w:hAnsi="游ゴシック" w:cs="ＭＳ Ｐゴシック"/>
                <w:color w:val="000000" w:themeColor="text1"/>
                <w:kern w:val="0"/>
                <w:sz w:val="20"/>
                <w:szCs w:val="20"/>
              </w:rPr>
            </w:pPr>
            <w:r w:rsidRPr="0026733C">
              <w:rPr>
                <w:rFonts w:ascii="游ゴシック" w:eastAsia="游ゴシック" w:hAnsi="游ゴシック" w:cs="ＭＳ Ｐゴシック" w:hint="eastAsia"/>
                <w:color w:val="000000" w:themeColor="text1"/>
                <w:kern w:val="0"/>
                <w:sz w:val="20"/>
                <w:szCs w:val="20"/>
              </w:rPr>
              <w:t>提出先：システムー</w:t>
            </w:r>
            <w:r>
              <w:rPr>
                <w:rFonts w:ascii="游ゴシック" w:eastAsia="游ゴシック" w:hAnsi="游ゴシック" w:cs="ＭＳ Ｐゴシック" w:hint="eastAsia"/>
                <w:color w:val="000000" w:themeColor="text1"/>
                <w:kern w:val="0"/>
                <w:sz w:val="20"/>
                <w:szCs w:val="20"/>
              </w:rPr>
              <w:t>実行団体</w:t>
            </w:r>
            <w:r w:rsidRPr="0026733C">
              <w:rPr>
                <w:rFonts w:ascii="游ゴシック" w:eastAsia="游ゴシック" w:hAnsi="游ゴシック" w:cs="ＭＳ Ｐゴシック" w:hint="eastAsia"/>
                <w:color w:val="000000" w:themeColor="text1"/>
                <w:kern w:val="0"/>
                <w:sz w:val="20"/>
                <w:szCs w:val="20"/>
              </w:rPr>
              <w:t>の中間評価報告画面</w:t>
            </w:r>
            <w:r w:rsidRPr="0026733C">
              <w:rPr>
                <w:rFonts w:ascii="游ゴシック" w:eastAsia="游ゴシック" w:hAnsi="游ゴシック" w:cs="ＭＳ Ｐゴシック"/>
                <w:color w:val="000000" w:themeColor="text1"/>
                <w:kern w:val="0"/>
                <w:sz w:val="20"/>
                <w:szCs w:val="20"/>
              </w:rPr>
              <w:t xml:space="preserve"> のファイル</w:t>
            </w:r>
          </w:p>
          <w:p w14:paraId="7C9D99A5" w14:textId="71CC048B" w:rsidR="00B7333E" w:rsidRPr="00B7333E" w:rsidRDefault="00B7333E" w:rsidP="00B7333E">
            <w:pPr>
              <w:rPr>
                <w:rFonts w:ascii="游ゴシック" w:eastAsia="游ゴシック" w:hAnsi="游ゴシック" w:cs="ＭＳ Ｐゴシック"/>
                <w:kern w:val="0"/>
                <w:sz w:val="20"/>
                <w:szCs w:val="20"/>
              </w:rPr>
            </w:pPr>
            <w:r w:rsidRPr="00B7333E">
              <w:rPr>
                <w:rFonts w:ascii="游ゴシック" w:eastAsia="游ゴシック" w:hAnsi="游ゴシック" w:cs="ＭＳ Ｐゴシック" w:hint="eastAsia"/>
                <w:kern w:val="0"/>
                <w:sz w:val="20"/>
                <w:szCs w:val="20"/>
              </w:rPr>
              <w:t>期限：1</w:t>
            </w:r>
            <w:r w:rsidRPr="00B7333E">
              <w:rPr>
                <w:rFonts w:ascii="游ゴシック" w:eastAsia="游ゴシック" w:hAnsi="游ゴシック" w:cs="ＭＳ Ｐゴシック"/>
                <w:kern w:val="0"/>
                <w:sz w:val="20"/>
                <w:szCs w:val="20"/>
              </w:rPr>
              <w:t>1</w:t>
            </w:r>
            <w:r w:rsidRPr="00B7333E">
              <w:rPr>
                <w:rFonts w:ascii="游ゴシック" w:eastAsia="游ゴシック" w:hAnsi="游ゴシック" w:cs="ＭＳ Ｐゴシック" w:hint="eastAsia"/>
                <w:kern w:val="0"/>
                <w:sz w:val="20"/>
                <w:szCs w:val="20"/>
              </w:rPr>
              <w:t>月1</w:t>
            </w:r>
            <w:r w:rsidRPr="00B7333E">
              <w:rPr>
                <w:rFonts w:ascii="游ゴシック" w:eastAsia="游ゴシック" w:hAnsi="游ゴシック" w:cs="ＭＳ Ｐゴシック"/>
                <w:kern w:val="0"/>
                <w:sz w:val="20"/>
                <w:szCs w:val="20"/>
              </w:rPr>
              <w:t>9</w:t>
            </w:r>
            <w:r w:rsidRPr="00B7333E">
              <w:rPr>
                <w:rFonts w:ascii="游ゴシック" w:eastAsia="游ゴシック" w:hAnsi="游ゴシック" w:cs="ＭＳ Ｐゴシック" w:hint="eastAsia"/>
                <w:kern w:val="0"/>
                <w:sz w:val="20"/>
                <w:szCs w:val="20"/>
              </w:rPr>
              <w:t>日</w:t>
            </w:r>
          </w:p>
          <w:p w14:paraId="451C403C" w14:textId="77777777" w:rsidR="00B7333E" w:rsidRPr="0038171E" w:rsidRDefault="00B7333E" w:rsidP="00B7333E">
            <w:pPr>
              <w:pStyle w:val="paragraph"/>
              <w:spacing w:before="0" w:beforeAutospacing="0" w:after="0" w:afterAutospacing="0"/>
              <w:textAlignment w:val="baseline"/>
              <w:rPr>
                <w:rFonts w:ascii="Meiryo UI" w:eastAsia="Meiryo UI" w:hAnsi="Meiryo UI"/>
                <w:color w:val="FF0000"/>
                <w:sz w:val="18"/>
                <w:szCs w:val="18"/>
              </w:rPr>
            </w:pPr>
            <w:r w:rsidRPr="0038171E">
              <w:rPr>
                <w:rStyle w:val="normaltextrun"/>
                <w:rFonts w:ascii="游ゴシック" w:eastAsia="游ゴシック" w:hAnsi="游ゴシック" w:hint="eastAsia"/>
                <w:color w:val="FF0000"/>
                <w:sz w:val="20"/>
                <w:szCs w:val="20"/>
              </w:rPr>
              <w:t>※資金分配団体ではなく、</w:t>
            </w:r>
            <w:r w:rsidRPr="0038171E">
              <w:rPr>
                <w:rFonts w:ascii="游ゴシック" w:eastAsia="游ゴシック" w:hAnsi="游ゴシック" w:hint="eastAsia"/>
                <w:color w:val="FF0000"/>
                <w:sz w:val="20"/>
                <w:szCs w:val="20"/>
              </w:rPr>
              <w:t>実行団体の中間評価報告画面に添付してください</w:t>
            </w:r>
            <w:r w:rsidRPr="0038171E">
              <w:rPr>
                <w:rStyle w:val="normaltextrun"/>
                <w:rFonts w:hint="eastAsia"/>
                <w:color w:val="FF0000"/>
              </w:rPr>
              <w:t>。</w:t>
            </w:r>
          </w:p>
          <w:p w14:paraId="67D909D9" w14:textId="77777777" w:rsidR="00B7333E" w:rsidRPr="00B7333E" w:rsidRDefault="00B7333E" w:rsidP="00B7333E">
            <w:pPr>
              <w:pStyle w:val="paragraph"/>
              <w:spacing w:before="0" w:beforeAutospacing="0" w:after="0" w:afterAutospacing="0"/>
              <w:textAlignment w:val="baseline"/>
              <w:rPr>
                <w:rFonts w:ascii="Meiryo UI" w:eastAsia="Meiryo UI" w:hAnsi="Meiryo UI"/>
                <w:sz w:val="18"/>
                <w:szCs w:val="18"/>
              </w:rPr>
            </w:pPr>
            <w:r w:rsidRPr="00B7333E">
              <w:rPr>
                <w:rStyle w:val="normaltextrun"/>
                <w:rFonts w:ascii="游ゴシック" w:eastAsia="游ゴシック" w:hAnsi="游ゴシック" w:hint="eastAsia"/>
                <w:sz w:val="20"/>
                <w:szCs w:val="20"/>
              </w:rPr>
              <w:t>※総括のみ外部公開されます。</w:t>
            </w:r>
            <w:r w:rsidRPr="00B7333E">
              <w:rPr>
                <w:rStyle w:val="eop"/>
                <w:rFonts w:ascii="游ゴシック" w:eastAsia="游ゴシック" w:hAnsi="游ゴシック" w:hint="eastAsia"/>
                <w:sz w:val="20"/>
                <w:szCs w:val="20"/>
              </w:rPr>
              <w:t> </w:t>
            </w:r>
          </w:p>
          <w:p w14:paraId="39E6706A" w14:textId="77777777" w:rsidR="00C72ACC" w:rsidRDefault="00B7333E" w:rsidP="00B7333E">
            <w:pPr>
              <w:pStyle w:val="paragraph"/>
              <w:spacing w:before="0" w:beforeAutospacing="0" w:after="0" w:afterAutospacing="0"/>
              <w:textAlignment w:val="baseline"/>
              <w:rPr>
                <w:rStyle w:val="eop"/>
                <w:rFonts w:ascii="游ゴシック" w:eastAsia="游ゴシック" w:hAnsi="游ゴシック"/>
                <w:sz w:val="20"/>
                <w:szCs w:val="20"/>
              </w:rPr>
            </w:pPr>
            <w:r w:rsidRPr="00B7333E">
              <w:rPr>
                <w:rStyle w:val="eop"/>
                <w:rFonts w:ascii="游ゴシック" w:eastAsia="游ゴシック" w:hAnsi="游ゴシック" w:hint="eastAsia"/>
                <w:sz w:val="20"/>
                <w:szCs w:val="20"/>
              </w:rPr>
              <w:t>※</w:t>
            </w:r>
            <w:r w:rsidRPr="00B7333E">
              <w:rPr>
                <w:rFonts w:ascii="游ゴシック" w:eastAsia="游ゴシック" w:hAnsi="游ゴシック" w:hint="eastAsia"/>
                <w:sz w:val="20"/>
                <w:szCs w:val="20"/>
              </w:rPr>
              <w:t>資金分配団体限定ウェブサイトに掲載している「</w:t>
            </w:r>
            <w:r w:rsidRPr="00B7333E">
              <w:rPr>
                <w:rStyle w:val="eop"/>
                <w:rFonts w:ascii="游ゴシック" w:eastAsia="游ゴシック" w:hAnsi="游ゴシック" w:hint="eastAsia"/>
                <w:sz w:val="20"/>
                <w:szCs w:val="20"/>
              </w:rPr>
              <w:t>団体（中間評価）点検検証の実施について」をご確認ください。</w:t>
            </w:r>
          </w:p>
          <w:p w14:paraId="2841DF02" w14:textId="70DBC376" w:rsidR="00B7333E" w:rsidRPr="00B7333E" w:rsidRDefault="00B7333E" w:rsidP="00B7333E">
            <w:pPr>
              <w:pStyle w:val="paragraph"/>
              <w:spacing w:before="0" w:beforeAutospacing="0" w:after="0" w:afterAutospacing="0"/>
              <w:textAlignment w:val="baseline"/>
              <w:rPr>
                <w:rFonts w:ascii="Meiryo UI" w:eastAsia="Meiryo UI" w:hAnsi="Meiryo UI"/>
                <w:sz w:val="18"/>
                <w:szCs w:val="18"/>
              </w:rPr>
            </w:pPr>
          </w:p>
        </w:tc>
      </w:tr>
    </w:tbl>
    <w:p w14:paraId="445DDCD4" w14:textId="77777777" w:rsidR="00C72ACC" w:rsidRPr="00C72ACC" w:rsidRDefault="00C72ACC" w:rsidP="00C72ACC">
      <w:pPr>
        <w:rPr>
          <w:rFonts w:ascii="游ゴシック" w:eastAsia="游ゴシック" w:hAnsi="游ゴシック"/>
        </w:rPr>
      </w:pPr>
    </w:p>
    <w:p w14:paraId="35BE5333" w14:textId="77777777" w:rsidR="00C72ACC" w:rsidRDefault="00C72ACC" w:rsidP="005657AC">
      <w:pPr>
        <w:jc w:val="right"/>
        <w:rPr>
          <w:rFonts w:ascii="游ゴシック" w:eastAsia="游ゴシック" w:hAnsi="游ゴシック"/>
        </w:rPr>
      </w:pPr>
    </w:p>
    <w:p w14:paraId="19D1842B" w14:textId="5FED82C3" w:rsidR="00034D9D" w:rsidRPr="001B7363" w:rsidRDefault="003B52DC" w:rsidP="005657AC">
      <w:pPr>
        <w:jc w:val="right"/>
        <w:rPr>
          <w:rFonts w:ascii="游ゴシック" w:eastAsia="游ゴシック" w:hAnsi="游ゴシック"/>
        </w:rPr>
      </w:pPr>
      <w:r>
        <w:rPr>
          <w:rFonts w:ascii="游ゴシック" w:eastAsia="游ゴシック" w:hAnsi="游ゴシック" w:hint="eastAsia"/>
        </w:rPr>
        <w:t>以上</w:t>
      </w:r>
    </w:p>
    <w:sectPr w:rsidR="00034D9D" w:rsidRPr="001B7363" w:rsidSect="00893274">
      <w:footerReference w:type="first" r:id="rId33"/>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B6EF" w14:textId="77777777" w:rsidR="00CB75AF" w:rsidRDefault="00CB75AF" w:rsidP="003D4BA0">
      <w:r>
        <w:separator/>
      </w:r>
    </w:p>
  </w:endnote>
  <w:endnote w:type="continuationSeparator" w:id="0">
    <w:p w14:paraId="657C2313" w14:textId="77777777" w:rsidR="00CB75AF" w:rsidRDefault="00CB75AF" w:rsidP="003D4BA0">
      <w:r>
        <w:continuationSeparator/>
      </w:r>
    </w:p>
  </w:endnote>
  <w:endnote w:type="continuationNotice" w:id="1">
    <w:p w14:paraId="3B45EE42" w14:textId="77777777" w:rsidR="00CB75AF" w:rsidRDefault="00CB7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1991"/>
      <w:docPartObj>
        <w:docPartGallery w:val="Page Numbers (Bottom of Page)"/>
        <w:docPartUnique/>
      </w:docPartObj>
    </w:sdtPr>
    <w:sdtEndPr/>
    <w:sdtContent>
      <w:p w14:paraId="66D49F97" w14:textId="12FEE164" w:rsidR="005716C4" w:rsidRDefault="005716C4">
        <w:pPr>
          <w:pStyle w:val="a5"/>
          <w:jc w:val="center"/>
        </w:pPr>
        <w:r>
          <w:fldChar w:fldCharType="begin"/>
        </w:r>
        <w:r>
          <w:instrText>PAGE   \* MERGEFORMAT</w:instrText>
        </w:r>
        <w:r>
          <w:fldChar w:fldCharType="separate"/>
        </w:r>
        <w:r w:rsidRPr="001A7736">
          <w:rPr>
            <w:noProof/>
            <w:lang w:val="ja-JP"/>
          </w:rPr>
          <w:t>12</w:t>
        </w:r>
        <w:r>
          <w:fldChar w:fldCharType="end"/>
        </w:r>
      </w:p>
    </w:sdtContent>
  </w:sdt>
  <w:p w14:paraId="4A426F23" w14:textId="77777777" w:rsidR="005716C4" w:rsidRDefault="005716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DF7" w14:textId="25D460C3" w:rsidR="005716C4" w:rsidRDefault="005716C4">
    <w:pPr>
      <w:pStyle w:val="a5"/>
      <w:jc w:val="center"/>
    </w:pPr>
  </w:p>
  <w:p w14:paraId="5105A01E" w14:textId="789539E9" w:rsidR="005716C4" w:rsidRDefault="005716C4" w:rsidP="00D3299B">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501" w14:textId="400ADFC9" w:rsidR="005716C4" w:rsidRDefault="005716C4">
    <w:pPr>
      <w:pStyle w:val="a5"/>
      <w:jc w:val="center"/>
    </w:pPr>
    <w:r>
      <w:rPr>
        <w:rFonts w:hint="eastAsia"/>
      </w:rPr>
      <w:t>1</w:t>
    </w:r>
  </w:p>
  <w:p w14:paraId="3E7F9884" w14:textId="77777777" w:rsidR="005716C4" w:rsidRDefault="005716C4" w:rsidP="00D3299B">
    <w:pPr>
      <w:pStyle w:val="a5"/>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7790" w14:textId="77777777" w:rsidR="00CB75AF" w:rsidRDefault="00CB75AF" w:rsidP="003D4BA0">
      <w:r>
        <w:separator/>
      </w:r>
    </w:p>
  </w:footnote>
  <w:footnote w:type="continuationSeparator" w:id="0">
    <w:p w14:paraId="38E259A2" w14:textId="77777777" w:rsidR="00CB75AF" w:rsidRDefault="00CB75AF" w:rsidP="003D4BA0">
      <w:r>
        <w:continuationSeparator/>
      </w:r>
    </w:p>
  </w:footnote>
  <w:footnote w:type="continuationNotice" w:id="1">
    <w:p w14:paraId="264F7ECB" w14:textId="77777777" w:rsidR="00CB75AF" w:rsidRDefault="00CB75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7642E"/>
    <w:multiLevelType w:val="hybridMultilevel"/>
    <w:tmpl w:val="D2606354"/>
    <w:lvl w:ilvl="0" w:tplc="274856D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01BE1"/>
    <w:multiLevelType w:val="hybridMultilevel"/>
    <w:tmpl w:val="7E6EA7E4"/>
    <w:lvl w:ilvl="0" w:tplc="AF74AC3E">
      <w:start w:val="4"/>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7C051D"/>
    <w:multiLevelType w:val="hybridMultilevel"/>
    <w:tmpl w:val="B6D47600"/>
    <w:lvl w:ilvl="0" w:tplc="2A50930A">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E7584"/>
    <w:multiLevelType w:val="hybridMultilevel"/>
    <w:tmpl w:val="CA968BA8"/>
    <w:lvl w:ilvl="0" w:tplc="18364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429A3"/>
    <w:multiLevelType w:val="multilevel"/>
    <w:tmpl w:val="1F848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66946"/>
    <w:multiLevelType w:val="hybridMultilevel"/>
    <w:tmpl w:val="F1248A44"/>
    <w:lvl w:ilvl="0" w:tplc="73B2E862">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BE752D"/>
    <w:multiLevelType w:val="hybridMultilevel"/>
    <w:tmpl w:val="8730C430"/>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1"/>
  </w:num>
  <w:num w:numId="4">
    <w:abstractNumId w:val="2"/>
  </w:num>
  <w:num w:numId="5">
    <w:abstractNumId w:val="5"/>
  </w:num>
  <w:num w:numId="6">
    <w:abstractNumId w:val="9"/>
  </w:num>
  <w:num w:numId="7">
    <w:abstractNumId w:val="7"/>
  </w:num>
  <w:num w:numId="8">
    <w:abstractNumId w:val="10"/>
  </w:num>
  <w:num w:numId="9">
    <w:abstractNumId w:val="3"/>
  </w:num>
  <w:num w:numId="10">
    <w:abstractNumId w:val="4"/>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1615"/>
    <w:rsid w:val="00002338"/>
    <w:rsid w:val="00003155"/>
    <w:rsid w:val="000042EC"/>
    <w:rsid w:val="000047B9"/>
    <w:rsid w:val="00004E46"/>
    <w:rsid w:val="0000795C"/>
    <w:rsid w:val="000105B0"/>
    <w:rsid w:val="00010F2B"/>
    <w:rsid w:val="00012072"/>
    <w:rsid w:val="00012404"/>
    <w:rsid w:val="00012707"/>
    <w:rsid w:val="000127AD"/>
    <w:rsid w:val="00013FD5"/>
    <w:rsid w:val="00014D26"/>
    <w:rsid w:val="00014F67"/>
    <w:rsid w:val="00017D26"/>
    <w:rsid w:val="0002019C"/>
    <w:rsid w:val="00023C1D"/>
    <w:rsid w:val="00023D80"/>
    <w:rsid w:val="0002526F"/>
    <w:rsid w:val="000253AD"/>
    <w:rsid w:val="0002563A"/>
    <w:rsid w:val="0002795E"/>
    <w:rsid w:val="0003146B"/>
    <w:rsid w:val="00032826"/>
    <w:rsid w:val="00033A3D"/>
    <w:rsid w:val="00033FC4"/>
    <w:rsid w:val="00034D9D"/>
    <w:rsid w:val="00040402"/>
    <w:rsid w:val="000420D7"/>
    <w:rsid w:val="000426F5"/>
    <w:rsid w:val="00042CD6"/>
    <w:rsid w:val="00042D2F"/>
    <w:rsid w:val="00043D3A"/>
    <w:rsid w:val="0004507A"/>
    <w:rsid w:val="00045608"/>
    <w:rsid w:val="000475F0"/>
    <w:rsid w:val="000476B9"/>
    <w:rsid w:val="00050688"/>
    <w:rsid w:val="000506C7"/>
    <w:rsid w:val="00050D3A"/>
    <w:rsid w:val="00051DC5"/>
    <w:rsid w:val="0005295B"/>
    <w:rsid w:val="000544B5"/>
    <w:rsid w:val="000546B6"/>
    <w:rsid w:val="00055B35"/>
    <w:rsid w:val="00055B51"/>
    <w:rsid w:val="00055D5E"/>
    <w:rsid w:val="00055FAC"/>
    <w:rsid w:val="000602EB"/>
    <w:rsid w:val="000604F9"/>
    <w:rsid w:val="00061123"/>
    <w:rsid w:val="00062BC1"/>
    <w:rsid w:val="00065343"/>
    <w:rsid w:val="00065C5A"/>
    <w:rsid w:val="0006780F"/>
    <w:rsid w:val="0006784F"/>
    <w:rsid w:val="000705E5"/>
    <w:rsid w:val="0007175B"/>
    <w:rsid w:val="00071C9D"/>
    <w:rsid w:val="000728BC"/>
    <w:rsid w:val="0007319D"/>
    <w:rsid w:val="00073744"/>
    <w:rsid w:val="000737F1"/>
    <w:rsid w:val="0007432C"/>
    <w:rsid w:val="0007474C"/>
    <w:rsid w:val="00075833"/>
    <w:rsid w:val="00076454"/>
    <w:rsid w:val="000770FD"/>
    <w:rsid w:val="00080674"/>
    <w:rsid w:val="0008161E"/>
    <w:rsid w:val="00082069"/>
    <w:rsid w:val="00082BF7"/>
    <w:rsid w:val="000832A6"/>
    <w:rsid w:val="0008494D"/>
    <w:rsid w:val="000876E6"/>
    <w:rsid w:val="00087B40"/>
    <w:rsid w:val="000906B0"/>
    <w:rsid w:val="00091073"/>
    <w:rsid w:val="000938C4"/>
    <w:rsid w:val="00093F83"/>
    <w:rsid w:val="00095122"/>
    <w:rsid w:val="0009610D"/>
    <w:rsid w:val="00097F03"/>
    <w:rsid w:val="000A1073"/>
    <w:rsid w:val="000A2ED5"/>
    <w:rsid w:val="000A37D6"/>
    <w:rsid w:val="000A4332"/>
    <w:rsid w:val="000A5946"/>
    <w:rsid w:val="000A6D43"/>
    <w:rsid w:val="000A73B9"/>
    <w:rsid w:val="000B0831"/>
    <w:rsid w:val="000B1494"/>
    <w:rsid w:val="000B1608"/>
    <w:rsid w:val="000B2072"/>
    <w:rsid w:val="000B2409"/>
    <w:rsid w:val="000B31E1"/>
    <w:rsid w:val="000B41D9"/>
    <w:rsid w:val="000B4789"/>
    <w:rsid w:val="000B4A72"/>
    <w:rsid w:val="000B55B7"/>
    <w:rsid w:val="000B5DE3"/>
    <w:rsid w:val="000B6737"/>
    <w:rsid w:val="000C10E1"/>
    <w:rsid w:val="000C24FC"/>
    <w:rsid w:val="000C2614"/>
    <w:rsid w:val="000C3A52"/>
    <w:rsid w:val="000C50B6"/>
    <w:rsid w:val="000C5806"/>
    <w:rsid w:val="000C5DFA"/>
    <w:rsid w:val="000C6C86"/>
    <w:rsid w:val="000D2776"/>
    <w:rsid w:val="000D2C80"/>
    <w:rsid w:val="000D3F7E"/>
    <w:rsid w:val="000D4FB4"/>
    <w:rsid w:val="000D5B5F"/>
    <w:rsid w:val="000D5E92"/>
    <w:rsid w:val="000E09E3"/>
    <w:rsid w:val="000E0B84"/>
    <w:rsid w:val="000E154B"/>
    <w:rsid w:val="000E1E57"/>
    <w:rsid w:val="000E43F6"/>
    <w:rsid w:val="000E4F50"/>
    <w:rsid w:val="000E7563"/>
    <w:rsid w:val="000F0383"/>
    <w:rsid w:val="000F2852"/>
    <w:rsid w:val="000F3120"/>
    <w:rsid w:val="000F4B7C"/>
    <w:rsid w:val="000F5C89"/>
    <w:rsid w:val="00101181"/>
    <w:rsid w:val="001019CD"/>
    <w:rsid w:val="001027DE"/>
    <w:rsid w:val="001039E2"/>
    <w:rsid w:val="00105A53"/>
    <w:rsid w:val="001062EB"/>
    <w:rsid w:val="00114108"/>
    <w:rsid w:val="0011469F"/>
    <w:rsid w:val="00114EA3"/>
    <w:rsid w:val="00116273"/>
    <w:rsid w:val="00116CE3"/>
    <w:rsid w:val="00117200"/>
    <w:rsid w:val="00121C3F"/>
    <w:rsid w:val="00122C40"/>
    <w:rsid w:val="00123A0E"/>
    <w:rsid w:val="00124868"/>
    <w:rsid w:val="00124998"/>
    <w:rsid w:val="001270DB"/>
    <w:rsid w:val="0013002C"/>
    <w:rsid w:val="00131307"/>
    <w:rsid w:val="00131398"/>
    <w:rsid w:val="00131FBD"/>
    <w:rsid w:val="0013285F"/>
    <w:rsid w:val="00132FE8"/>
    <w:rsid w:val="001334ED"/>
    <w:rsid w:val="0013386C"/>
    <w:rsid w:val="00133BDA"/>
    <w:rsid w:val="00134ADA"/>
    <w:rsid w:val="00135C52"/>
    <w:rsid w:val="00135FB3"/>
    <w:rsid w:val="00136288"/>
    <w:rsid w:val="0013678E"/>
    <w:rsid w:val="0013727E"/>
    <w:rsid w:val="00140409"/>
    <w:rsid w:val="00140E8E"/>
    <w:rsid w:val="001421A6"/>
    <w:rsid w:val="0014354D"/>
    <w:rsid w:val="001444FA"/>
    <w:rsid w:val="00144575"/>
    <w:rsid w:val="0014606C"/>
    <w:rsid w:val="0014643A"/>
    <w:rsid w:val="00146F87"/>
    <w:rsid w:val="00147B21"/>
    <w:rsid w:val="00150680"/>
    <w:rsid w:val="00150E20"/>
    <w:rsid w:val="00151DD6"/>
    <w:rsid w:val="0015240D"/>
    <w:rsid w:val="00153549"/>
    <w:rsid w:val="00153590"/>
    <w:rsid w:val="001551F8"/>
    <w:rsid w:val="0015581F"/>
    <w:rsid w:val="00155C87"/>
    <w:rsid w:val="0016044F"/>
    <w:rsid w:val="00161016"/>
    <w:rsid w:val="00161158"/>
    <w:rsid w:val="001612E0"/>
    <w:rsid w:val="00164722"/>
    <w:rsid w:val="0016499D"/>
    <w:rsid w:val="00164ADC"/>
    <w:rsid w:val="001654F1"/>
    <w:rsid w:val="001656E1"/>
    <w:rsid w:val="00166BAB"/>
    <w:rsid w:val="0017161F"/>
    <w:rsid w:val="00172546"/>
    <w:rsid w:val="00172F82"/>
    <w:rsid w:val="00175C45"/>
    <w:rsid w:val="00176E53"/>
    <w:rsid w:val="00177CB2"/>
    <w:rsid w:val="0018078A"/>
    <w:rsid w:val="001808FC"/>
    <w:rsid w:val="00181E03"/>
    <w:rsid w:val="00182394"/>
    <w:rsid w:val="00187DB4"/>
    <w:rsid w:val="00187E60"/>
    <w:rsid w:val="001907A5"/>
    <w:rsid w:val="00190F29"/>
    <w:rsid w:val="00192D34"/>
    <w:rsid w:val="00192E6F"/>
    <w:rsid w:val="00193721"/>
    <w:rsid w:val="00193F48"/>
    <w:rsid w:val="00193FFA"/>
    <w:rsid w:val="0019428F"/>
    <w:rsid w:val="0019500E"/>
    <w:rsid w:val="001964F5"/>
    <w:rsid w:val="001966E9"/>
    <w:rsid w:val="00197501"/>
    <w:rsid w:val="001A1D63"/>
    <w:rsid w:val="001A1F54"/>
    <w:rsid w:val="001A32FB"/>
    <w:rsid w:val="001A3733"/>
    <w:rsid w:val="001A4186"/>
    <w:rsid w:val="001A467C"/>
    <w:rsid w:val="001A4885"/>
    <w:rsid w:val="001A5302"/>
    <w:rsid w:val="001A57AF"/>
    <w:rsid w:val="001A61A1"/>
    <w:rsid w:val="001A7736"/>
    <w:rsid w:val="001A7E90"/>
    <w:rsid w:val="001B0147"/>
    <w:rsid w:val="001B167B"/>
    <w:rsid w:val="001B236D"/>
    <w:rsid w:val="001B3E6B"/>
    <w:rsid w:val="001B5B90"/>
    <w:rsid w:val="001B629D"/>
    <w:rsid w:val="001B63CD"/>
    <w:rsid w:val="001B7363"/>
    <w:rsid w:val="001C5DFD"/>
    <w:rsid w:val="001C6A6B"/>
    <w:rsid w:val="001C6EBA"/>
    <w:rsid w:val="001C71FA"/>
    <w:rsid w:val="001D1147"/>
    <w:rsid w:val="001D14EF"/>
    <w:rsid w:val="001D173E"/>
    <w:rsid w:val="001D1E5E"/>
    <w:rsid w:val="001D394F"/>
    <w:rsid w:val="001D3B21"/>
    <w:rsid w:val="001D53CF"/>
    <w:rsid w:val="001D5AC6"/>
    <w:rsid w:val="001D5F89"/>
    <w:rsid w:val="001D696E"/>
    <w:rsid w:val="001E011B"/>
    <w:rsid w:val="001E04A8"/>
    <w:rsid w:val="001E0AA9"/>
    <w:rsid w:val="001E1CF0"/>
    <w:rsid w:val="001E5B1B"/>
    <w:rsid w:val="001F19C2"/>
    <w:rsid w:val="001F2F84"/>
    <w:rsid w:val="001F385F"/>
    <w:rsid w:val="001F5448"/>
    <w:rsid w:val="001F5BA5"/>
    <w:rsid w:val="001F6237"/>
    <w:rsid w:val="001F77CC"/>
    <w:rsid w:val="001F7A11"/>
    <w:rsid w:val="00200890"/>
    <w:rsid w:val="002016A3"/>
    <w:rsid w:val="00201872"/>
    <w:rsid w:val="00201EB7"/>
    <w:rsid w:val="002041E0"/>
    <w:rsid w:val="002054B7"/>
    <w:rsid w:val="00205635"/>
    <w:rsid w:val="002149D2"/>
    <w:rsid w:val="0021502D"/>
    <w:rsid w:val="00215ADE"/>
    <w:rsid w:val="00215FAE"/>
    <w:rsid w:val="00216146"/>
    <w:rsid w:val="002162BE"/>
    <w:rsid w:val="0022118E"/>
    <w:rsid w:val="002218DC"/>
    <w:rsid w:val="00221DBC"/>
    <w:rsid w:val="002227A3"/>
    <w:rsid w:val="0022347F"/>
    <w:rsid w:val="002240D2"/>
    <w:rsid w:val="002244F3"/>
    <w:rsid w:val="00224C5E"/>
    <w:rsid w:val="002251A1"/>
    <w:rsid w:val="0022562C"/>
    <w:rsid w:val="00226471"/>
    <w:rsid w:val="002266A7"/>
    <w:rsid w:val="00227DF2"/>
    <w:rsid w:val="00227F4F"/>
    <w:rsid w:val="00230A6E"/>
    <w:rsid w:val="00232C27"/>
    <w:rsid w:val="00232D2F"/>
    <w:rsid w:val="002336C5"/>
    <w:rsid w:val="00236349"/>
    <w:rsid w:val="002366FB"/>
    <w:rsid w:val="00237726"/>
    <w:rsid w:val="00243038"/>
    <w:rsid w:val="0024323D"/>
    <w:rsid w:val="002444FC"/>
    <w:rsid w:val="002458DF"/>
    <w:rsid w:val="00245C98"/>
    <w:rsid w:val="002461F9"/>
    <w:rsid w:val="002462E3"/>
    <w:rsid w:val="00246B5D"/>
    <w:rsid w:val="002473ED"/>
    <w:rsid w:val="00250767"/>
    <w:rsid w:val="00251084"/>
    <w:rsid w:val="002532DB"/>
    <w:rsid w:val="00253BCF"/>
    <w:rsid w:val="002554EE"/>
    <w:rsid w:val="002557E2"/>
    <w:rsid w:val="0025798F"/>
    <w:rsid w:val="00260EBD"/>
    <w:rsid w:val="002611BF"/>
    <w:rsid w:val="002625CD"/>
    <w:rsid w:val="00262ADB"/>
    <w:rsid w:val="002643E8"/>
    <w:rsid w:val="00264575"/>
    <w:rsid w:val="002659FD"/>
    <w:rsid w:val="00267238"/>
    <w:rsid w:val="0026733C"/>
    <w:rsid w:val="00271228"/>
    <w:rsid w:val="00271480"/>
    <w:rsid w:val="00273CED"/>
    <w:rsid w:val="00273FEC"/>
    <w:rsid w:val="00274C95"/>
    <w:rsid w:val="002756A0"/>
    <w:rsid w:val="002777E4"/>
    <w:rsid w:val="0028092D"/>
    <w:rsid w:val="00280EA8"/>
    <w:rsid w:val="00281271"/>
    <w:rsid w:val="00281B01"/>
    <w:rsid w:val="00283F1B"/>
    <w:rsid w:val="00284129"/>
    <w:rsid w:val="00286782"/>
    <w:rsid w:val="00287A8D"/>
    <w:rsid w:val="002921F6"/>
    <w:rsid w:val="002923CB"/>
    <w:rsid w:val="0029289E"/>
    <w:rsid w:val="00293E8C"/>
    <w:rsid w:val="002946DD"/>
    <w:rsid w:val="00297D2C"/>
    <w:rsid w:val="002A0455"/>
    <w:rsid w:val="002A04FD"/>
    <w:rsid w:val="002A0F86"/>
    <w:rsid w:val="002A1329"/>
    <w:rsid w:val="002A26E9"/>
    <w:rsid w:val="002A2DB0"/>
    <w:rsid w:val="002A45DD"/>
    <w:rsid w:val="002A672A"/>
    <w:rsid w:val="002A6AA9"/>
    <w:rsid w:val="002A7704"/>
    <w:rsid w:val="002A77D0"/>
    <w:rsid w:val="002B0BFB"/>
    <w:rsid w:val="002B37B8"/>
    <w:rsid w:val="002B4965"/>
    <w:rsid w:val="002B63DB"/>
    <w:rsid w:val="002C102A"/>
    <w:rsid w:val="002C1592"/>
    <w:rsid w:val="002C1C96"/>
    <w:rsid w:val="002C23D1"/>
    <w:rsid w:val="002C24DD"/>
    <w:rsid w:val="002C266B"/>
    <w:rsid w:val="002C3732"/>
    <w:rsid w:val="002C4443"/>
    <w:rsid w:val="002C5242"/>
    <w:rsid w:val="002C7F9C"/>
    <w:rsid w:val="002D0244"/>
    <w:rsid w:val="002D0BAC"/>
    <w:rsid w:val="002D15EF"/>
    <w:rsid w:val="002D1F34"/>
    <w:rsid w:val="002D2EED"/>
    <w:rsid w:val="002D39BC"/>
    <w:rsid w:val="002D4917"/>
    <w:rsid w:val="002D4CC8"/>
    <w:rsid w:val="002D54FD"/>
    <w:rsid w:val="002D5B32"/>
    <w:rsid w:val="002D77F3"/>
    <w:rsid w:val="002D7D5A"/>
    <w:rsid w:val="002D7D83"/>
    <w:rsid w:val="002E07C5"/>
    <w:rsid w:val="002E11F0"/>
    <w:rsid w:val="002E1BCD"/>
    <w:rsid w:val="002E3C6A"/>
    <w:rsid w:val="002E4301"/>
    <w:rsid w:val="002E4EBD"/>
    <w:rsid w:val="002E790C"/>
    <w:rsid w:val="002F0A9A"/>
    <w:rsid w:val="002F1351"/>
    <w:rsid w:val="002F183F"/>
    <w:rsid w:val="002F404F"/>
    <w:rsid w:val="002F4946"/>
    <w:rsid w:val="002F548F"/>
    <w:rsid w:val="002F76D5"/>
    <w:rsid w:val="002F7C97"/>
    <w:rsid w:val="00304729"/>
    <w:rsid w:val="00304A54"/>
    <w:rsid w:val="0030596F"/>
    <w:rsid w:val="003068D5"/>
    <w:rsid w:val="00307AEE"/>
    <w:rsid w:val="00311907"/>
    <w:rsid w:val="003123DD"/>
    <w:rsid w:val="0031298D"/>
    <w:rsid w:val="003133B3"/>
    <w:rsid w:val="003136C6"/>
    <w:rsid w:val="003139EA"/>
    <w:rsid w:val="00314A5D"/>
    <w:rsid w:val="00315451"/>
    <w:rsid w:val="00315E45"/>
    <w:rsid w:val="00317D21"/>
    <w:rsid w:val="00320F1B"/>
    <w:rsid w:val="00321250"/>
    <w:rsid w:val="00321270"/>
    <w:rsid w:val="00322F97"/>
    <w:rsid w:val="0032302D"/>
    <w:rsid w:val="0032318C"/>
    <w:rsid w:val="003233C9"/>
    <w:rsid w:val="00327BD0"/>
    <w:rsid w:val="003301C8"/>
    <w:rsid w:val="003302A3"/>
    <w:rsid w:val="00330CD1"/>
    <w:rsid w:val="00331E3C"/>
    <w:rsid w:val="00334A31"/>
    <w:rsid w:val="003356A0"/>
    <w:rsid w:val="00336E85"/>
    <w:rsid w:val="00337845"/>
    <w:rsid w:val="0034137D"/>
    <w:rsid w:val="0034217A"/>
    <w:rsid w:val="00342247"/>
    <w:rsid w:val="00344C6B"/>
    <w:rsid w:val="00344E09"/>
    <w:rsid w:val="00346164"/>
    <w:rsid w:val="00347596"/>
    <w:rsid w:val="003511B3"/>
    <w:rsid w:val="003543B5"/>
    <w:rsid w:val="00355EA2"/>
    <w:rsid w:val="00357410"/>
    <w:rsid w:val="0036241B"/>
    <w:rsid w:val="003627A5"/>
    <w:rsid w:val="00363866"/>
    <w:rsid w:val="00365D43"/>
    <w:rsid w:val="003660EB"/>
    <w:rsid w:val="003668FA"/>
    <w:rsid w:val="0036743F"/>
    <w:rsid w:val="003674CA"/>
    <w:rsid w:val="00367E36"/>
    <w:rsid w:val="00370096"/>
    <w:rsid w:val="00370302"/>
    <w:rsid w:val="0037162F"/>
    <w:rsid w:val="0037202C"/>
    <w:rsid w:val="00372238"/>
    <w:rsid w:val="00372CA6"/>
    <w:rsid w:val="00372FC2"/>
    <w:rsid w:val="00373673"/>
    <w:rsid w:val="00373BC1"/>
    <w:rsid w:val="00373FC0"/>
    <w:rsid w:val="003763F3"/>
    <w:rsid w:val="003802F6"/>
    <w:rsid w:val="00380439"/>
    <w:rsid w:val="00381223"/>
    <w:rsid w:val="0038171E"/>
    <w:rsid w:val="0038204A"/>
    <w:rsid w:val="003828F5"/>
    <w:rsid w:val="0038381F"/>
    <w:rsid w:val="00384554"/>
    <w:rsid w:val="00384D7E"/>
    <w:rsid w:val="00384F6B"/>
    <w:rsid w:val="003858C7"/>
    <w:rsid w:val="00385E8D"/>
    <w:rsid w:val="00386061"/>
    <w:rsid w:val="00386859"/>
    <w:rsid w:val="00386A70"/>
    <w:rsid w:val="0038778C"/>
    <w:rsid w:val="0039120B"/>
    <w:rsid w:val="00391A7E"/>
    <w:rsid w:val="0039244D"/>
    <w:rsid w:val="003939FD"/>
    <w:rsid w:val="0039473E"/>
    <w:rsid w:val="00394B62"/>
    <w:rsid w:val="00396F1B"/>
    <w:rsid w:val="003974A5"/>
    <w:rsid w:val="003A196C"/>
    <w:rsid w:val="003A1D9D"/>
    <w:rsid w:val="003A2B0D"/>
    <w:rsid w:val="003A2B5D"/>
    <w:rsid w:val="003A60C9"/>
    <w:rsid w:val="003A7C34"/>
    <w:rsid w:val="003B2408"/>
    <w:rsid w:val="003B52DC"/>
    <w:rsid w:val="003B553E"/>
    <w:rsid w:val="003B5703"/>
    <w:rsid w:val="003B5951"/>
    <w:rsid w:val="003B6745"/>
    <w:rsid w:val="003B7AFA"/>
    <w:rsid w:val="003B7AFB"/>
    <w:rsid w:val="003C0840"/>
    <w:rsid w:val="003C1BE6"/>
    <w:rsid w:val="003C1E13"/>
    <w:rsid w:val="003C4B89"/>
    <w:rsid w:val="003C73CC"/>
    <w:rsid w:val="003D0E7A"/>
    <w:rsid w:val="003D1822"/>
    <w:rsid w:val="003D18CA"/>
    <w:rsid w:val="003D24CE"/>
    <w:rsid w:val="003D29A8"/>
    <w:rsid w:val="003D3824"/>
    <w:rsid w:val="003D3947"/>
    <w:rsid w:val="003D43B7"/>
    <w:rsid w:val="003D46AC"/>
    <w:rsid w:val="003D4BA0"/>
    <w:rsid w:val="003D4E05"/>
    <w:rsid w:val="003D6085"/>
    <w:rsid w:val="003D6C9E"/>
    <w:rsid w:val="003E0900"/>
    <w:rsid w:val="003E09F7"/>
    <w:rsid w:val="003E0A88"/>
    <w:rsid w:val="003E1727"/>
    <w:rsid w:val="003E1F57"/>
    <w:rsid w:val="003E205E"/>
    <w:rsid w:val="003E2E15"/>
    <w:rsid w:val="003E6BC0"/>
    <w:rsid w:val="003E7310"/>
    <w:rsid w:val="003F0F47"/>
    <w:rsid w:val="003F17C8"/>
    <w:rsid w:val="003F18D6"/>
    <w:rsid w:val="003F2992"/>
    <w:rsid w:val="003F2AC3"/>
    <w:rsid w:val="003F2CE6"/>
    <w:rsid w:val="003F38EC"/>
    <w:rsid w:val="003F64D8"/>
    <w:rsid w:val="004009CD"/>
    <w:rsid w:val="00401C16"/>
    <w:rsid w:val="00403336"/>
    <w:rsid w:val="00403989"/>
    <w:rsid w:val="0040407C"/>
    <w:rsid w:val="00404939"/>
    <w:rsid w:val="00404D86"/>
    <w:rsid w:val="0040538F"/>
    <w:rsid w:val="00406CCE"/>
    <w:rsid w:val="00406F05"/>
    <w:rsid w:val="0041010D"/>
    <w:rsid w:val="004104DA"/>
    <w:rsid w:val="004122CE"/>
    <w:rsid w:val="00412DAC"/>
    <w:rsid w:val="00416896"/>
    <w:rsid w:val="00420BD5"/>
    <w:rsid w:val="00420D33"/>
    <w:rsid w:val="004224B4"/>
    <w:rsid w:val="00423248"/>
    <w:rsid w:val="00423310"/>
    <w:rsid w:val="00424B7E"/>
    <w:rsid w:val="0043014B"/>
    <w:rsid w:val="004310F0"/>
    <w:rsid w:val="004315CD"/>
    <w:rsid w:val="00433695"/>
    <w:rsid w:val="00434089"/>
    <w:rsid w:val="004350DE"/>
    <w:rsid w:val="00436C21"/>
    <w:rsid w:val="00436D58"/>
    <w:rsid w:val="004406C1"/>
    <w:rsid w:val="00440ED5"/>
    <w:rsid w:val="0044121F"/>
    <w:rsid w:val="00442546"/>
    <w:rsid w:val="00443327"/>
    <w:rsid w:val="00443354"/>
    <w:rsid w:val="004437A4"/>
    <w:rsid w:val="00443D0F"/>
    <w:rsid w:val="00444031"/>
    <w:rsid w:val="004445C8"/>
    <w:rsid w:val="00446102"/>
    <w:rsid w:val="00446BC7"/>
    <w:rsid w:val="004479A7"/>
    <w:rsid w:val="0045048F"/>
    <w:rsid w:val="0045160B"/>
    <w:rsid w:val="00455AFC"/>
    <w:rsid w:val="004569FC"/>
    <w:rsid w:val="00456A84"/>
    <w:rsid w:val="00457C2A"/>
    <w:rsid w:val="00460C64"/>
    <w:rsid w:val="00461391"/>
    <w:rsid w:val="00461531"/>
    <w:rsid w:val="00462DE0"/>
    <w:rsid w:val="0046377A"/>
    <w:rsid w:val="004651E1"/>
    <w:rsid w:val="0046652F"/>
    <w:rsid w:val="00466B56"/>
    <w:rsid w:val="00471933"/>
    <w:rsid w:val="00473324"/>
    <w:rsid w:val="0047362E"/>
    <w:rsid w:val="00473A22"/>
    <w:rsid w:val="00474642"/>
    <w:rsid w:val="00474B76"/>
    <w:rsid w:val="004759BF"/>
    <w:rsid w:val="00480243"/>
    <w:rsid w:val="00480ED6"/>
    <w:rsid w:val="00481F9F"/>
    <w:rsid w:val="004822AC"/>
    <w:rsid w:val="004837D8"/>
    <w:rsid w:val="00484C88"/>
    <w:rsid w:val="0048501E"/>
    <w:rsid w:val="00486948"/>
    <w:rsid w:val="004871DA"/>
    <w:rsid w:val="00487CAD"/>
    <w:rsid w:val="00490DE5"/>
    <w:rsid w:val="0049129C"/>
    <w:rsid w:val="00491F34"/>
    <w:rsid w:val="004928E6"/>
    <w:rsid w:val="004930FD"/>
    <w:rsid w:val="00493482"/>
    <w:rsid w:val="00493DD1"/>
    <w:rsid w:val="004941E4"/>
    <w:rsid w:val="004944F4"/>
    <w:rsid w:val="004966CC"/>
    <w:rsid w:val="00496F24"/>
    <w:rsid w:val="004A0D91"/>
    <w:rsid w:val="004A10F0"/>
    <w:rsid w:val="004A237B"/>
    <w:rsid w:val="004A3617"/>
    <w:rsid w:val="004A3742"/>
    <w:rsid w:val="004A4F7F"/>
    <w:rsid w:val="004A59AB"/>
    <w:rsid w:val="004B0C7E"/>
    <w:rsid w:val="004B2E69"/>
    <w:rsid w:val="004B4AE8"/>
    <w:rsid w:val="004B51A7"/>
    <w:rsid w:val="004B5584"/>
    <w:rsid w:val="004B662B"/>
    <w:rsid w:val="004B6698"/>
    <w:rsid w:val="004C086E"/>
    <w:rsid w:val="004C152F"/>
    <w:rsid w:val="004C1F1C"/>
    <w:rsid w:val="004C23B8"/>
    <w:rsid w:val="004C626B"/>
    <w:rsid w:val="004C67E8"/>
    <w:rsid w:val="004C6D39"/>
    <w:rsid w:val="004D08EF"/>
    <w:rsid w:val="004D0DEB"/>
    <w:rsid w:val="004D1180"/>
    <w:rsid w:val="004D11AD"/>
    <w:rsid w:val="004D15E1"/>
    <w:rsid w:val="004D1FA4"/>
    <w:rsid w:val="004D28B4"/>
    <w:rsid w:val="004D45B2"/>
    <w:rsid w:val="004D4800"/>
    <w:rsid w:val="004D504D"/>
    <w:rsid w:val="004D5131"/>
    <w:rsid w:val="004D5856"/>
    <w:rsid w:val="004D585C"/>
    <w:rsid w:val="004D649B"/>
    <w:rsid w:val="004D6AF4"/>
    <w:rsid w:val="004E212E"/>
    <w:rsid w:val="004E471E"/>
    <w:rsid w:val="004E4B1E"/>
    <w:rsid w:val="004E5343"/>
    <w:rsid w:val="004E620B"/>
    <w:rsid w:val="004E781B"/>
    <w:rsid w:val="004F16E1"/>
    <w:rsid w:val="004F22C0"/>
    <w:rsid w:val="004F3AF8"/>
    <w:rsid w:val="004F5D54"/>
    <w:rsid w:val="004F67EC"/>
    <w:rsid w:val="00501744"/>
    <w:rsid w:val="005021C2"/>
    <w:rsid w:val="00503AD9"/>
    <w:rsid w:val="00504419"/>
    <w:rsid w:val="0050448A"/>
    <w:rsid w:val="0050507B"/>
    <w:rsid w:val="005074E1"/>
    <w:rsid w:val="00507556"/>
    <w:rsid w:val="00507FBE"/>
    <w:rsid w:val="00510389"/>
    <w:rsid w:val="005125A2"/>
    <w:rsid w:val="00513803"/>
    <w:rsid w:val="00513EA0"/>
    <w:rsid w:val="005149D8"/>
    <w:rsid w:val="005160F4"/>
    <w:rsid w:val="0051621C"/>
    <w:rsid w:val="00517663"/>
    <w:rsid w:val="00517E2F"/>
    <w:rsid w:val="0052045B"/>
    <w:rsid w:val="00521CE5"/>
    <w:rsid w:val="0052326E"/>
    <w:rsid w:val="005236CB"/>
    <w:rsid w:val="00524017"/>
    <w:rsid w:val="00527494"/>
    <w:rsid w:val="00527782"/>
    <w:rsid w:val="0053052A"/>
    <w:rsid w:val="0053141D"/>
    <w:rsid w:val="00531657"/>
    <w:rsid w:val="00531991"/>
    <w:rsid w:val="00533C4E"/>
    <w:rsid w:val="00533E27"/>
    <w:rsid w:val="00534724"/>
    <w:rsid w:val="00534A3D"/>
    <w:rsid w:val="00537C36"/>
    <w:rsid w:val="00541F2D"/>
    <w:rsid w:val="005422DC"/>
    <w:rsid w:val="00542AB0"/>
    <w:rsid w:val="00543C23"/>
    <w:rsid w:val="00544985"/>
    <w:rsid w:val="005456C6"/>
    <w:rsid w:val="00550BD4"/>
    <w:rsid w:val="00551AA1"/>
    <w:rsid w:val="00551EBA"/>
    <w:rsid w:val="00551EFA"/>
    <w:rsid w:val="005545C4"/>
    <w:rsid w:val="00556773"/>
    <w:rsid w:val="00556832"/>
    <w:rsid w:val="0055782B"/>
    <w:rsid w:val="00557882"/>
    <w:rsid w:val="005602D2"/>
    <w:rsid w:val="00560F6C"/>
    <w:rsid w:val="00560F9C"/>
    <w:rsid w:val="00561AE1"/>
    <w:rsid w:val="0056329E"/>
    <w:rsid w:val="0056489B"/>
    <w:rsid w:val="0056529C"/>
    <w:rsid w:val="005657AC"/>
    <w:rsid w:val="0056730A"/>
    <w:rsid w:val="005676A9"/>
    <w:rsid w:val="00567AF9"/>
    <w:rsid w:val="00567D82"/>
    <w:rsid w:val="00567E16"/>
    <w:rsid w:val="00570DC6"/>
    <w:rsid w:val="005716C4"/>
    <w:rsid w:val="00571BB6"/>
    <w:rsid w:val="005744F9"/>
    <w:rsid w:val="00574C98"/>
    <w:rsid w:val="00575C69"/>
    <w:rsid w:val="00577015"/>
    <w:rsid w:val="00580902"/>
    <w:rsid w:val="00586831"/>
    <w:rsid w:val="005868D9"/>
    <w:rsid w:val="00586D04"/>
    <w:rsid w:val="00587879"/>
    <w:rsid w:val="0059356F"/>
    <w:rsid w:val="00594130"/>
    <w:rsid w:val="00594C35"/>
    <w:rsid w:val="00594C9D"/>
    <w:rsid w:val="005962F1"/>
    <w:rsid w:val="00596625"/>
    <w:rsid w:val="00597087"/>
    <w:rsid w:val="0059708E"/>
    <w:rsid w:val="0059734E"/>
    <w:rsid w:val="005A092F"/>
    <w:rsid w:val="005A2836"/>
    <w:rsid w:val="005A69E5"/>
    <w:rsid w:val="005A75AE"/>
    <w:rsid w:val="005A7DEF"/>
    <w:rsid w:val="005B0B4B"/>
    <w:rsid w:val="005B155E"/>
    <w:rsid w:val="005B16D3"/>
    <w:rsid w:val="005B240F"/>
    <w:rsid w:val="005B3321"/>
    <w:rsid w:val="005B4004"/>
    <w:rsid w:val="005B7C4B"/>
    <w:rsid w:val="005C0097"/>
    <w:rsid w:val="005C1DBB"/>
    <w:rsid w:val="005C3DF4"/>
    <w:rsid w:val="005C45EE"/>
    <w:rsid w:val="005C4604"/>
    <w:rsid w:val="005C4700"/>
    <w:rsid w:val="005C5D80"/>
    <w:rsid w:val="005C6A30"/>
    <w:rsid w:val="005C6D98"/>
    <w:rsid w:val="005C7C56"/>
    <w:rsid w:val="005D0682"/>
    <w:rsid w:val="005D08AA"/>
    <w:rsid w:val="005D42D4"/>
    <w:rsid w:val="005D64B9"/>
    <w:rsid w:val="005D7418"/>
    <w:rsid w:val="005D783D"/>
    <w:rsid w:val="005D7AFE"/>
    <w:rsid w:val="005E2827"/>
    <w:rsid w:val="005E53A7"/>
    <w:rsid w:val="005E5794"/>
    <w:rsid w:val="005E68C1"/>
    <w:rsid w:val="005E6D2B"/>
    <w:rsid w:val="005E6D38"/>
    <w:rsid w:val="005F0FB9"/>
    <w:rsid w:val="005F14EF"/>
    <w:rsid w:val="005F23D3"/>
    <w:rsid w:val="005F4409"/>
    <w:rsid w:val="005F652D"/>
    <w:rsid w:val="005F6EEE"/>
    <w:rsid w:val="005F7EC4"/>
    <w:rsid w:val="00600270"/>
    <w:rsid w:val="006002EB"/>
    <w:rsid w:val="00600AD6"/>
    <w:rsid w:val="006010F2"/>
    <w:rsid w:val="006012F9"/>
    <w:rsid w:val="00604DBE"/>
    <w:rsid w:val="006051FC"/>
    <w:rsid w:val="006063D2"/>
    <w:rsid w:val="0060798E"/>
    <w:rsid w:val="00611317"/>
    <w:rsid w:val="006122F2"/>
    <w:rsid w:val="00612A45"/>
    <w:rsid w:val="00612AFD"/>
    <w:rsid w:val="0061312A"/>
    <w:rsid w:val="00614980"/>
    <w:rsid w:val="006150B2"/>
    <w:rsid w:val="0061521E"/>
    <w:rsid w:val="00616705"/>
    <w:rsid w:val="006173E9"/>
    <w:rsid w:val="00621C1E"/>
    <w:rsid w:val="006228C3"/>
    <w:rsid w:val="00622951"/>
    <w:rsid w:val="00622B8C"/>
    <w:rsid w:val="00623611"/>
    <w:rsid w:val="0062438F"/>
    <w:rsid w:val="006247E7"/>
    <w:rsid w:val="00626013"/>
    <w:rsid w:val="00626A9A"/>
    <w:rsid w:val="00626FF7"/>
    <w:rsid w:val="006278EA"/>
    <w:rsid w:val="00630986"/>
    <w:rsid w:val="00631822"/>
    <w:rsid w:val="00631FA5"/>
    <w:rsid w:val="00631FBE"/>
    <w:rsid w:val="00636A51"/>
    <w:rsid w:val="0064058B"/>
    <w:rsid w:val="0064081B"/>
    <w:rsid w:val="006420AA"/>
    <w:rsid w:val="00642DFF"/>
    <w:rsid w:val="00642F89"/>
    <w:rsid w:val="006432E9"/>
    <w:rsid w:val="00643CE0"/>
    <w:rsid w:val="006445C9"/>
    <w:rsid w:val="0064589D"/>
    <w:rsid w:val="006478F6"/>
    <w:rsid w:val="00650433"/>
    <w:rsid w:val="00654305"/>
    <w:rsid w:val="00654B1A"/>
    <w:rsid w:val="00655DC4"/>
    <w:rsid w:val="006567A4"/>
    <w:rsid w:val="006570FC"/>
    <w:rsid w:val="0065758E"/>
    <w:rsid w:val="00660242"/>
    <w:rsid w:val="00661DCE"/>
    <w:rsid w:val="006621F1"/>
    <w:rsid w:val="00663110"/>
    <w:rsid w:val="00664B25"/>
    <w:rsid w:val="0066793D"/>
    <w:rsid w:val="00667C52"/>
    <w:rsid w:val="00672E2E"/>
    <w:rsid w:val="00673938"/>
    <w:rsid w:val="00673C94"/>
    <w:rsid w:val="00673D35"/>
    <w:rsid w:val="00673D55"/>
    <w:rsid w:val="00673DB5"/>
    <w:rsid w:val="00677166"/>
    <w:rsid w:val="0067730C"/>
    <w:rsid w:val="00677A02"/>
    <w:rsid w:val="00680ABD"/>
    <w:rsid w:val="00681218"/>
    <w:rsid w:val="006817FC"/>
    <w:rsid w:val="00681ACC"/>
    <w:rsid w:val="006835F1"/>
    <w:rsid w:val="006837A2"/>
    <w:rsid w:val="00683B74"/>
    <w:rsid w:val="006854CE"/>
    <w:rsid w:val="00685940"/>
    <w:rsid w:val="0068777A"/>
    <w:rsid w:val="00690806"/>
    <w:rsid w:val="00690B9B"/>
    <w:rsid w:val="006912FC"/>
    <w:rsid w:val="00691428"/>
    <w:rsid w:val="0069147E"/>
    <w:rsid w:val="00693619"/>
    <w:rsid w:val="006937C1"/>
    <w:rsid w:val="006937E8"/>
    <w:rsid w:val="006940ED"/>
    <w:rsid w:val="00694896"/>
    <w:rsid w:val="00695BBD"/>
    <w:rsid w:val="00695D3F"/>
    <w:rsid w:val="00697D08"/>
    <w:rsid w:val="006A03B5"/>
    <w:rsid w:val="006A1075"/>
    <w:rsid w:val="006A2683"/>
    <w:rsid w:val="006A2E20"/>
    <w:rsid w:val="006A44F0"/>
    <w:rsid w:val="006A659E"/>
    <w:rsid w:val="006B0B7F"/>
    <w:rsid w:val="006B0DF0"/>
    <w:rsid w:val="006B0E30"/>
    <w:rsid w:val="006B1D26"/>
    <w:rsid w:val="006B31F5"/>
    <w:rsid w:val="006B5D5F"/>
    <w:rsid w:val="006B631D"/>
    <w:rsid w:val="006C0C3D"/>
    <w:rsid w:val="006C11D6"/>
    <w:rsid w:val="006C15A0"/>
    <w:rsid w:val="006C31B1"/>
    <w:rsid w:val="006C5C6F"/>
    <w:rsid w:val="006C7C62"/>
    <w:rsid w:val="006D01F2"/>
    <w:rsid w:val="006D109F"/>
    <w:rsid w:val="006D21AE"/>
    <w:rsid w:val="006D253D"/>
    <w:rsid w:val="006D28B6"/>
    <w:rsid w:val="006D3F01"/>
    <w:rsid w:val="006D4019"/>
    <w:rsid w:val="006D5E82"/>
    <w:rsid w:val="006D764A"/>
    <w:rsid w:val="006E112E"/>
    <w:rsid w:val="006E13A0"/>
    <w:rsid w:val="006E1F25"/>
    <w:rsid w:val="006E31B2"/>
    <w:rsid w:val="006E37FE"/>
    <w:rsid w:val="006E4959"/>
    <w:rsid w:val="006E4CA9"/>
    <w:rsid w:val="006E66A6"/>
    <w:rsid w:val="006E7B76"/>
    <w:rsid w:val="006F01CD"/>
    <w:rsid w:val="006F0A0B"/>
    <w:rsid w:val="006F0DA8"/>
    <w:rsid w:val="006F290E"/>
    <w:rsid w:val="006F2FF7"/>
    <w:rsid w:val="006F3B4E"/>
    <w:rsid w:val="006F4238"/>
    <w:rsid w:val="006F4591"/>
    <w:rsid w:val="006F4CA9"/>
    <w:rsid w:val="006F6291"/>
    <w:rsid w:val="006F6AE4"/>
    <w:rsid w:val="006F6D68"/>
    <w:rsid w:val="006F7F49"/>
    <w:rsid w:val="007001C4"/>
    <w:rsid w:val="007008DE"/>
    <w:rsid w:val="0070095E"/>
    <w:rsid w:val="00700F8A"/>
    <w:rsid w:val="007013B4"/>
    <w:rsid w:val="00705678"/>
    <w:rsid w:val="00707977"/>
    <w:rsid w:val="007101EE"/>
    <w:rsid w:val="007103E9"/>
    <w:rsid w:val="00710CAF"/>
    <w:rsid w:val="00712793"/>
    <w:rsid w:val="00713465"/>
    <w:rsid w:val="00714266"/>
    <w:rsid w:val="007152AF"/>
    <w:rsid w:val="0071554C"/>
    <w:rsid w:val="0071643E"/>
    <w:rsid w:val="00716AD6"/>
    <w:rsid w:val="00716AF6"/>
    <w:rsid w:val="00717204"/>
    <w:rsid w:val="007173C6"/>
    <w:rsid w:val="00720059"/>
    <w:rsid w:val="007201D9"/>
    <w:rsid w:val="0072200D"/>
    <w:rsid w:val="0072214D"/>
    <w:rsid w:val="0072310B"/>
    <w:rsid w:val="0072384F"/>
    <w:rsid w:val="007238A8"/>
    <w:rsid w:val="007241BB"/>
    <w:rsid w:val="007241E1"/>
    <w:rsid w:val="00724678"/>
    <w:rsid w:val="0072760A"/>
    <w:rsid w:val="0073113D"/>
    <w:rsid w:val="007325D9"/>
    <w:rsid w:val="00733DF9"/>
    <w:rsid w:val="00736934"/>
    <w:rsid w:val="00737DA7"/>
    <w:rsid w:val="00742169"/>
    <w:rsid w:val="00742F93"/>
    <w:rsid w:val="00743775"/>
    <w:rsid w:val="007440B7"/>
    <w:rsid w:val="007453EF"/>
    <w:rsid w:val="0074565C"/>
    <w:rsid w:val="00746564"/>
    <w:rsid w:val="00746BB6"/>
    <w:rsid w:val="007473C5"/>
    <w:rsid w:val="007479C2"/>
    <w:rsid w:val="0075075C"/>
    <w:rsid w:val="00751CFA"/>
    <w:rsid w:val="00752867"/>
    <w:rsid w:val="00753C21"/>
    <w:rsid w:val="00754B68"/>
    <w:rsid w:val="00756588"/>
    <w:rsid w:val="00756606"/>
    <w:rsid w:val="00757707"/>
    <w:rsid w:val="00761ACB"/>
    <w:rsid w:val="00761F5A"/>
    <w:rsid w:val="007632B5"/>
    <w:rsid w:val="0076582C"/>
    <w:rsid w:val="0077006C"/>
    <w:rsid w:val="00770BB4"/>
    <w:rsid w:val="007712A3"/>
    <w:rsid w:val="007749C2"/>
    <w:rsid w:val="00776613"/>
    <w:rsid w:val="00781505"/>
    <w:rsid w:val="00783C9A"/>
    <w:rsid w:val="00784813"/>
    <w:rsid w:val="00786185"/>
    <w:rsid w:val="00791EE7"/>
    <w:rsid w:val="007959AC"/>
    <w:rsid w:val="00795FB5"/>
    <w:rsid w:val="0079611B"/>
    <w:rsid w:val="007967A2"/>
    <w:rsid w:val="00797527"/>
    <w:rsid w:val="00797AA8"/>
    <w:rsid w:val="00797CA3"/>
    <w:rsid w:val="007A0501"/>
    <w:rsid w:val="007A084A"/>
    <w:rsid w:val="007A21D0"/>
    <w:rsid w:val="007A414D"/>
    <w:rsid w:val="007A5541"/>
    <w:rsid w:val="007A58D4"/>
    <w:rsid w:val="007A7EE1"/>
    <w:rsid w:val="007B399C"/>
    <w:rsid w:val="007B3CF7"/>
    <w:rsid w:val="007B3F52"/>
    <w:rsid w:val="007B4BDE"/>
    <w:rsid w:val="007B546C"/>
    <w:rsid w:val="007B54FC"/>
    <w:rsid w:val="007B5631"/>
    <w:rsid w:val="007B5D40"/>
    <w:rsid w:val="007B6596"/>
    <w:rsid w:val="007B737D"/>
    <w:rsid w:val="007B7E21"/>
    <w:rsid w:val="007C074B"/>
    <w:rsid w:val="007C1428"/>
    <w:rsid w:val="007C2B70"/>
    <w:rsid w:val="007C357C"/>
    <w:rsid w:val="007C4425"/>
    <w:rsid w:val="007C4B1F"/>
    <w:rsid w:val="007C67BE"/>
    <w:rsid w:val="007C7060"/>
    <w:rsid w:val="007C7715"/>
    <w:rsid w:val="007C78FC"/>
    <w:rsid w:val="007C7C91"/>
    <w:rsid w:val="007D0289"/>
    <w:rsid w:val="007D34FB"/>
    <w:rsid w:val="007D36B5"/>
    <w:rsid w:val="007D389B"/>
    <w:rsid w:val="007D4B46"/>
    <w:rsid w:val="007D57AD"/>
    <w:rsid w:val="007D62F5"/>
    <w:rsid w:val="007D64A8"/>
    <w:rsid w:val="007D761C"/>
    <w:rsid w:val="007E1A53"/>
    <w:rsid w:val="007E1BB5"/>
    <w:rsid w:val="007E1D0B"/>
    <w:rsid w:val="007E20A1"/>
    <w:rsid w:val="007E3275"/>
    <w:rsid w:val="007E3F78"/>
    <w:rsid w:val="007E6265"/>
    <w:rsid w:val="007E7118"/>
    <w:rsid w:val="007E7D94"/>
    <w:rsid w:val="007F00F2"/>
    <w:rsid w:val="007F16AE"/>
    <w:rsid w:val="007F42B4"/>
    <w:rsid w:val="007F5EDE"/>
    <w:rsid w:val="007F7700"/>
    <w:rsid w:val="00800917"/>
    <w:rsid w:val="00801559"/>
    <w:rsid w:val="008035C2"/>
    <w:rsid w:val="00805827"/>
    <w:rsid w:val="00806670"/>
    <w:rsid w:val="00807769"/>
    <w:rsid w:val="00807DDF"/>
    <w:rsid w:val="008103BB"/>
    <w:rsid w:val="0081084E"/>
    <w:rsid w:val="00810C6A"/>
    <w:rsid w:val="00810EB0"/>
    <w:rsid w:val="00811B5F"/>
    <w:rsid w:val="00812004"/>
    <w:rsid w:val="00814942"/>
    <w:rsid w:val="00817FB8"/>
    <w:rsid w:val="0082076E"/>
    <w:rsid w:val="008211DE"/>
    <w:rsid w:val="00823064"/>
    <w:rsid w:val="00823757"/>
    <w:rsid w:val="008254D2"/>
    <w:rsid w:val="00825B20"/>
    <w:rsid w:val="00825E4A"/>
    <w:rsid w:val="00826043"/>
    <w:rsid w:val="00826451"/>
    <w:rsid w:val="00826593"/>
    <w:rsid w:val="00826A0E"/>
    <w:rsid w:val="00827A6A"/>
    <w:rsid w:val="00827BC8"/>
    <w:rsid w:val="0083066F"/>
    <w:rsid w:val="00830EAD"/>
    <w:rsid w:val="0083158A"/>
    <w:rsid w:val="00832780"/>
    <w:rsid w:val="008334FF"/>
    <w:rsid w:val="00833835"/>
    <w:rsid w:val="00833E39"/>
    <w:rsid w:val="008340B6"/>
    <w:rsid w:val="008348E6"/>
    <w:rsid w:val="00834E45"/>
    <w:rsid w:val="00835229"/>
    <w:rsid w:val="00835320"/>
    <w:rsid w:val="008354E6"/>
    <w:rsid w:val="008418EE"/>
    <w:rsid w:val="008420E9"/>
    <w:rsid w:val="008421D9"/>
    <w:rsid w:val="0084267D"/>
    <w:rsid w:val="00844043"/>
    <w:rsid w:val="0084415F"/>
    <w:rsid w:val="00845FA8"/>
    <w:rsid w:val="00846D88"/>
    <w:rsid w:val="00851244"/>
    <w:rsid w:val="00852722"/>
    <w:rsid w:val="00853438"/>
    <w:rsid w:val="008537E0"/>
    <w:rsid w:val="00853881"/>
    <w:rsid w:val="00854A0C"/>
    <w:rsid w:val="00854A17"/>
    <w:rsid w:val="00854C95"/>
    <w:rsid w:val="008557A2"/>
    <w:rsid w:val="00856131"/>
    <w:rsid w:val="00856B3B"/>
    <w:rsid w:val="00856B8F"/>
    <w:rsid w:val="0086009E"/>
    <w:rsid w:val="0086118A"/>
    <w:rsid w:val="008614E5"/>
    <w:rsid w:val="00862275"/>
    <w:rsid w:val="008622CE"/>
    <w:rsid w:val="00863188"/>
    <w:rsid w:val="008635EF"/>
    <w:rsid w:val="00866E2D"/>
    <w:rsid w:val="00866E3D"/>
    <w:rsid w:val="00866F44"/>
    <w:rsid w:val="0087106A"/>
    <w:rsid w:val="008715A0"/>
    <w:rsid w:val="00872C01"/>
    <w:rsid w:val="00873CCD"/>
    <w:rsid w:val="008747E2"/>
    <w:rsid w:val="00874B61"/>
    <w:rsid w:val="00874BA3"/>
    <w:rsid w:val="00875A26"/>
    <w:rsid w:val="00875BC4"/>
    <w:rsid w:val="00880625"/>
    <w:rsid w:val="00880A9C"/>
    <w:rsid w:val="008812C0"/>
    <w:rsid w:val="00881817"/>
    <w:rsid w:val="008826DB"/>
    <w:rsid w:val="00882CA0"/>
    <w:rsid w:val="00883D95"/>
    <w:rsid w:val="0088429B"/>
    <w:rsid w:val="0088495B"/>
    <w:rsid w:val="008856DD"/>
    <w:rsid w:val="0088570E"/>
    <w:rsid w:val="00885DE8"/>
    <w:rsid w:val="0088610B"/>
    <w:rsid w:val="00886430"/>
    <w:rsid w:val="00886B48"/>
    <w:rsid w:val="00887989"/>
    <w:rsid w:val="00890D6C"/>
    <w:rsid w:val="00893274"/>
    <w:rsid w:val="00894753"/>
    <w:rsid w:val="0089611C"/>
    <w:rsid w:val="0089711A"/>
    <w:rsid w:val="008A053F"/>
    <w:rsid w:val="008A1272"/>
    <w:rsid w:val="008A1F2A"/>
    <w:rsid w:val="008A32EF"/>
    <w:rsid w:val="008A4428"/>
    <w:rsid w:val="008A4A91"/>
    <w:rsid w:val="008A4D9D"/>
    <w:rsid w:val="008A5D55"/>
    <w:rsid w:val="008B0872"/>
    <w:rsid w:val="008B1D23"/>
    <w:rsid w:val="008B2774"/>
    <w:rsid w:val="008B36E1"/>
    <w:rsid w:val="008B44C8"/>
    <w:rsid w:val="008B5B73"/>
    <w:rsid w:val="008B61CE"/>
    <w:rsid w:val="008B6D14"/>
    <w:rsid w:val="008B7C82"/>
    <w:rsid w:val="008C18C8"/>
    <w:rsid w:val="008C4D9A"/>
    <w:rsid w:val="008C4E9B"/>
    <w:rsid w:val="008C54B8"/>
    <w:rsid w:val="008C69A4"/>
    <w:rsid w:val="008D03DE"/>
    <w:rsid w:val="008D1806"/>
    <w:rsid w:val="008D3D12"/>
    <w:rsid w:val="008D42D7"/>
    <w:rsid w:val="008D46DE"/>
    <w:rsid w:val="008D616B"/>
    <w:rsid w:val="008D6A1A"/>
    <w:rsid w:val="008D7B42"/>
    <w:rsid w:val="008D7F34"/>
    <w:rsid w:val="008E451B"/>
    <w:rsid w:val="008E45F9"/>
    <w:rsid w:val="008E4935"/>
    <w:rsid w:val="008E5254"/>
    <w:rsid w:val="008F03D2"/>
    <w:rsid w:val="008F0B38"/>
    <w:rsid w:val="008F0FB8"/>
    <w:rsid w:val="008F171A"/>
    <w:rsid w:val="008F3039"/>
    <w:rsid w:val="008F31DF"/>
    <w:rsid w:val="008F4807"/>
    <w:rsid w:val="008F506F"/>
    <w:rsid w:val="008F74B7"/>
    <w:rsid w:val="008F781A"/>
    <w:rsid w:val="00900183"/>
    <w:rsid w:val="00900913"/>
    <w:rsid w:val="00900D07"/>
    <w:rsid w:val="0090459C"/>
    <w:rsid w:val="00904727"/>
    <w:rsid w:val="00904C83"/>
    <w:rsid w:val="00905131"/>
    <w:rsid w:val="00905265"/>
    <w:rsid w:val="00905282"/>
    <w:rsid w:val="00905751"/>
    <w:rsid w:val="00907408"/>
    <w:rsid w:val="00907F6F"/>
    <w:rsid w:val="009127D0"/>
    <w:rsid w:val="00912B17"/>
    <w:rsid w:val="00914764"/>
    <w:rsid w:val="00915DBA"/>
    <w:rsid w:val="0091612C"/>
    <w:rsid w:val="00917FCB"/>
    <w:rsid w:val="00920458"/>
    <w:rsid w:val="00920D67"/>
    <w:rsid w:val="00921080"/>
    <w:rsid w:val="0092199C"/>
    <w:rsid w:val="0092236D"/>
    <w:rsid w:val="00923B55"/>
    <w:rsid w:val="009247F1"/>
    <w:rsid w:val="00925784"/>
    <w:rsid w:val="009259CA"/>
    <w:rsid w:val="009269FD"/>
    <w:rsid w:val="009272EB"/>
    <w:rsid w:val="00927F96"/>
    <w:rsid w:val="0093028D"/>
    <w:rsid w:val="00930D76"/>
    <w:rsid w:val="009312C6"/>
    <w:rsid w:val="00932A6A"/>
    <w:rsid w:val="00932D84"/>
    <w:rsid w:val="00933FE0"/>
    <w:rsid w:val="009368FB"/>
    <w:rsid w:val="00937255"/>
    <w:rsid w:val="00937518"/>
    <w:rsid w:val="00937572"/>
    <w:rsid w:val="009375FE"/>
    <w:rsid w:val="00937D70"/>
    <w:rsid w:val="00941518"/>
    <w:rsid w:val="00941A14"/>
    <w:rsid w:val="00941D1B"/>
    <w:rsid w:val="00943D08"/>
    <w:rsid w:val="00946ED8"/>
    <w:rsid w:val="00947541"/>
    <w:rsid w:val="009475D5"/>
    <w:rsid w:val="00950270"/>
    <w:rsid w:val="00950E05"/>
    <w:rsid w:val="009519C8"/>
    <w:rsid w:val="009520CD"/>
    <w:rsid w:val="009526F8"/>
    <w:rsid w:val="00953E98"/>
    <w:rsid w:val="00954373"/>
    <w:rsid w:val="0095441E"/>
    <w:rsid w:val="00955065"/>
    <w:rsid w:val="00955322"/>
    <w:rsid w:val="00960070"/>
    <w:rsid w:val="0096120C"/>
    <w:rsid w:val="00961593"/>
    <w:rsid w:val="00961F7C"/>
    <w:rsid w:val="0096299A"/>
    <w:rsid w:val="009655D4"/>
    <w:rsid w:val="00966089"/>
    <w:rsid w:val="00966298"/>
    <w:rsid w:val="0096661F"/>
    <w:rsid w:val="00967433"/>
    <w:rsid w:val="0096773A"/>
    <w:rsid w:val="0097026E"/>
    <w:rsid w:val="0097097A"/>
    <w:rsid w:val="00971D83"/>
    <w:rsid w:val="00972818"/>
    <w:rsid w:val="00972AE2"/>
    <w:rsid w:val="00972D83"/>
    <w:rsid w:val="00973335"/>
    <w:rsid w:val="0097440C"/>
    <w:rsid w:val="009748C0"/>
    <w:rsid w:val="00974ED2"/>
    <w:rsid w:val="00975D17"/>
    <w:rsid w:val="00977D39"/>
    <w:rsid w:val="0098154E"/>
    <w:rsid w:val="00981CA9"/>
    <w:rsid w:val="009823D5"/>
    <w:rsid w:val="009827A2"/>
    <w:rsid w:val="009829CE"/>
    <w:rsid w:val="00982ADE"/>
    <w:rsid w:val="00982FEC"/>
    <w:rsid w:val="009836D0"/>
    <w:rsid w:val="0098375C"/>
    <w:rsid w:val="00983B74"/>
    <w:rsid w:val="00986295"/>
    <w:rsid w:val="009869E0"/>
    <w:rsid w:val="009902A3"/>
    <w:rsid w:val="009902DB"/>
    <w:rsid w:val="00991B03"/>
    <w:rsid w:val="0099285E"/>
    <w:rsid w:val="009933EC"/>
    <w:rsid w:val="00993B4A"/>
    <w:rsid w:val="00993E83"/>
    <w:rsid w:val="009940C2"/>
    <w:rsid w:val="009950B1"/>
    <w:rsid w:val="009951DC"/>
    <w:rsid w:val="009961E9"/>
    <w:rsid w:val="009964D1"/>
    <w:rsid w:val="00996524"/>
    <w:rsid w:val="00996845"/>
    <w:rsid w:val="00997C2D"/>
    <w:rsid w:val="009A027E"/>
    <w:rsid w:val="009A454F"/>
    <w:rsid w:val="009A53E4"/>
    <w:rsid w:val="009A5C7C"/>
    <w:rsid w:val="009A77C3"/>
    <w:rsid w:val="009A7FBA"/>
    <w:rsid w:val="009B166B"/>
    <w:rsid w:val="009B1B0B"/>
    <w:rsid w:val="009B23FE"/>
    <w:rsid w:val="009B3388"/>
    <w:rsid w:val="009B3B65"/>
    <w:rsid w:val="009B3C7D"/>
    <w:rsid w:val="009B422D"/>
    <w:rsid w:val="009B6018"/>
    <w:rsid w:val="009B6A6C"/>
    <w:rsid w:val="009B6BF6"/>
    <w:rsid w:val="009B7A6E"/>
    <w:rsid w:val="009C2079"/>
    <w:rsid w:val="009C3332"/>
    <w:rsid w:val="009C4156"/>
    <w:rsid w:val="009C482F"/>
    <w:rsid w:val="009C4F0F"/>
    <w:rsid w:val="009C7CE2"/>
    <w:rsid w:val="009D0B8F"/>
    <w:rsid w:val="009D3251"/>
    <w:rsid w:val="009D3F8C"/>
    <w:rsid w:val="009D49AC"/>
    <w:rsid w:val="009E2AD1"/>
    <w:rsid w:val="009E30AC"/>
    <w:rsid w:val="009E6680"/>
    <w:rsid w:val="009E710C"/>
    <w:rsid w:val="009E7526"/>
    <w:rsid w:val="009F1353"/>
    <w:rsid w:val="009F1EE0"/>
    <w:rsid w:val="009F256E"/>
    <w:rsid w:val="009F265C"/>
    <w:rsid w:val="009F2B4A"/>
    <w:rsid w:val="009F33C1"/>
    <w:rsid w:val="009F3BE8"/>
    <w:rsid w:val="009F42F1"/>
    <w:rsid w:val="009F63AE"/>
    <w:rsid w:val="00A00D01"/>
    <w:rsid w:val="00A00D60"/>
    <w:rsid w:val="00A010BB"/>
    <w:rsid w:val="00A0132A"/>
    <w:rsid w:val="00A01474"/>
    <w:rsid w:val="00A03264"/>
    <w:rsid w:val="00A033DD"/>
    <w:rsid w:val="00A036D4"/>
    <w:rsid w:val="00A039B3"/>
    <w:rsid w:val="00A03CA7"/>
    <w:rsid w:val="00A04A86"/>
    <w:rsid w:val="00A06460"/>
    <w:rsid w:val="00A112E1"/>
    <w:rsid w:val="00A1366A"/>
    <w:rsid w:val="00A13746"/>
    <w:rsid w:val="00A1375A"/>
    <w:rsid w:val="00A13D58"/>
    <w:rsid w:val="00A150A7"/>
    <w:rsid w:val="00A15B71"/>
    <w:rsid w:val="00A21AAC"/>
    <w:rsid w:val="00A2200C"/>
    <w:rsid w:val="00A23253"/>
    <w:rsid w:val="00A239DA"/>
    <w:rsid w:val="00A23B6A"/>
    <w:rsid w:val="00A251C7"/>
    <w:rsid w:val="00A25AAC"/>
    <w:rsid w:val="00A26F2A"/>
    <w:rsid w:val="00A27C1E"/>
    <w:rsid w:val="00A30A30"/>
    <w:rsid w:val="00A31EB3"/>
    <w:rsid w:val="00A321EC"/>
    <w:rsid w:val="00A3405D"/>
    <w:rsid w:val="00A37600"/>
    <w:rsid w:val="00A37661"/>
    <w:rsid w:val="00A40329"/>
    <w:rsid w:val="00A404C8"/>
    <w:rsid w:val="00A40BEB"/>
    <w:rsid w:val="00A40D78"/>
    <w:rsid w:val="00A41090"/>
    <w:rsid w:val="00A41790"/>
    <w:rsid w:val="00A42210"/>
    <w:rsid w:val="00A43C9A"/>
    <w:rsid w:val="00A448AD"/>
    <w:rsid w:val="00A47A0B"/>
    <w:rsid w:val="00A5211E"/>
    <w:rsid w:val="00A5275D"/>
    <w:rsid w:val="00A534A5"/>
    <w:rsid w:val="00A53785"/>
    <w:rsid w:val="00A5678B"/>
    <w:rsid w:val="00A57577"/>
    <w:rsid w:val="00A57884"/>
    <w:rsid w:val="00A6055E"/>
    <w:rsid w:val="00A61482"/>
    <w:rsid w:val="00A618F3"/>
    <w:rsid w:val="00A61B96"/>
    <w:rsid w:val="00A61C5C"/>
    <w:rsid w:val="00A64175"/>
    <w:rsid w:val="00A65C99"/>
    <w:rsid w:val="00A669F2"/>
    <w:rsid w:val="00A70883"/>
    <w:rsid w:val="00A71311"/>
    <w:rsid w:val="00A71D72"/>
    <w:rsid w:val="00A72ABC"/>
    <w:rsid w:val="00A72F41"/>
    <w:rsid w:val="00A75F76"/>
    <w:rsid w:val="00A76262"/>
    <w:rsid w:val="00A773FB"/>
    <w:rsid w:val="00A77AD8"/>
    <w:rsid w:val="00A801D5"/>
    <w:rsid w:val="00A81BAD"/>
    <w:rsid w:val="00A849A8"/>
    <w:rsid w:val="00A85C03"/>
    <w:rsid w:val="00A8600E"/>
    <w:rsid w:val="00A8689A"/>
    <w:rsid w:val="00A876DB"/>
    <w:rsid w:val="00A87783"/>
    <w:rsid w:val="00A87D9D"/>
    <w:rsid w:val="00A90596"/>
    <w:rsid w:val="00A905C5"/>
    <w:rsid w:val="00A90B02"/>
    <w:rsid w:val="00A92989"/>
    <w:rsid w:val="00A977D9"/>
    <w:rsid w:val="00A978E0"/>
    <w:rsid w:val="00A97A3E"/>
    <w:rsid w:val="00AA0538"/>
    <w:rsid w:val="00AA1C43"/>
    <w:rsid w:val="00AA2925"/>
    <w:rsid w:val="00AA7140"/>
    <w:rsid w:val="00AB041D"/>
    <w:rsid w:val="00AB0F50"/>
    <w:rsid w:val="00AB3030"/>
    <w:rsid w:val="00AB362B"/>
    <w:rsid w:val="00AB45EF"/>
    <w:rsid w:val="00AB68B3"/>
    <w:rsid w:val="00AB6EDE"/>
    <w:rsid w:val="00AB6F2E"/>
    <w:rsid w:val="00AB6F7B"/>
    <w:rsid w:val="00AB7C43"/>
    <w:rsid w:val="00AC00D2"/>
    <w:rsid w:val="00AC07D9"/>
    <w:rsid w:val="00AC080F"/>
    <w:rsid w:val="00AC1714"/>
    <w:rsid w:val="00AC313F"/>
    <w:rsid w:val="00AC3AC6"/>
    <w:rsid w:val="00AC4C57"/>
    <w:rsid w:val="00AC620E"/>
    <w:rsid w:val="00AD0703"/>
    <w:rsid w:val="00AD1872"/>
    <w:rsid w:val="00AD25D7"/>
    <w:rsid w:val="00AD3624"/>
    <w:rsid w:val="00AD41D6"/>
    <w:rsid w:val="00AD45F3"/>
    <w:rsid w:val="00AD55BB"/>
    <w:rsid w:val="00AD61CB"/>
    <w:rsid w:val="00AD7D43"/>
    <w:rsid w:val="00AE09BC"/>
    <w:rsid w:val="00AE1BD6"/>
    <w:rsid w:val="00AE2424"/>
    <w:rsid w:val="00AE391A"/>
    <w:rsid w:val="00AE3C78"/>
    <w:rsid w:val="00AE51E7"/>
    <w:rsid w:val="00AE700E"/>
    <w:rsid w:val="00AE7600"/>
    <w:rsid w:val="00AF08DD"/>
    <w:rsid w:val="00AF0DA6"/>
    <w:rsid w:val="00AF1ABB"/>
    <w:rsid w:val="00AF2CE2"/>
    <w:rsid w:val="00AF2D60"/>
    <w:rsid w:val="00AF34AB"/>
    <w:rsid w:val="00AF3A88"/>
    <w:rsid w:val="00AF5DA7"/>
    <w:rsid w:val="00AF6E31"/>
    <w:rsid w:val="00B00A96"/>
    <w:rsid w:val="00B00AC0"/>
    <w:rsid w:val="00B01C78"/>
    <w:rsid w:val="00B01EE4"/>
    <w:rsid w:val="00B020E0"/>
    <w:rsid w:val="00B03055"/>
    <w:rsid w:val="00B036A9"/>
    <w:rsid w:val="00B05785"/>
    <w:rsid w:val="00B1058E"/>
    <w:rsid w:val="00B15180"/>
    <w:rsid w:val="00B157FA"/>
    <w:rsid w:val="00B167CE"/>
    <w:rsid w:val="00B1783F"/>
    <w:rsid w:val="00B17906"/>
    <w:rsid w:val="00B20060"/>
    <w:rsid w:val="00B20548"/>
    <w:rsid w:val="00B22314"/>
    <w:rsid w:val="00B249FC"/>
    <w:rsid w:val="00B25C44"/>
    <w:rsid w:val="00B300B9"/>
    <w:rsid w:val="00B31078"/>
    <w:rsid w:val="00B3169B"/>
    <w:rsid w:val="00B31FE6"/>
    <w:rsid w:val="00B32836"/>
    <w:rsid w:val="00B329BA"/>
    <w:rsid w:val="00B3362E"/>
    <w:rsid w:val="00B336BA"/>
    <w:rsid w:val="00B33F22"/>
    <w:rsid w:val="00B35CF9"/>
    <w:rsid w:val="00B37664"/>
    <w:rsid w:val="00B37AEE"/>
    <w:rsid w:val="00B410EB"/>
    <w:rsid w:val="00B41D2D"/>
    <w:rsid w:val="00B41E09"/>
    <w:rsid w:val="00B43065"/>
    <w:rsid w:val="00B44119"/>
    <w:rsid w:val="00B455B8"/>
    <w:rsid w:val="00B456D1"/>
    <w:rsid w:val="00B45D39"/>
    <w:rsid w:val="00B45D6A"/>
    <w:rsid w:val="00B5137F"/>
    <w:rsid w:val="00B516A0"/>
    <w:rsid w:val="00B55AEA"/>
    <w:rsid w:val="00B56650"/>
    <w:rsid w:val="00B570C8"/>
    <w:rsid w:val="00B60C80"/>
    <w:rsid w:val="00B60F46"/>
    <w:rsid w:val="00B62E0F"/>
    <w:rsid w:val="00B6309A"/>
    <w:rsid w:val="00B65243"/>
    <w:rsid w:val="00B6549A"/>
    <w:rsid w:val="00B66139"/>
    <w:rsid w:val="00B7069D"/>
    <w:rsid w:val="00B71AE9"/>
    <w:rsid w:val="00B71CC1"/>
    <w:rsid w:val="00B72AED"/>
    <w:rsid w:val="00B72BBD"/>
    <w:rsid w:val="00B73064"/>
    <w:rsid w:val="00B7333E"/>
    <w:rsid w:val="00B7458A"/>
    <w:rsid w:val="00B74D56"/>
    <w:rsid w:val="00B74DAF"/>
    <w:rsid w:val="00B74DC2"/>
    <w:rsid w:val="00B75BE8"/>
    <w:rsid w:val="00B76737"/>
    <w:rsid w:val="00B77840"/>
    <w:rsid w:val="00B80313"/>
    <w:rsid w:val="00B80874"/>
    <w:rsid w:val="00B81674"/>
    <w:rsid w:val="00B817A3"/>
    <w:rsid w:val="00B82091"/>
    <w:rsid w:val="00B822F2"/>
    <w:rsid w:val="00B824EA"/>
    <w:rsid w:val="00B82F0C"/>
    <w:rsid w:val="00B83C84"/>
    <w:rsid w:val="00B844C7"/>
    <w:rsid w:val="00B84943"/>
    <w:rsid w:val="00B85E34"/>
    <w:rsid w:val="00B86FBB"/>
    <w:rsid w:val="00B872F3"/>
    <w:rsid w:val="00B909C7"/>
    <w:rsid w:val="00B90F72"/>
    <w:rsid w:val="00B921D7"/>
    <w:rsid w:val="00B9473E"/>
    <w:rsid w:val="00B94EEA"/>
    <w:rsid w:val="00B9724C"/>
    <w:rsid w:val="00BA100B"/>
    <w:rsid w:val="00BA223E"/>
    <w:rsid w:val="00BA3B2C"/>
    <w:rsid w:val="00BA4B69"/>
    <w:rsid w:val="00BA5354"/>
    <w:rsid w:val="00BA5A32"/>
    <w:rsid w:val="00BA6CDC"/>
    <w:rsid w:val="00BB0B6F"/>
    <w:rsid w:val="00BB0C6D"/>
    <w:rsid w:val="00BB28F8"/>
    <w:rsid w:val="00BB3778"/>
    <w:rsid w:val="00BB4505"/>
    <w:rsid w:val="00BB49D3"/>
    <w:rsid w:val="00BB49DF"/>
    <w:rsid w:val="00BB4B18"/>
    <w:rsid w:val="00BB4CAD"/>
    <w:rsid w:val="00BC1786"/>
    <w:rsid w:val="00BC355D"/>
    <w:rsid w:val="00BC35E1"/>
    <w:rsid w:val="00BC3EB3"/>
    <w:rsid w:val="00BC525C"/>
    <w:rsid w:val="00BC53B7"/>
    <w:rsid w:val="00BC63DD"/>
    <w:rsid w:val="00BC6EA5"/>
    <w:rsid w:val="00BD019C"/>
    <w:rsid w:val="00BD0232"/>
    <w:rsid w:val="00BD152C"/>
    <w:rsid w:val="00BD260C"/>
    <w:rsid w:val="00BD451C"/>
    <w:rsid w:val="00BD5FF7"/>
    <w:rsid w:val="00BE07F6"/>
    <w:rsid w:val="00BE11F3"/>
    <w:rsid w:val="00BE1736"/>
    <w:rsid w:val="00BE3350"/>
    <w:rsid w:val="00BE343E"/>
    <w:rsid w:val="00BE4666"/>
    <w:rsid w:val="00BE5661"/>
    <w:rsid w:val="00BE5765"/>
    <w:rsid w:val="00BE5857"/>
    <w:rsid w:val="00BE6728"/>
    <w:rsid w:val="00BE6EE2"/>
    <w:rsid w:val="00BE70B4"/>
    <w:rsid w:val="00BE7269"/>
    <w:rsid w:val="00BE75DA"/>
    <w:rsid w:val="00BE79C0"/>
    <w:rsid w:val="00BE79DB"/>
    <w:rsid w:val="00BF007F"/>
    <w:rsid w:val="00BF040B"/>
    <w:rsid w:val="00BF043E"/>
    <w:rsid w:val="00BF1F5C"/>
    <w:rsid w:val="00BF3E1C"/>
    <w:rsid w:val="00BF3F01"/>
    <w:rsid w:val="00BF57C4"/>
    <w:rsid w:val="00BF7AD9"/>
    <w:rsid w:val="00C0138D"/>
    <w:rsid w:val="00C01399"/>
    <w:rsid w:val="00C02062"/>
    <w:rsid w:val="00C02545"/>
    <w:rsid w:val="00C04177"/>
    <w:rsid w:val="00C04B08"/>
    <w:rsid w:val="00C06D5B"/>
    <w:rsid w:val="00C0726F"/>
    <w:rsid w:val="00C07720"/>
    <w:rsid w:val="00C07755"/>
    <w:rsid w:val="00C1050C"/>
    <w:rsid w:val="00C10924"/>
    <w:rsid w:val="00C11595"/>
    <w:rsid w:val="00C12DB1"/>
    <w:rsid w:val="00C138BC"/>
    <w:rsid w:val="00C14929"/>
    <w:rsid w:val="00C16BBA"/>
    <w:rsid w:val="00C176FA"/>
    <w:rsid w:val="00C20A79"/>
    <w:rsid w:val="00C21F59"/>
    <w:rsid w:val="00C224EC"/>
    <w:rsid w:val="00C22D2B"/>
    <w:rsid w:val="00C2499F"/>
    <w:rsid w:val="00C25247"/>
    <w:rsid w:val="00C25344"/>
    <w:rsid w:val="00C25F31"/>
    <w:rsid w:val="00C3018B"/>
    <w:rsid w:val="00C308B3"/>
    <w:rsid w:val="00C315E4"/>
    <w:rsid w:val="00C3332D"/>
    <w:rsid w:val="00C34138"/>
    <w:rsid w:val="00C363C5"/>
    <w:rsid w:val="00C3655C"/>
    <w:rsid w:val="00C36DB5"/>
    <w:rsid w:val="00C374E6"/>
    <w:rsid w:val="00C41F0C"/>
    <w:rsid w:val="00C42595"/>
    <w:rsid w:val="00C436D3"/>
    <w:rsid w:val="00C4578D"/>
    <w:rsid w:val="00C474B3"/>
    <w:rsid w:val="00C51615"/>
    <w:rsid w:val="00C53B7F"/>
    <w:rsid w:val="00C53EDA"/>
    <w:rsid w:val="00C55DC8"/>
    <w:rsid w:val="00C60497"/>
    <w:rsid w:val="00C60B28"/>
    <w:rsid w:val="00C610B8"/>
    <w:rsid w:val="00C628B8"/>
    <w:rsid w:val="00C62A06"/>
    <w:rsid w:val="00C673D5"/>
    <w:rsid w:val="00C7091A"/>
    <w:rsid w:val="00C72ACC"/>
    <w:rsid w:val="00C72CF5"/>
    <w:rsid w:val="00C74AA7"/>
    <w:rsid w:val="00C777E1"/>
    <w:rsid w:val="00C77899"/>
    <w:rsid w:val="00C804CA"/>
    <w:rsid w:val="00C80FA3"/>
    <w:rsid w:val="00C81399"/>
    <w:rsid w:val="00C81514"/>
    <w:rsid w:val="00C82AEA"/>
    <w:rsid w:val="00C83421"/>
    <w:rsid w:val="00C836DC"/>
    <w:rsid w:val="00C84B47"/>
    <w:rsid w:val="00C8533B"/>
    <w:rsid w:val="00C8535A"/>
    <w:rsid w:val="00C8702D"/>
    <w:rsid w:val="00C87111"/>
    <w:rsid w:val="00C873B5"/>
    <w:rsid w:val="00C87BAB"/>
    <w:rsid w:val="00C9187E"/>
    <w:rsid w:val="00C91D33"/>
    <w:rsid w:val="00C935A3"/>
    <w:rsid w:val="00C966BE"/>
    <w:rsid w:val="00C9695D"/>
    <w:rsid w:val="00C974B2"/>
    <w:rsid w:val="00CA2615"/>
    <w:rsid w:val="00CA3A0B"/>
    <w:rsid w:val="00CA4286"/>
    <w:rsid w:val="00CA5D27"/>
    <w:rsid w:val="00CA72BC"/>
    <w:rsid w:val="00CB0CE6"/>
    <w:rsid w:val="00CB1438"/>
    <w:rsid w:val="00CB2B2B"/>
    <w:rsid w:val="00CB2CA6"/>
    <w:rsid w:val="00CB3F6F"/>
    <w:rsid w:val="00CB40F6"/>
    <w:rsid w:val="00CB6227"/>
    <w:rsid w:val="00CB647E"/>
    <w:rsid w:val="00CB6E67"/>
    <w:rsid w:val="00CB75AF"/>
    <w:rsid w:val="00CB78A9"/>
    <w:rsid w:val="00CB7A2A"/>
    <w:rsid w:val="00CC0289"/>
    <w:rsid w:val="00CC1702"/>
    <w:rsid w:val="00CC1966"/>
    <w:rsid w:val="00CC2759"/>
    <w:rsid w:val="00CC2806"/>
    <w:rsid w:val="00CC3309"/>
    <w:rsid w:val="00CD1640"/>
    <w:rsid w:val="00CD1E76"/>
    <w:rsid w:val="00CD37BF"/>
    <w:rsid w:val="00CD5196"/>
    <w:rsid w:val="00CD5927"/>
    <w:rsid w:val="00CD5BF1"/>
    <w:rsid w:val="00CD5D07"/>
    <w:rsid w:val="00CD6F63"/>
    <w:rsid w:val="00CD7E07"/>
    <w:rsid w:val="00CE0131"/>
    <w:rsid w:val="00CE13EE"/>
    <w:rsid w:val="00CE1951"/>
    <w:rsid w:val="00CE3D74"/>
    <w:rsid w:val="00CE64C0"/>
    <w:rsid w:val="00CE7697"/>
    <w:rsid w:val="00CE7F7D"/>
    <w:rsid w:val="00CF10CE"/>
    <w:rsid w:val="00CF1241"/>
    <w:rsid w:val="00CF1297"/>
    <w:rsid w:val="00CF4FA5"/>
    <w:rsid w:val="00CF59BD"/>
    <w:rsid w:val="00CF5DC2"/>
    <w:rsid w:val="00CF71D0"/>
    <w:rsid w:val="00D00589"/>
    <w:rsid w:val="00D01151"/>
    <w:rsid w:val="00D01B72"/>
    <w:rsid w:val="00D02446"/>
    <w:rsid w:val="00D0461C"/>
    <w:rsid w:val="00D07ADD"/>
    <w:rsid w:val="00D108C5"/>
    <w:rsid w:val="00D1119A"/>
    <w:rsid w:val="00D11CAA"/>
    <w:rsid w:val="00D120E4"/>
    <w:rsid w:val="00D12DC3"/>
    <w:rsid w:val="00D13835"/>
    <w:rsid w:val="00D1452D"/>
    <w:rsid w:val="00D15307"/>
    <w:rsid w:val="00D15407"/>
    <w:rsid w:val="00D1654E"/>
    <w:rsid w:val="00D1662F"/>
    <w:rsid w:val="00D1665B"/>
    <w:rsid w:val="00D210D3"/>
    <w:rsid w:val="00D21574"/>
    <w:rsid w:val="00D23D1A"/>
    <w:rsid w:val="00D2453B"/>
    <w:rsid w:val="00D2728D"/>
    <w:rsid w:val="00D314B9"/>
    <w:rsid w:val="00D322FA"/>
    <w:rsid w:val="00D3299B"/>
    <w:rsid w:val="00D347F6"/>
    <w:rsid w:val="00D35403"/>
    <w:rsid w:val="00D404B6"/>
    <w:rsid w:val="00D415D9"/>
    <w:rsid w:val="00D41949"/>
    <w:rsid w:val="00D42227"/>
    <w:rsid w:val="00D42268"/>
    <w:rsid w:val="00D442E8"/>
    <w:rsid w:val="00D446FA"/>
    <w:rsid w:val="00D458C9"/>
    <w:rsid w:val="00D47043"/>
    <w:rsid w:val="00D51B52"/>
    <w:rsid w:val="00D53C0B"/>
    <w:rsid w:val="00D54FCA"/>
    <w:rsid w:val="00D56084"/>
    <w:rsid w:val="00D5703B"/>
    <w:rsid w:val="00D57870"/>
    <w:rsid w:val="00D579D5"/>
    <w:rsid w:val="00D64D65"/>
    <w:rsid w:val="00D6548F"/>
    <w:rsid w:val="00D6683B"/>
    <w:rsid w:val="00D67A8E"/>
    <w:rsid w:val="00D67E15"/>
    <w:rsid w:val="00D71E38"/>
    <w:rsid w:val="00D7427F"/>
    <w:rsid w:val="00D749A7"/>
    <w:rsid w:val="00D74E3B"/>
    <w:rsid w:val="00D76F3D"/>
    <w:rsid w:val="00D80309"/>
    <w:rsid w:val="00D803E6"/>
    <w:rsid w:val="00D81A64"/>
    <w:rsid w:val="00D8364A"/>
    <w:rsid w:val="00D83830"/>
    <w:rsid w:val="00D85A51"/>
    <w:rsid w:val="00D85B4B"/>
    <w:rsid w:val="00D8624A"/>
    <w:rsid w:val="00D87334"/>
    <w:rsid w:val="00D878E9"/>
    <w:rsid w:val="00D91DDF"/>
    <w:rsid w:val="00D921C3"/>
    <w:rsid w:val="00D92993"/>
    <w:rsid w:val="00D9412B"/>
    <w:rsid w:val="00D97D77"/>
    <w:rsid w:val="00D97E8C"/>
    <w:rsid w:val="00DA191E"/>
    <w:rsid w:val="00DA39EA"/>
    <w:rsid w:val="00DA4945"/>
    <w:rsid w:val="00DA6114"/>
    <w:rsid w:val="00DA78EB"/>
    <w:rsid w:val="00DA7D29"/>
    <w:rsid w:val="00DB0318"/>
    <w:rsid w:val="00DB04D9"/>
    <w:rsid w:val="00DB1E5F"/>
    <w:rsid w:val="00DB2611"/>
    <w:rsid w:val="00DB27DD"/>
    <w:rsid w:val="00DB2C83"/>
    <w:rsid w:val="00DB3E44"/>
    <w:rsid w:val="00DB5730"/>
    <w:rsid w:val="00DB7327"/>
    <w:rsid w:val="00DC058F"/>
    <w:rsid w:val="00DC0814"/>
    <w:rsid w:val="00DC1675"/>
    <w:rsid w:val="00DC1DC2"/>
    <w:rsid w:val="00DC255B"/>
    <w:rsid w:val="00DC2E56"/>
    <w:rsid w:val="00DC330D"/>
    <w:rsid w:val="00DC35BF"/>
    <w:rsid w:val="00DC3D57"/>
    <w:rsid w:val="00DC493E"/>
    <w:rsid w:val="00DC4EE7"/>
    <w:rsid w:val="00DC5175"/>
    <w:rsid w:val="00DC5F96"/>
    <w:rsid w:val="00DC685C"/>
    <w:rsid w:val="00DD03EA"/>
    <w:rsid w:val="00DD3FFF"/>
    <w:rsid w:val="00DD425E"/>
    <w:rsid w:val="00DD547B"/>
    <w:rsid w:val="00DD616F"/>
    <w:rsid w:val="00DE01FE"/>
    <w:rsid w:val="00DE0E79"/>
    <w:rsid w:val="00DE1C44"/>
    <w:rsid w:val="00DE27CD"/>
    <w:rsid w:val="00DE4ADF"/>
    <w:rsid w:val="00DE63F2"/>
    <w:rsid w:val="00DE64D2"/>
    <w:rsid w:val="00DE76DB"/>
    <w:rsid w:val="00DF1AA7"/>
    <w:rsid w:val="00DF39AC"/>
    <w:rsid w:val="00DF4C11"/>
    <w:rsid w:val="00DF6B9D"/>
    <w:rsid w:val="00E0023B"/>
    <w:rsid w:val="00E0094E"/>
    <w:rsid w:val="00E00BA6"/>
    <w:rsid w:val="00E0241A"/>
    <w:rsid w:val="00E02C71"/>
    <w:rsid w:val="00E03ED8"/>
    <w:rsid w:val="00E046FA"/>
    <w:rsid w:val="00E07FE7"/>
    <w:rsid w:val="00E11A2B"/>
    <w:rsid w:val="00E139CD"/>
    <w:rsid w:val="00E1509D"/>
    <w:rsid w:val="00E1611C"/>
    <w:rsid w:val="00E16713"/>
    <w:rsid w:val="00E16B66"/>
    <w:rsid w:val="00E21850"/>
    <w:rsid w:val="00E21D59"/>
    <w:rsid w:val="00E22C85"/>
    <w:rsid w:val="00E2335E"/>
    <w:rsid w:val="00E24649"/>
    <w:rsid w:val="00E24C15"/>
    <w:rsid w:val="00E25BC2"/>
    <w:rsid w:val="00E25F63"/>
    <w:rsid w:val="00E27837"/>
    <w:rsid w:val="00E27AF2"/>
    <w:rsid w:val="00E27BA4"/>
    <w:rsid w:val="00E316D5"/>
    <w:rsid w:val="00E3250F"/>
    <w:rsid w:val="00E3259F"/>
    <w:rsid w:val="00E334A8"/>
    <w:rsid w:val="00E33D0B"/>
    <w:rsid w:val="00E34810"/>
    <w:rsid w:val="00E34A1A"/>
    <w:rsid w:val="00E35132"/>
    <w:rsid w:val="00E3544A"/>
    <w:rsid w:val="00E35858"/>
    <w:rsid w:val="00E35E85"/>
    <w:rsid w:val="00E35EE8"/>
    <w:rsid w:val="00E36090"/>
    <w:rsid w:val="00E36672"/>
    <w:rsid w:val="00E36BF7"/>
    <w:rsid w:val="00E3769D"/>
    <w:rsid w:val="00E37B88"/>
    <w:rsid w:val="00E40B9A"/>
    <w:rsid w:val="00E41466"/>
    <w:rsid w:val="00E4157F"/>
    <w:rsid w:val="00E41AFD"/>
    <w:rsid w:val="00E41B47"/>
    <w:rsid w:val="00E41EDD"/>
    <w:rsid w:val="00E42576"/>
    <w:rsid w:val="00E431BD"/>
    <w:rsid w:val="00E43385"/>
    <w:rsid w:val="00E4443C"/>
    <w:rsid w:val="00E454FD"/>
    <w:rsid w:val="00E463C1"/>
    <w:rsid w:val="00E47DBF"/>
    <w:rsid w:val="00E50CF3"/>
    <w:rsid w:val="00E514E1"/>
    <w:rsid w:val="00E5198E"/>
    <w:rsid w:val="00E52E56"/>
    <w:rsid w:val="00E5374C"/>
    <w:rsid w:val="00E54828"/>
    <w:rsid w:val="00E5518D"/>
    <w:rsid w:val="00E55698"/>
    <w:rsid w:val="00E574B1"/>
    <w:rsid w:val="00E57DFD"/>
    <w:rsid w:val="00E60127"/>
    <w:rsid w:val="00E60CFD"/>
    <w:rsid w:val="00E61EBF"/>
    <w:rsid w:val="00E626E1"/>
    <w:rsid w:val="00E6280F"/>
    <w:rsid w:val="00E655D8"/>
    <w:rsid w:val="00E6593D"/>
    <w:rsid w:val="00E663BF"/>
    <w:rsid w:val="00E674DA"/>
    <w:rsid w:val="00E67751"/>
    <w:rsid w:val="00E71F63"/>
    <w:rsid w:val="00E72ED1"/>
    <w:rsid w:val="00E72F43"/>
    <w:rsid w:val="00E741A4"/>
    <w:rsid w:val="00E74B34"/>
    <w:rsid w:val="00E74C34"/>
    <w:rsid w:val="00E75444"/>
    <w:rsid w:val="00E7545B"/>
    <w:rsid w:val="00E77D5E"/>
    <w:rsid w:val="00E80984"/>
    <w:rsid w:val="00E812BD"/>
    <w:rsid w:val="00E81457"/>
    <w:rsid w:val="00E8158E"/>
    <w:rsid w:val="00E83B6C"/>
    <w:rsid w:val="00E8502D"/>
    <w:rsid w:val="00E85145"/>
    <w:rsid w:val="00E857DA"/>
    <w:rsid w:val="00E87759"/>
    <w:rsid w:val="00E87915"/>
    <w:rsid w:val="00E92647"/>
    <w:rsid w:val="00E9291C"/>
    <w:rsid w:val="00E93745"/>
    <w:rsid w:val="00E943B8"/>
    <w:rsid w:val="00E949DA"/>
    <w:rsid w:val="00E949DF"/>
    <w:rsid w:val="00E959C2"/>
    <w:rsid w:val="00E9789F"/>
    <w:rsid w:val="00EA43A0"/>
    <w:rsid w:val="00EA542D"/>
    <w:rsid w:val="00EB010A"/>
    <w:rsid w:val="00EB0D20"/>
    <w:rsid w:val="00EB0D9B"/>
    <w:rsid w:val="00EB13C5"/>
    <w:rsid w:val="00EB1A76"/>
    <w:rsid w:val="00EB2CEF"/>
    <w:rsid w:val="00EB38E8"/>
    <w:rsid w:val="00EB457E"/>
    <w:rsid w:val="00EB4E9D"/>
    <w:rsid w:val="00EC0408"/>
    <w:rsid w:val="00EC0D5C"/>
    <w:rsid w:val="00EC1193"/>
    <w:rsid w:val="00EC1739"/>
    <w:rsid w:val="00EC1A15"/>
    <w:rsid w:val="00EC26A8"/>
    <w:rsid w:val="00EC2A07"/>
    <w:rsid w:val="00EC437D"/>
    <w:rsid w:val="00EC62BD"/>
    <w:rsid w:val="00EC7222"/>
    <w:rsid w:val="00ED03A3"/>
    <w:rsid w:val="00ED054B"/>
    <w:rsid w:val="00ED0618"/>
    <w:rsid w:val="00ED30AC"/>
    <w:rsid w:val="00ED4945"/>
    <w:rsid w:val="00ED6FB4"/>
    <w:rsid w:val="00EE0A19"/>
    <w:rsid w:val="00EE187F"/>
    <w:rsid w:val="00EE2156"/>
    <w:rsid w:val="00EE4A7B"/>
    <w:rsid w:val="00EE592A"/>
    <w:rsid w:val="00EE6E87"/>
    <w:rsid w:val="00EE7EEA"/>
    <w:rsid w:val="00EF07DE"/>
    <w:rsid w:val="00EF31EC"/>
    <w:rsid w:val="00EF5A77"/>
    <w:rsid w:val="00F03FBA"/>
    <w:rsid w:val="00F06B78"/>
    <w:rsid w:val="00F07288"/>
    <w:rsid w:val="00F07BEB"/>
    <w:rsid w:val="00F07FE2"/>
    <w:rsid w:val="00F1031A"/>
    <w:rsid w:val="00F105EA"/>
    <w:rsid w:val="00F12898"/>
    <w:rsid w:val="00F12A01"/>
    <w:rsid w:val="00F13A7C"/>
    <w:rsid w:val="00F14B35"/>
    <w:rsid w:val="00F15CA7"/>
    <w:rsid w:val="00F16413"/>
    <w:rsid w:val="00F16454"/>
    <w:rsid w:val="00F16616"/>
    <w:rsid w:val="00F21A3E"/>
    <w:rsid w:val="00F21D41"/>
    <w:rsid w:val="00F23067"/>
    <w:rsid w:val="00F23115"/>
    <w:rsid w:val="00F261D9"/>
    <w:rsid w:val="00F27042"/>
    <w:rsid w:val="00F30662"/>
    <w:rsid w:val="00F306B3"/>
    <w:rsid w:val="00F3248A"/>
    <w:rsid w:val="00F351ED"/>
    <w:rsid w:val="00F35528"/>
    <w:rsid w:val="00F3608B"/>
    <w:rsid w:val="00F379CC"/>
    <w:rsid w:val="00F4032D"/>
    <w:rsid w:val="00F4038F"/>
    <w:rsid w:val="00F4063D"/>
    <w:rsid w:val="00F42C28"/>
    <w:rsid w:val="00F450A0"/>
    <w:rsid w:val="00F47270"/>
    <w:rsid w:val="00F472BF"/>
    <w:rsid w:val="00F478C1"/>
    <w:rsid w:val="00F47C4C"/>
    <w:rsid w:val="00F541E7"/>
    <w:rsid w:val="00F54BA8"/>
    <w:rsid w:val="00F556F1"/>
    <w:rsid w:val="00F56672"/>
    <w:rsid w:val="00F568D2"/>
    <w:rsid w:val="00F56E70"/>
    <w:rsid w:val="00F57136"/>
    <w:rsid w:val="00F61AB1"/>
    <w:rsid w:val="00F61B51"/>
    <w:rsid w:val="00F62014"/>
    <w:rsid w:val="00F62EF3"/>
    <w:rsid w:val="00F63623"/>
    <w:rsid w:val="00F63708"/>
    <w:rsid w:val="00F66B04"/>
    <w:rsid w:val="00F715CD"/>
    <w:rsid w:val="00F74F3D"/>
    <w:rsid w:val="00F759FA"/>
    <w:rsid w:val="00F77165"/>
    <w:rsid w:val="00F80348"/>
    <w:rsid w:val="00F8165E"/>
    <w:rsid w:val="00F81FE0"/>
    <w:rsid w:val="00F820B2"/>
    <w:rsid w:val="00F8246D"/>
    <w:rsid w:val="00F83C86"/>
    <w:rsid w:val="00F84395"/>
    <w:rsid w:val="00F84544"/>
    <w:rsid w:val="00F84ECF"/>
    <w:rsid w:val="00F85510"/>
    <w:rsid w:val="00F869B5"/>
    <w:rsid w:val="00F86E11"/>
    <w:rsid w:val="00F9037B"/>
    <w:rsid w:val="00F91763"/>
    <w:rsid w:val="00F947C9"/>
    <w:rsid w:val="00F96E23"/>
    <w:rsid w:val="00FA1005"/>
    <w:rsid w:val="00FA1C8A"/>
    <w:rsid w:val="00FA1D8B"/>
    <w:rsid w:val="00FA57C7"/>
    <w:rsid w:val="00FA6308"/>
    <w:rsid w:val="00FA67B1"/>
    <w:rsid w:val="00FA7081"/>
    <w:rsid w:val="00FA70DF"/>
    <w:rsid w:val="00FA743C"/>
    <w:rsid w:val="00FA7488"/>
    <w:rsid w:val="00FB0635"/>
    <w:rsid w:val="00FB10CE"/>
    <w:rsid w:val="00FB2688"/>
    <w:rsid w:val="00FB4203"/>
    <w:rsid w:val="00FB4394"/>
    <w:rsid w:val="00FB46CD"/>
    <w:rsid w:val="00FB4B66"/>
    <w:rsid w:val="00FB541E"/>
    <w:rsid w:val="00FB5A34"/>
    <w:rsid w:val="00FB5A64"/>
    <w:rsid w:val="00FB5DD2"/>
    <w:rsid w:val="00FB6CC3"/>
    <w:rsid w:val="00FB70B0"/>
    <w:rsid w:val="00FB7D57"/>
    <w:rsid w:val="00FC0DF1"/>
    <w:rsid w:val="00FC1020"/>
    <w:rsid w:val="00FC12A6"/>
    <w:rsid w:val="00FC2F07"/>
    <w:rsid w:val="00FC34A5"/>
    <w:rsid w:val="00FC37C9"/>
    <w:rsid w:val="00FC573D"/>
    <w:rsid w:val="00FC6462"/>
    <w:rsid w:val="00FC777F"/>
    <w:rsid w:val="00FD042E"/>
    <w:rsid w:val="00FD0D56"/>
    <w:rsid w:val="00FD193E"/>
    <w:rsid w:val="00FD1998"/>
    <w:rsid w:val="00FD2EF2"/>
    <w:rsid w:val="00FD3DDC"/>
    <w:rsid w:val="00FD67D9"/>
    <w:rsid w:val="00FD699F"/>
    <w:rsid w:val="00FD7C85"/>
    <w:rsid w:val="00FE010C"/>
    <w:rsid w:val="00FE0B06"/>
    <w:rsid w:val="00FE1751"/>
    <w:rsid w:val="00FE212F"/>
    <w:rsid w:val="00FE4A1F"/>
    <w:rsid w:val="00FE53D5"/>
    <w:rsid w:val="00FE6EA9"/>
    <w:rsid w:val="00FE784F"/>
    <w:rsid w:val="00FF29AA"/>
    <w:rsid w:val="00FF2A73"/>
    <w:rsid w:val="00FF40C9"/>
    <w:rsid w:val="00FF4111"/>
    <w:rsid w:val="00FF5E7F"/>
    <w:rsid w:val="00FF6A0B"/>
    <w:rsid w:val="00FF6F21"/>
    <w:rsid w:val="00FF7328"/>
    <w:rsid w:val="00FF790C"/>
    <w:rsid w:val="00FF7E11"/>
    <w:rsid w:val="01598679"/>
    <w:rsid w:val="034F45D0"/>
    <w:rsid w:val="139C324F"/>
    <w:rsid w:val="18247A9F"/>
    <w:rsid w:val="1C919EEA"/>
    <w:rsid w:val="2CCEE7AF"/>
    <w:rsid w:val="35537311"/>
    <w:rsid w:val="3DBF0E9A"/>
    <w:rsid w:val="414E027D"/>
    <w:rsid w:val="4A3DDD43"/>
    <w:rsid w:val="5BF44A27"/>
    <w:rsid w:val="5FBD2C1B"/>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52F"/>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8A4A91"/>
    <w:rPr>
      <w:color w:val="954F72" w:themeColor="followedHyperlink"/>
      <w:u w:val="single"/>
    </w:rPr>
  </w:style>
  <w:style w:type="paragraph" w:customStyle="1" w:styleId="paragraph">
    <w:name w:val="paragraph"/>
    <w:basedOn w:val="a"/>
    <w:rsid w:val="00F472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47270"/>
  </w:style>
  <w:style w:type="character" w:customStyle="1" w:styleId="eop">
    <w:name w:val="eop"/>
    <w:basedOn w:val="a0"/>
    <w:rsid w:val="008C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800">
      <w:bodyDiv w:val="1"/>
      <w:marLeft w:val="0"/>
      <w:marRight w:val="0"/>
      <w:marTop w:val="0"/>
      <w:marBottom w:val="0"/>
      <w:divBdr>
        <w:top w:val="none" w:sz="0" w:space="0" w:color="auto"/>
        <w:left w:val="none" w:sz="0" w:space="0" w:color="auto"/>
        <w:bottom w:val="none" w:sz="0" w:space="0" w:color="auto"/>
        <w:right w:val="none" w:sz="0" w:space="0" w:color="auto"/>
      </w:divBdr>
      <w:divsChild>
        <w:div w:id="581182210">
          <w:marLeft w:val="0"/>
          <w:marRight w:val="0"/>
          <w:marTop w:val="0"/>
          <w:marBottom w:val="0"/>
          <w:divBdr>
            <w:top w:val="none" w:sz="0" w:space="0" w:color="auto"/>
            <w:left w:val="none" w:sz="0" w:space="0" w:color="auto"/>
            <w:bottom w:val="none" w:sz="0" w:space="0" w:color="auto"/>
            <w:right w:val="none" w:sz="0" w:space="0" w:color="auto"/>
          </w:divBdr>
        </w:div>
        <w:div w:id="1293440460">
          <w:marLeft w:val="0"/>
          <w:marRight w:val="0"/>
          <w:marTop w:val="0"/>
          <w:marBottom w:val="0"/>
          <w:divBdr>
            <w:top w:val="none" w:sz="0" w:space="0" w:color="auto"/>
            <w:left w:val="none" w:sz="0" w:space="0" w:color="auto"/>
            <w:bottom w:val="none" w:sz="0" w:space="0" w:color="auto"/>
            <w:right w:val="none" w:sz="0" w:space="0" w:color="auto"/>
          </w:divBdr>
        </w:div>
      </w:divsChild>
    </w:div>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761997646">
      <w:bodyDiv w:val="1"/>
      <w:marLeft w:val="0"/>
      <w:marRight w:val="0"/>
      <w:marTop w:val="0"/>
      <w:marBottom w:val="0"/>
      <w:divBdr>
        <w:top w:val="none" w:sz="0" w:space="0" w:color="auto"/>
        <w:left w:val="none" w:sz="0" w:space="0" w:color="auto"/>
        <w:bottom w:val="none" w:sz="0" w:space="0" w:color="auto"/>
        <w:right w:val="none" w:sz="0" w:space="0" w:color="auto"/>
      </w:divBdr>
    </w:div>
    <w:div w:id="811142782">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482035708">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2749741">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 w:id="897131145">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26261066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sChild>
        </w:div>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9638649">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4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397573">
      <w:bodyDiv w:val="1"/>
      <w:marLeft w:val="0"/>
      <w:marRight w:val="0"/>
      <w:marTop w:val="0"/>
      <w:marBottom w:val="0"/>
      <w:divBdr>
        <w:top w:val="none" w:sz="0" w:space="0" w:color="auto"/>
        <w:left w:val="none" w:sz="0" w:space="0" w:color="auto"/>
        <w:bottom w:val="none" w:sz="0" w:space="0" w:color="auto"/>
        <w:right w:val="none" w:sz="0" w:space="0" w:color="auto"/>
      </w:divBdr>
      <w:divsChild>
        <w:div w:id="293099858">
          <w:marLeft w:val="0"/>
          <w:marRight w:val="0"/>
          <w:marTop w:val="0"/>
          <w:marBottom w:val="0"/>
          <w:divBdr>
            <w:top w:val="none" w:sz="0" w:space="0" w:color="auto"/>
            <w:left w:val="none" w:sz="0" w:space="0" w:color="auto"/>
            <w:bottom w:val="none" w:sz="0" w:space="0" w:color="auto"/>
            <w:right w:val="none" w:sz="0" w:space="0" w:color="auto"/>
          </w:divBdr>
        </w:div>
        <w:div w:id="621308255">
          <w:marLeft w:val="0"/>
          <w:marRight w:val="0"/>
          <w:marTop w:val="0"/>
          <w:marBottom w:val="0"/>
          <w:divBdr>
            <w:top w:val="none" w:sz="0" w:space="0" w:color="auto"/>
            <w:left w:val="none" w:sz="0" w:space="0" w:color="auto"/>
            <w:bottom w:val="none" w:sz="0" w:space="0" w:color="auto"/>
            <w:right w:val="none" w:sz="0" w:space="0" w:color="auto"/>
          </w:divBdr>
        </w:div>
        <w:div w:id="797456632">
          <w:marLeft w:val="0"/>
          <w:marRight w:val="0"/>
          <w:marTop w:val="0"/>
          <w:marBottom w:val="0"/>
          <w:divBdr>
            <w:top w:val="none" w:sz="0" w:space="0" w:color="auto"/>
            <w:left w:val="none" w:sz="0" w:space="0" w:color="auto"/>
            <w:bottom w:val="none" w:sz="0" w:space="0" w:color="auto"/>
            <w:right w:val="none" w:sz="0" w:space="0" w:color="auto"/>
          </w:divBdr>
        </w:div>
        <w:div w:id="1282952837">
          <w:marLeft w:val="0"/>
          <w:marRight w:val="0"/>
          <w:marTop w:val="0"/>
          <w:marBottom w:val="0"/>
          <w:divBdr>
            <w:top w:val="none" w:sz="0" w:space="0" w:color="auto"/>
            <w:left w:val="none" w:sz="0" w:space="0" w:color="auto"/>
            <w:bottom w:val="none" w:sz="0" w:space="0" w:color="auto"/>
            <w:right w:val="none" w:sz="0" w:space="0" w:color="auto"/>
          </w:divBdr>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799175931">
      <w:bodyDiv w:val="1"/>
      <w:marLeft w:val="0"/>
      <w:marRight w:val="0"/>
      <w:marTop w:val="0"/>
      <w:marBottom w:val="0"/>
      <w:divBdr>
        <w:top w:val="none" w:sz="0" w:space="0" w:color="auto"/>
        <w:left w:val="none" w:sz="0" w:space="0" w:color="auto"/>
        <w:bottom w:val="none" w:sz="0" w:space="0" w:color="auto"/>
        <w:right w:val="none" w:sz="0" w:space="0" w:color="auto"/>
      </w:divBdr>
      <w:divsChild>
        <w:div w:id="696203372">
          <w:marLeft w:val="0"/>
          <w:marRight w:val="0"/>
          <w:marTop w:val="0"/>
          <w:marBottom w:val="0"/>
          <w:divBdr>
            <w:top w:val="none" w:sz="0" w:space="0" w:color="auto"/>
            <w:left w:val="none" w:sz="0" w:space="0" w:color="auto"/>
            <w:bottom w:val="none" w:sz="0" w:space="0" w:color="auto"/>
            <w:right w:val="none" w:sz="0" w:space="0" w:color="auto"/>
          </w:divBdr>
        </w:div>
        <w:div w:id="765539987">
          <w:marLeft w:val="0"/>
          <w:marRight w:val="0"/>
          <w:marTop w:val="0"/>
          <w:marBottom w:val="0"/>
          <w:divBdr>
            <w:top w:val="none" w:sz="0" w:space="0" w:color="auto"/>
            <w:left w:val="none" w:sz="0" w:space="0" w:color="auto"/>
            <w:bottom w:val="none" w:sz="0" w:space="0" w:color="auto"/>
            <w:right w:val="none" w:sz="0" w:space="0" w:color="auto"/>
          </w:divBdr>
        </w:div>
        <w:div w:id="983117914">
          <w:marLeft w:val="0"/>
          <w:marRight w:val="0"/>
          <w:marTop w:val="0"/>
          <w:marBottom w:val="0"/>
          <w:divBdr>
            <w:top w:val="none" w:sz="0" w:space="0" w:color="auto"/>
            <w:left w:val="none" w:sz="0" w:space="0" w:color="auto"/>
            <w:bottom w:val="none" w:sz="0" w:space="0" w:color="auto"/>
            <w:right w:val="none" w:sz="0" w:space="0" w:color="auto"/>
          </w:divBdr>
        </w:div>
        <w:div w:id="1268729419">
          <w:marLeft w:val="0"/>
          <w:marRight w:val="0"/>
          <w:marTop w:val="0"/>
          <w:marBottom w:val="0"/>
          <w:divBdr>
            <w:top w:val="none" w:sz="0" w:space="0" w:color="auto"/>
            <w:left w:val="none" w:sz="0" w:space="0" w:color="auto"/>
            <w:bottom w:val="none" w:sz="0" w:space="0" w:color="auto"/>
            <w:right w:val="none" w:sz="0" w:space="0" w:color="auto"/>
          </w:divBdr>
        </w:div>
        <w:div w:id="1269972392">
          <w:marLeft w:val="0"/>
          <w:marRight w:val="0"/>
          <w:marTop w:val="0"/>
          <w:marBottom w:val="0"/>
          <w:divBdr>
            <w:top w:val="none" w:sz="0" w:space="0" w:color="auto"/>
            <w:left w:val="none" w:sz="0" w:space="0" w:color="auto"/>
            <w:bottom w:val="none" w:sz="0" w:space="0" w:color="auto"/>
            <w:right w:val="none" w:sz="0" w:space="0" w:color="auto"/>
          </w:divBdr>
        </w:div>
        <w:div w:id="1307858451">
          <w:marLeft w:val="0"/>
          <w:marRight w:val="0"/>
          <w:marTop w:val="0"/>
          <w:marBottom w:val="0"/>
          <w:divBdr>
            <w:top w:val="none" w:sz="0" w:space="0" w:color="auto"/>
            <w:left w:val="none" w:sz="0" w:space="0" w:color="auto"/>
            <w:bottom w:val="none" w:sz="0" w:space="0" w:color="auto"/>
            <w:right w:val="none" w:sz="0" w:space="0" w:color="auto"/>
          </w:divBdr>
        </w:div>
        <w:div w:id="1458648607">
          <w:marLeft w:val="0"/>
          <w:marRight w:val="0"/>
          <w:marTop w:val="0"/>
          <w:marBottom w:val="0"/>
          <w:divBdr>
            <w:top w:val="none" w:sz="0" w:space="0" w:color="auto"/>
            <w:left w:val="none" w:sz="0" w:space="0" w:color="auto"/>
            <w:bottom w:val="none" w:sz="0" w:space="0" w:color="auto"/>
            <w:right w:val="none" w:sz="0" w:space="0" w:color="auto"/>
          </w:divBdr>
        </w:div>
        <w:div w:id="1665009410">
          <w:marLeft w:val="0"/>
          <w:marRight w:val="0"/>
          <w:marTop w:val="0"/>
          <w:marBottom w:val="0"/>
          <w:divBdr>
            <w:top w:val="none" w:sz="0" w:space="0" w:color="auto"/>
            <w:left w:val="none" w:sz="0" w:space="0" w:color="auto"/>
            <w:bottom w:val="none" w:sz="0" w:space="0" w:color="auto"/>
            <w:right w:val="none" w:sz="0" w:space="0" w:color="auto"/>
          </w:divBdr>
        </w:div>
        <w:div w:id="1763184606">
          <w:marLeft w:val="0"/>
          <w:marRight w:val="0"/>
          <w:marTop w:val="0"/>
          <w:marBottom w:val="0"/>
          <w:divBdr>
            <w:top w:val="none" w:sz="0" w:space="0" w:color="auto"/>
            <w:left w:val="none" w:sz="0" w:space="0" w:color="auto"/>
            <w:bottom w:val="none" w:sz="0" w:space="0" w:color="auto"/>
            <w:right w:val="none" w:sz="0" w:space="0" w:color="auto"/>
          </w:divBdr>
        </w:div>
        <w:div w:id="1778406398">
          <w:marLeft w:val="0"/>
          <w:marRight w:val="0"/>
          <w:marTop w:val="0"/>
          <w:marBottom w:val="0"/>
          <w:divBdr>
            <w:top w:val="none" w:sz="0" w:space="0" w:color="auto"/>
            <w:left w:val="none" w:sz="0" w:space="0" w:color="auto"/>
            <w:bottom w:val="none" w:sz="0" w:space="0" w:color="auto"/>
            <w:right w:val="none" w:sz="0" w:space="0" w:color="auto"/>
          </w:divBdr>
        </w:div>
        <w:div w:id="1960868048">
          <w:marLeft w:val="0"/>
          <w:marRight w:val="0"/>
          <w:marTop w:val="0"/>
          <w:marBottom w:val="0"/>
          <w:divBdr>
            <w:top w:val="none" w:sz="0" w:space="0" w:color="auto"/>
            <w:left w:val="none" w:sz="0" w:space="0" w:color="auto"/>
            <w:bottom w:val="none" w:sz="0" w:space="0" w:color="auto"/>
            <w:right w:val="none" w:sz="0" w:space="0" w:color="auto"/>
          </w:divBdr>
        </w:div>
      </w:divsChild>
    </w:div>
    <w:div w:id="1799254960">
      <w:bodyDiv w:val="1"/>
      <w:marLeft w:val="0"/>
      <w:marRight w:val="0"/>
      <w:marTop w:val="0"/>
      <w:marBottom w:val="0"/>
      <w:divBdr>
        <w:top w:val="none" w:sz="0" w:space="0" w:color="auto"/>
        <w:left w:val="none" w:sz="0" w:space="0" w:color="auto"/>
        <w:bottom w:val="none" w:sz="0" w:space="0" w:color="auto"/>
        <w:right w:val="none" w:sz="0" w:space="0" w:color="auto"/>
      </w:divBdr>
    </w:div>
    <w:div w:id="1881866443">
      <w:bodyDiv w:val="1"/>
      <w:marLeft w:val="0"/>
      <w:marRight w:val="0"/>
      <w:marTop w:val="0"/>
      <w:marBottom w:val="0"/>
      <w:divBdr>
        <w:top w:val="none" w:sz="0" w:space="0" w:color="auto"/>
        <w:left w:val="none" w:sz="0" w:space="0" w:color="auto"/>
        <w:bottom w:val="none" w:sz="0" w:space="0" w:color="auto"/>
        <w:right w:val="none" w:sz="0" w:space="0" w:color="auto"/>
      </w:divBdr>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HTlfcGPug2A" TargetMode="External"/><Relationship Id="rId18" Type="http://schemas.openxmlformats.org/officeDocument/2006/relationships/hyperlink" Target="https://www.janpia.or.jp/dantai/dantai_gate/normal/2019/download/executive/01/01-6.pdf" TargetMode="External"/><Relationship Id="rId26" Type="http://schemas.openxmlformats.org/officeDocument/2006/relationships/hyperlink" Target="https://www.janpia.or.jp/dantai/dantai_gate/normal/2019/download/fund/03/03-13.pdf" TargetMode="External"/><Relationship Id="rId3" Type="http://schemas.openxmlformats.org/officeDocument/2006/relationships/styles" Target="styles.xml"/><Relationship Id="rId21" Type="http://schemas.openxmlformats.org/officeDocument/2006/relationships/hyperlink" Target="https://www.janpia.or.jp/dantai/dantai_gate/normal/2019/download/fund/01/01-7.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anpia.or.jp/dantai/dantai_gate/normal/2019/download/executive/04/2019_sincyokuhoukoku_cyuukanhoukokusyo_yousiki_jirei_J.pdf" TargetMode="External"/><Relationship Id="rId17" Type="http://schemas.openxmlformats.org/officeDocument/2006/relationships/hyperlink" Target="https://www.janpia.or.jp/dantai/dantai_gate/normal/2019/download/fund/03/03-13.pdf" TargetMode="External"/><Relationship Id="rId25" Type="http://schemas.openxmlformats.org/officeDocument/2006/relationships/hyperlink" Target="https://www.janpia.or.jp/dantai/dantai_gate/normal/2019/download/fund/03/2019_sincyokuhoukoku_cyuukanhoukokusyo_yousiki_kakikata_S.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janpia.or.jp/dantai/dantai_gate/normal/2019/download/executive/05/05-1_systemtebiki_ver.2.6_J.pdf" TargetMode="External"/><Relationship Id="rId20" Type="http://schemas.openxmlformats.org/officeDocument/2006/relationships/hyperlink" Target="https://www.janpia.or.jp/dantai/dantai_gate/normal/2019/download/fund/04/04-1_systemtebiki_ver.5.6_S.pdf" TargetMode="External"/><Relationship Id="rId29" Type="http://schemas.openxmlformats.org/officeDocument/2006/relationships/hyperlink" Target="https://www.janpia.or.jp/dantai/dantai_gate/normal/2019/download/fund/04/04-1_systemtebiki_ver.5.6_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19/download/executive/04/2019_sincyokuhoukoku_cyuukanhoukokusyo_yousiki_kakikata_J.pdf" TargetMode="External"/><Relationship Id="rId24" Type="http://schemas.openxmlformats.org/officeDocument/2006/relationships/hyperlink" Target="https://www.janpia.or.jp/dantai/dantai_gate/normal/2019/download/fund/03/2019_sincyokuhoukoku_cyuukanhoukokusyo_yousiki_S.pdf" TargetMode="External"/><Relationship Id="rId32" Type="http://schemas.openxmlformats.org/officeDocument/2006/relationships/hyperlink" Target="https://www.janpia.or.jp/dantai/dantai_gate/normal/2019/download/fund/03/03-14-2_cyuukanhyouka_tenkenkensyounojissinituite.pdf" TargetMode="External"/><Relationship Id="rId5" Type="http://schemas.openxmlformats.org/officeDocument/2006/relationships/webSettings" Target="webSettings.xml"/><Relationship Id="rId15" Type="http://schemas.openxmlformats.org/officeDocument/2006/relationships/hyperlink" Target="https://www.janpia.or.jp/dantai/dantai_gate/normal/2019/download/executive/04/hyouka_handbook_cyuukan.pdf" TargetMode="External"/><Relationship Id="rId23" Type="http://schemas.openxmlformats.org/officeDocument/2006/relationships/hyperlink" Target="https://www.janpia.or.jp/dantai/dantai_gate/normal/2019/download/fund/04/04-1_systemtebiki_ver.5.6_S.pdf" TargetMode="External"/><Relationship Id="rId28" Type="http://schemas.openxmlformats.org/officeDocument/2006/relationships/hyperlink" Target="https://www.janpia.or.jp/dantai/dantai_gate/normal/2019/download/fund/01/01-6.pdf" TargetMode="External"/><Relationship Id="rId10" Type="http://schemas.openxmlformats.org/officeDocument/2006/relationships/hyperlink" Target="https://www.janpia.or.jp/dantai/dantai_gate/normal/2019/download/executive/04/2019_sincyokuhoukoku_cyuukanhoukokusyo_yousiki_J.pdf" TargetMode="External"/><Relationship Id="rId19" Type="http://schemas.openxmlformats.org/officeDocument/2006/relationships/hyperlink" Target="https://www.janpia.or.jp/dantai/dantai_gate/normal/2019/download/executive/05/05-1_systemtebiki_ver.2.6_J.pdf" TargetMode="External"/><Relationship Id="rId31" Type="http://schemas.openxmlformats.org/officeDocument/2006/relationships/hyperlink" Target="https://www.janpia.or.jp/dantai/dantai_gate/normal/2019/download/fund/03/03-5.xls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youtube.com/watch?v=HsXF8YukOgc" TargetMode="External"/><Relationship Id="rId22" Type="http://schemas.openxmlformats.org/officeDocument/2006/relationships/hyperlink" Target="https://www.janpia.or.jp/dantai/dantai_gate/normal/2019/download/executive/03/03-13_19sinseisyo_J.pdf" TargetMode="External"/><Relationship Id="rId27" Type="http://schemas.openxmlformats.org/officeDocument/2006/relationships/hyperlink" Target="https://www.janpia.or.jp/dantai/dantai_gate/normal/2019/download/fund/04/04-1_systemtebiki_ver.5.6_S.pdf" TargetMode="External"/><Relationship Id="rId30" Type="http://schemas.openxmlformats.org/officeDocument/2006/relationships/hyperlink" Target="https://www.janpia.or.jp/dantai/dantai_gate/normal/2019/download/fund/01/01-7.pdf" TargetMode="Externa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B482-0E35-4868-AC08-51145FA8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5472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緊急支援事務手続きフロー_③精算と事業完了</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緊急支援事務手続きフロー_③精算と事業完了</dc:title>
  <dc:subject/>
  <dc:creator/>
  <cp:keywords/>
  <dc:description/>
  <cp:lastModifiedBy/>
  <cp:revision>1</cp:revision>
  <dcterms:created xsi:type="dcterms:W3CDTF">2021-11-29T00:06:00Z</dcterms:created>
  <dcterms:modified xsi:type="dcterms:W3CDTF">2021-11-29T00:06:00Z</dcterms:modified>
</cp:coreProperties>
</file>